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3"/>
        <w:spacing w:line="400" w:lineRule="exact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2023年下半年学校体育赛事表</w:t>
      </w:r>
    </w:p>
    <w:p>
      <w:pPr>
        <w:spacing w:line="400" w:lineRule="exact"/>
        <w:rPr>
          <w:rFonts w:hint="default"/>
          <w:lang w:val="en-US" w:eastAsia="zh-CN"/>
        </w:rPr>
      </w:pPr>
    </w:p>
    <w:tbl>
      <w:tblPr>
        <w:tblStyle w:val="4"/>
        <w:tblW w:w="90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3792"/>
        <w:gridCol w:w="1318"/>
        <w:gridCol w:w="2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w w:val="1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w w:val="10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3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w w:val="100"/>
                <w:sz w:val="28"/>
                <w:szCs w:val="28"/>
                <w:lang w:val="en-US" w:eastAsia="zh-CN"/>
              </w:rPr>
              <w:t>比赛时间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  <w:t>中小学生国颁广播体操比赛</w:t>
            </w:r>
          </w:p>
        </w:tc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  <w:t>9月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  <w:t>22-23日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  <w:t>中小学生特色自编操比赛</w:t>
            </w: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  <w:t>24-25日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  <w:t>大中小学生羽毛球比赛</w:t>
            </w: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  <w:t>24-28日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  <w:t>大中小学生校园足球比赛</w:t>
            </w:r>
          </w:p>
        </w:tc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  <w:t>10月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  <w:t>9-17日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  <w:t>中小学生班级羽毛球比赛</w:t>
            </w:r>
          </w:p>
        </w:tc>
        <w:tc>
          <w:tcPr>
            <w:tcW w:w="13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  <w:t>9-13日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  <w:t>中小学生街舞比赛</w:t>
            </w:r>
          </w:p>
        </w:tc>
        <w:tc>
          <w:tcPr>
            <w:tcW w:w="13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  <w:t>14-15日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  <w:t>中小学生武术比赛</w:t>
            </w:r>
          </w:p>
        </w:tc>
        <w:tc>
          <w:tcPr>
            <w:tcW w:w="13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  <w:t>13-15日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  <w:t>中小学生网球比赛</w:t>
            </w:r>
          </w:p>
        </w:tc>
        <w:tc>
          <w:tcPr>
            <w:tcW w:w="13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  <w:t>25-29日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  <w:t>大中小学校长羽毛球比赛</w:t>
            </w:r>
          </w:p>
        </w:tc>
        <w:tc>
          <w:tcPr>
            <w:tcW w:w="13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  <w:t>18-21日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  <w:t>直属学校田径比赛</w:t>
            </w:r>
          </w:p>
        </w:tc>
        <w:tc>
          <w:tcPr>
            <w:tcW w:w="13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  <w:t>19-22日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  <w:t>大中小学生篮球比赛</w:t>
            </w:r>
          </w:p>
        </w:tc>
        <w:tc>
          <w:tcPr>
            <w:tcW w:w="13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sz w:val="24"/>
                <w:szCs w:val="24"/>
                <w:lang w:val="en-US" w:eastAsia="zh-CN"/>
              </w:rPr>
              <w:t>10月30日-11</w:t>
            </w: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  <w:t>月4日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w w:val="1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  <w:t>中小学生棒球比赛</w:t>
            </w:r>
          </w:p>
        </w:tc>
        <w:tc>
          <w:tcPr>
            <w:tcW w:w="131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w w:val="100"/>
                <w:sz w:val="24"/>
                <w:szCs w:val="24"/>
                <w:lang w:val="en-US" w:eastAsia="zh-CN"/>
              </w:rPr>
              <w:t>10月28日-11月5日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w w:val="1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  <w:t>中小学生健美操比赛</w:t>
            </w:r>
          </w:p>
        </w:tc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  <w:t>11月</w:t>
            </w:r>
          </w:p>
        </w:tc>
        <w:tc>
          <w:tcPr>
            <w:tcW w:w="25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  <w:t>3-5日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w w:val="1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  <w:t>中小学生啦啦操比赛</w:t>
            </w:r>
          </w:p>
        </w:tc>
        <w:tc>
          <w:tcPr>
            <w:tcW w:w="13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w w:val="1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  <w:t>中小学生啦啦操班级比赛</w:t>
            </w:r>
          </w:p>
        </w:tc>
        <w:tc>
          <w:tcPr>
            <w:tcW w:w="13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5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highlight w:val="none"/>
                <w:lang w:val="en-US" w:eastAsia="zh-CN"/>
              </w:rPr>
              <w:t>中学生拔河比赛</w:t>
            </w:r>
          </w:p>
        </w:tc>
        <w:tc>
          <w:tcPr>
            <w:tcW w:w="13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highlight w:val="none"/>
                <w:lang w:val="en-US" w:eastAsia="zh-CN"/>
              </w:rPr>
              <w:t>10-12日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  <w:t>中小学生游泳比赛</w:t>
            </w:r>
          </w:p>
        </w:tc>
        <w:tc>
          <w:tcPr>
            <w:tcW w:w="13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  <w:t>8-12日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  <w:t>中小学生田径比赛</w:t>
            </w:r>
          </w:p>
        </w:tc>
        <w:tc>
          <w:tcPr>
            <w:tcW w:w="13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  <w:t>13-17日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sz w:val="24"/>
                <w:szCs w:val="24"/>
              </w:rPr>
              <w:t>高中四校赛艇比赛</w:t>
            </w:r>
          </w:p>
        </w:tc>
        <w:tc>
          <w:tcPr>
            <w:tcW w:w="383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sz w:val="24"/>
                <w:szCs w:val="24"/>
                <w:lang w:val="en-US" w:eastAsia="zh-CN"/>
              </w:rPr>
              <w:t>11月15日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sz w:val="24"/>
                <w:szCs w:val="24"/>
                <w:lang w:eastAsia="zh-CN"/>
              </w:rPr>
              <w:t>第三届</w:t>
            </w:r>
            <w:r>
              <w:rPr>
                <w:rFonts w:hint="eastAsia" w:ascii="宋体" w:hAnsi="宋体" w:eastAsia="宋体" w:cs="宋体"/>
                <w:color w:val="auto"/>
                <w:w w:val="100"/>
                <w:sz w:val="24"/>
                <w:szCs w:val="24"/>
                <w:lang w:val="en-US" w:eastAsia="zh-CN"/>
              </w:rPr>
              <w:t>粤港澳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w w:val="100"/>
                <w:sz w:val="24"/>
                <w:szCs w:val="24"/>
              </w:rPr>
              <w:t>大湾区篮球冠军邀请赛</w:t>
            </w:r>
          </w:p>
        </w:tc>
        <w:tc>
          <w:tcPr>
            <w:tcW w:w="383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sz w:val="24"/>
                <w:szCs w:val="24"/>
                <w:lang w:val="en-US" w:eastAsia="zh-CN"/>
              </w:rPr>
              <w:t>12月14日至17日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1YjFmMzA5ZmQwY2ZmNzZlYzdjNGFhODYyZDg1NWYifQ=="/>
  </w:docVars>
  <w:rsids>
    <w:rsidRoot w:val="42ED2DC2"/>
    <w:rsid w:val="42ED2DC2"/>
    <w:rsid w:val="4ED0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jc w:val="left"/>
    </w:pPr>
    <w:rPr>
      <w:rFonts w:ascii="楷体_GB2312" w:eastAsia="楷体_GB2312" w:cs="宋体"/>
    </w:rPr>
  </w:style>
  <w:style w:type="paragraph" w:styleId="3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2024-01-23T03:11:00Z</dcterms:created>
  <dc:creator>szedu</dc:creator>
  <cp:lastModifiedBy>冷然之天秤</cp:lastModifiedBy>
  <dcterms:modified xsi:type="dcterms:W3CDTF">2024-01-30T02:45:58Z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34888B4F588144AB8454DB907FFF95DB_12</vt:lpwstr>
  </property>
</Properties>
</file>