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sz w:val="32"/>
          <w:szCs w:val="32"/>
        </w:rPr>
      </w:pPr>
      <w:r>
        <w:rPr>
          <w:rFonts w:hint="eastAsia"/>
          <w:sz w:val="32"/>
          <w:szCs w:val="32"/>
        </w:rPr>
        <w:t>附</w:t>
      </w:r>
      <w:r>
        <w:rPr>
          <w:rFonts w:hint="eastAsia"/>
          <w:sz w:val="32"/>
          <w:szCs w:val="32"/>
          <w:lang w:val="en-US" w:eastAsia="zh-CN"/>
        </w:rPr>
        <w:t>件</w:t>
      </w:r>
      <w:r>
        <w:rPr>
          <w:sz w:val="32"/>
          <w:szCs w:val="32"/>
        </w:rPr>
        <w:t>1</w:t>
      </w:r>
    </w:p>
    <w:p>
      <w:pPr>
        <w:pStyle w:val="4"/>
        <w:rPr>
          <w:rFonts w:hint="eastAsia"/>
          <w:sz w:val="32"/>
          <w:szCs w:val="32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2023年深圳市大中小学生体育竞赛一览表</w:t>
      </w:r>
    </w:p>
    <w:tbl>
      <w:tblPr>
        <w:tblStyle w:val="2"/>
        <w:tblW w:w="8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6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spacing w:line="600" w:lineRule="exact"/>
              <w:ind w:left="161" w:hanging="161" w:hangingChars="50"/>
              <w:jc w:val="center"/>
              <w:rPr>
                <w:rFonts w:ascii="黑体" w:hAnsi="黑体" w:eastAsia="黑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696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b/>
                <w:bCs/>
                <w:color w:val="000000"/>
                <w:sz w:val="32"/>
                <w:szCs w:val="32"/>
              </w:rPr>
              <w:t>竞赛名称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6967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大中小学生围棋比赛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6967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中小学生班级围棋比赛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6967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大中小学校长围棋比赛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6967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Tahoma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中小学生国际象棋比赛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6967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Tahoma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中小学生象棋比赛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6967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大中小学生乒乓球比赛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6967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中小学生定向越野比赛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6967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高中四校学生无线电测向联赛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6967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高中四校学生围棋联赛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6967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高中四校学生篮球联赛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11</w:t>
            </w:r>
          </w:p>
        </w:tc>
        <w:tc>
          <w:tcPr>
            <w:tcW w:w="6967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高中四校学生足球联赛及啦啦操表演赛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12</w:t>
            </w:r>
          </w:p>
        </w:tc>
        <w:tc>
          <w:tcPr>
            <w:tcW w:w="6967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高中四校学生羽毛球联赛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6967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高中四校学生赛艇联赛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967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中小学生校园足球班级联赛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967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中小学生跆拳道比赛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967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大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中小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eastAsia="zh-CN"/>
              </w:rPr>
              <w:t>学生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排球比赛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967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中小学生攀岩比赛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967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中小学生跳绳比赛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6967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中小学生全员跳绳比赛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6967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中小学生校园篮球班级联赛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967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Tahoma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中小学生毽球比赛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967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中小学生武术比赛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967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中小学生足球夏令营选拔赛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ourier New" w:eastAsia="仿宋_GB2312"/>
                <w:snapToGrid w:val="0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仿宋_GB2312" w:hAnsi="Courier New" w:eastAsia="仿宋_GB2312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967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大中小学生桥牌比赛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Courier New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ourier New" w:eastAsia="仿宋_GB2312"/>
                <w:snapToGrid w:val="0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仿宋_GB2312" w:hAnsi="Courier New" w:eastAsia="仿宋_GB2312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967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中小学生健美操比赛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Courier New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ourier New" w:eastAsia="仿宋_GB2312"/>
                <w:snapToGrid w:val="0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仿宋_GB2312" w:hAnsi="Courier New" w:eastAsia="仿宋_GB2312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967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中小学生街舞比赛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Courier New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ourier New" w:eastAsia="仿宋_GB2312"/>
                <w:snapToGrid w:val="0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仿宋_GB2312" w:hAnsi="Courier New" w:eastAsia="仿宋_GB2312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967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中小学生啦啦操比赛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967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中小学生国颁广播体操比赛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6967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中小学生特色自编操比赛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6967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深圳西丽国际科教城 X9高校院所联盟六项联赛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967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中小学生啦啦操班级比赛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967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大中小学生校园足球比赛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967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中小学生网球比赛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967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大中小学生羽毛球比赛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967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大中小学校长羽毛球比赛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967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中小学生班级羽毛球比赛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967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大中小学生篮球比赛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967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中小学生国际跳棋比赛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6967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中小学生棒球比赛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6967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中小学生游泳比赛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41</w:t>
            </w:r>
          </w:p>
        </w:tc>
        <w:tc>
          <w:tcPr>
            <w:tcW w:w="6967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中学生拔河比赛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6967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中小学生田径比赛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6967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市局直属学校田径比赛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6967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粤港澳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大湾区高中学校篮球冠军邀请赛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6967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广东省学校羽毛球联赛总决赛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kOGM4ZGM1ZDFmYzY2ZjM4ZThhNGQ3ZjZiZmU4MDQifQ=="/>
  </w:docVars>
  <w:rsids>
    <w:rsidRoot w:val="02A16A98"/>
    <w:rsid w:val="02A16A98"/>
    <w:rsid w:val="1785009D"/>
    <w:rsid w:val="6EB7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536</Words>
  <Characters>576</Characters>
  <Lines>0</Lines>
  <Paragraphs>0</Paragraphs>
  <TotalTime>0</TotalTime>
  <ScaleCrop>false</ScaleCrop>
  <LinksUpToDate>false</LinksUpToDate>
  <CharactersWithSpaces>577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2023-03-28T02:52:00Z</dcterms:created>
  <dc:creator>szedu</dc:creator>
  <cp:lastModifiedBy>哆啦A梦的口袋</cp:lastModifiedBy>
  <dcterms:modified xsi:type="dcterms:W3CDTF">2023-05-09T07:33:21Z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13BC9D163CEE4A0FB8BFB87C13E0A2A2_12</vt:lpwstr>
  </property>
</Properties>
</file>