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tbl>
      <w:tblPr>
        <w:tblStyle w:val="5"/>
        <w:tblW w:w="13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1029"/>
        <w:gridCol w:w="6618"/>
        <w:gridCol w:w="340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056" w:type="dxa"/>
            <w:gridSpan w:val="5"/>
            <w:shd w:val="clear" w:color="auto" w:fill="auto"/>
            <w:noWrap/>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深圳市教育科学规划2020年度课题评审结果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029" w:type="dxa"/>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6618" w:type="dxa"/>
            <w:shd w:val="clear" w:color="auto" w:fill="auto"/>
            <w:vAlign w:val="center"/>
          </w:tcPr>
          <w:p>
            <w:pPr>
              <w:widowControl/>
              <w:rPr>
                <w:rFonts w:ascii="宋体" w:hAnsi="宋体" w:cs="宋体"/>
                <w:b/>
                <w:bCs/>
                <w:kern w:val="0"/>
                <w:sz w:val="22"/>
                <w:szCs w:val="22"/>
              </w:rPr>
            </w:pPr>
            <w:r>
              <w:rPr>
                <w:rFonts w:hint="eastAsia" w:ascii="宋体" w:hAnsi="宋体" w:cs="宋体"/>
                <w:b/>
                <w:bCs/>
                <w:kern w:val="0"/>
                <w:sz w:val="22"/>
                <w:szCs w:val="22"/>
              </w:rPr>
              <w:t>课题名称</w:t>
            </w:r>
          </w:p>
        </w:tc>
        <w:tc>
          <w:tcPr>
            <w:tcW w:w="3402" w:type="dxa"/>
            <w:shd w:val="clear" w:color="auto" w:fill="auto"/>
            <w:noWrap/>
            <w:vAlign w:val="center"/>
          </w:tcPr>
          <w:p>
            <w:pPr>
              <w:widowControl/>
              <w:rPr>
                <w:rFonts w:ascii="宋体" w:hAnsi="宋体" w:cs="宋体"/>
                <w:b/>
                <w:bCs/>
                <w:kern w:val="0"/>
                <w:sz w:val="22"/>
                <w:szCs w:val="22"/>
              </w:rPr>
            </w:pPr>
            <w:r>
              <w:rPr>
                <w:rFonts w:hint="eastAsia" w:ascii="宋体" w:hAnsi="宋体" w:cs="宋体"/>
                <w:b/>
                <w:bCs/>
                <w:kern w:val="0"/>
                <w:sz w:val="22"/>
                <w:szCs w:val="22"/>
              </w:rPr>
              <w:t>工作单位</w:t>
            </w:r>
          </w:p>
        </w:tc>
        <w:tc>
          <w:tcPr>
            <w:tcW w:w="1458"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立项类别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叶文梓</w:t>
            </w:r>
          </w:p>
        </w:tc>
        <w:tc>
          <w:tcPr>
            <w:tcW w:w="6618" w:type="dxa"/>
            <w:shd w:val="clear" w:color="auto" w:fill="auto"/>
            <w:noWrap/>
            <w:vAlign w:val="center"/>
          </w:tcPr>
          <w:p>
            <w:pPr>
              <w:rPr>
                <w:rFonts w:ascii="宋体" w:hAnsi="宋体" w:cs="宋体"/>
                <w:sz w:val="20"/>
                <w:szCs w:val="20"/>
              </w:rPr>
            </w:pPr>
            <w:r>
              <w:rPr>
                <w:rFonts w:hint="eastAsia"/>
                <w:sz w:val="20"/>
                <w:szCs w:val="20"/>
              </w:rPr>
              <w:t>深圳教育先行示范的实施路径研究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重大资助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沈  红</w:t>
            </w:r>
          </w:p>
        </w:tc>
        <w:tc>
          <w:tcPr>
            <w:tcW w:w="6618" w:type="dxa"/>
            <w:shd w:val="clear" w:color="auto" w:fill="auto"/>
            <w:noWrap/>
            <w:vAlign w:val="center"/>
          </w:tcPr>
          <w:p>
            <w:pPr>
              <w:rPr>
                <w:rFonts w:ascii="宋体" w:hAnsi="宋体" w:cs="宋体"/>
                <w:sz w:val="20"/>
                <w:szCs w:val="20"/>
              </w:rPr>
            </w:pPr>
            <w:r>
              <w:rPr>
                <w:rFonts w:hint="eastAsia"/>
                <w:sz w:val="20"/>
                <w:szCs w:val="20"/>
              </w:rPr>
              <w:t>深圳高等教育先行示范实施路径研究</w:t>
            </w:r>
          </w:p>
        </w:tc>
        <w:tc>
          <w:tcPr>
            <w:tcW w:w="3402" w:type="dxa"/>
            <w:shd w:val="clear" w:color="auto" w:fill="auto"/>
            <w:noWrap/>
            <w:vAlign w:val="center"/>
          </w:tcPr>
          <w:p>
            <w:pPr>
              <w:rPr>
                <w:rFonts w:ascii="宋体" w:hAnsi="宋体" w:cs="宋体"/>
                <w:sz w:val="20"/>
                <w:szCs w:val="20"/>
              </w:rPr>
            </w:pPr>
            <w:r>
              <w:rPr>
                <w:rFonts w:hint="eastAsia"/>
                <w:sz w:val="20"/>
                <w:szCs w:val="20"/>
              </w:rPr>
              <w:t>南方科技大学高等教育研究中心</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重大资助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黄建中</w:t>
            </w:r>
          </w:p>
        </w:tc>
        <w:tc>
          <w:tcPr>
            <w:tcW w:w="6618" w:type="dxa"/>
            <w:shd w:val="clear" w:color="auto" w:fill="auto"/>
            <w:noWrap/>
            <w:vAlign w:val="center"/>
          </w:tcPr>
          <w:p>
            <w:pPr>
              <w:rPr>
                <w:rFonts w:ascii="宋体" w:hAnsi="宋体" w:cs="宋体"/>
                <w:sz w:val="20"/>
                <w:szCs w:val="20"/>
              </w:rPr>
            </w:pPr>
            <w:r>
              <w:rPr>
                <w:rFonts w:hint="eastAsia"/>
                <w:sz w:val="20"/>
                <w:szCs w:val="20"/>
              </w:rPr>
              <w:t>深圳市特殊教育融合发展状况研究</w:t>
            </w:r>
          </w:p>
        </w:tc>
        <w:tc>
          <w:tcPr>
            <w:tcW w:w="3402" w:type="dxa"/>
            <w:shd w:val="clear" w:color="auto" w:fill="auto"/>
            <w:noWrap/>
            <w:vAlign w:val="center"/>
          </w:tcPr>
          <w:p>
            <w:pPr>
              <w:rPr>
                <w:rFonts w:ascii="宋体" w:hAnsi="宋体" w:cs="宋体"/>
                <w:sz w:val="20"/>
                <w:szCs w:val="20"/>
              </w:rPr>
            </w:pPr>
            <w:r>
              <w:rPr>
                <w:rFonts w:hint="eastAsia"/>
                <w:sz w:val="20"/>
                <w:szCs w:val="20"/>
              </w:rPr>
              <w:t>深圳元平特殊教育学校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重大资助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慧</w:t>
            </w:r>
          </w:p>
        </w:tc>
        <w:tc>
          <w:tcPr>
            <w:tcW w:w="6618" w:type="dxa"/>
            <w:shd w:val="clear" w:color="auto" w:fill="auto"/>
            <w:noWrap/>
            <w:vAlign w:val="center"/>
          </w:tcPr>
          <w:p>
            <w:pPr>
              <w:rPr>
                <w:rFonts w:ascii="宋体" w:hAnsi="宋体" w:cs="宋体"/>
                <w:sz w:val="20"/>
                <w:szCs w:val="20"/>
              </w:rPr>
            </w:pPr>
            <w:r>
              <w:rPr>
                <w:rFonts w:hint="eastAsia"/>
                <w:sz w:val="20"/>
                <w:szCs w:val="20"/>
              </w:rPr>
              <w:t>老龄社会背景下终身教育体系建设研究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重大资助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王佩东</w:t>
            </w:r>
          </w:p>
        </w:tc>
        <w:tc>
          <w:tcPr>
            <w:tcW w:w="6618" w:type="dxa"/>
            <w:shd w:val="clear" w:color="auto" w:fill="auto"/>
            <w:noWrap/>
            <w:vAlign w:val="center"/>
          </w:tcPr>
          <w:p>
            <w:pPr>
              <w:rPr>
                <w:rFonts w:ascii="宋体" w:hAnsi="宋体" w:cs="宋体"/>
                <w:sz w:val="20"/>
                <w:szCs w:val="20"/>
              </w:rPr>
            </w:pPr>
            <w:r>
              <w:rPr>
                <w:rFonts w:hint="eastAsia"/>
                <w:sz w:val="20"/>
                <w:szCs w:val="20"/>
              </w:rPr>
              <w:t>构建创新人才培养新机制研究</w:t>
            </w:r>
          </w:p>
        </w:tc>
        <w:tc>
          <w:tcPr>
            <w:tcW w:w="3402" w:type="dxa"/>
            <w:shd w:val="clear" w:color="auto" w:fill="auto"/>
            <w:noWrap/>
            <w:vAlign w:val="center"/>
          </w:tcPr>
          <w:p>
            <w:pPr>
              <w:rPr>
                <w:rFonts w:ascii="宋体" w:hAnsi="宋体" w:cs="宋体"/>
                <w:sz w:val="20"/>
                <w:szCs w:val="20"/>
              </w:rPr>
            </w:pPr>
            <w:r>
              <w:rPr>
                <w:rFonts w:hint="eastAsia"/>
                <w:sz w:val="20"/>
                <w:szCs w:val="20"/>
              </w:rPr>
              <w:t>南方科技大学附属中学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重大资助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  锦</w:t>
            </w:r>
          </w:p>
        </w:tc>
        <w:tc>
          <w:tcPr>
            <w:tcW w:w="6618" w:type="dxa"/>
            <w:shd w:val="clear" w:color="auto" w:fill="auto"/>
            <w:noWrap/>
            <w:vAlign w:val="center"/>
          </w:tcPr>
          <w:p>
            <w:pPr>
              <w:rPr>
                <w:rFonts w:ascii="宋体" w:hAnsi="宋体" w:cs="宋体"/>
                <w:sz w:val="20"/>
                <w:szCs w:val="20"/>
              </w:rPr>
            </w:pPr>
            <w:r>
              <w:rPr>
                <w:rFonts w:hint="eastAsia"/>
                <w:sz w:val="20"/>
                <w:szCs w:val="20"/>
              </w:rPr>
              <w:t>深圳职业教育先行示范的实施路径研究——湾区中德教育与经济协同发展创新生态体系建设的实践研究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重大资助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沈光银</w:t>
            </w:r>
          </w:p>
        </w:tc>
        <w:tc>
          <w:tcPr>
            <w:tcW w:w="6618" w:type="dxa"/>
            <w:shd w:val="clear" w:color="auto" w:fill="auto"/>
            <w:noWrap/>
            <w:vAlign w:val="center"/>
          </w:tcPr>
          <w:p>
            <w:pPr>
              <w:rPr>
                <w:rFonts w:ascii="宋体" w:hAnsi="宋体" w:cs="宋体"/>
                <w:sz w:val="20"/>
                <w:szCs w:val="20"/>
              </w:rPr>
            </w:pPr>
            <w:r>
              <w:rPr>
                <w:rFonts w:hint="eastAsia"/>
                <w:sz w:val="20"/>
                <w:szCs w:val="20"/>
              </w:rPr>
              <w:t>具身认知科学下盲校小学数学“认知心理-教法-教辅具”三维一体的实证研究</w:t>
            </w:r>
          </w:p>
        </w:tc>
        <w:tc>
          <w:tcPr>
            <w:tcW w:w="3402" w:type="dxa"/>
            <w:shd w:val="clear" w:color="auto" w:fill="auto"/>
            <w:noWrap/>
            <w:vAlign w:val="center"/>
          </w:tcPr>
          <w:p>
            <w:pPr>
              <w:rPr>
                <w:rFonts w:ascii="宋体" w:hAnsi="宋体" w:cs="宋体"/>
                <w:sz w:val="20"/>
                <w:szCs w:val="20"/>
              </w:rPr>
            </w:pPr>
            <w:r>
              <w:rPr>
                <w:rFonts w:hint="eastAsia"/>
                <w:sz w:val="20"/>
                <w:szCs w:val="20"/>
              </w:rPr>
              <w:t>深圳元平特殊教育学校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推广资助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耿国靖</w:t>
            </w:r>
          </w:p>
        </w:tc>
        <w:tc>
          <w:tcPr>
            <w:tcW w:w="6618" w:type="dxa"/>
            <w:shd w:val="clear" w:color="auto" w:fill="auto"/>
            <w:noWrap/>
            <w:vAlign w:val="center"/>
          </w:tcPr>
          <w:p>
            <w:pPr>
              <w:rPr>
                <w:rFonts w:ascii="宋体" w:hAnsi="宋体" w:cs="宋体"/>
                <w:sz w:val="20"/>
                <w:szCs w:val="20"/>
              </w:rPr>
            </w:pPr>
            <w:r>
              <w:rPr>
                <w:rFonts w:hint="eastAsia"/>
                <w:sz w:val="20"/>
                <w:szCs w:val="20"/>
              </w:rPr>
              <w:t>从闭环到开环：“柔性阶梯式”投资理财人才培养改革与实践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推广资助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刘红丽</w:t>
            </w:r>
          </w:p>
        </w:tc>
        <w:tc>
          <w:tcPr>
            <w:tcW w:w="6618" w:type="dxa"/>
            <w:shd w:val="clear" w:color="auto" w:fill="auto"/>
            <w:noWrap/>
            <w:vAlign w:val="center"/>
          </w:tcPr>
          <w:p>
            <w:pPr>
              <w:rPr>
                <w:rFonts w:ascii="宋体" w:hAnsi="宋体" w:cs="宋体"/>
                <w:sz w:val="20"/>
                <w:szCs w:val="20"/>
              </w:rPr>
            </w:pPr>
            <w:r>
              <w:rPr>
                <w:rFonts w:hint="eastAsia"/>
                <w:sz w:val="20"/>
                <w:szCs w:val="20"/>
              </w:rPr>
              <w:t>幼儿园科学探究活动课程——基于19年的建构与实践探索</w:t>
            </w:r>
          </w:p>
        </w:tc>
        <w:tc>
          <w:tcPr>
            <w:tcW w:w="3402" w:type="dxa"/>
            <w:shd w:val="clear" w:color="auto" w:fill="auto"/>
            <w:noWrap/>
            <w:vAlign w:val="center"/>
          </w:tcPr>
          <w:p>
            <w:pPr>
              <w:rPr>
                <w:rFonts w:ascii="宋体" w:hAnsi="宋体" w:cs="宋体"/>
                <w:sz w:val="20"/>
                <w:szCs w:val="20"/>
              </w:rPr>
            </w:pPr>
            <w:r>
              <w:rPr>
                <w:rFonts w:hint="eastAsia"/>
                <w:sz w:val="20"/>
                <w:szCs w:val="20"/>
              </w:rPr>
              <w:t>南山区机关幼儿园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推广资助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余耀贤</w:t>
            </w:r>
          </w:p>
        </w:tc>
        <w:tc>
          <w:tcPr>
            <w:tcW w:w="6618" w:type="dxa"/>
            <w:shd w:val="clear" w:color="auto" w:fill="auto"/>
            <w:noWrap/>
            <w:vAlign w:val="center"/>
          </w:tcPr>
          <w:p>
            <w:pPr>
              <w:rPr>
                <w:rFonts w:ascii="宋体" w:hAnsi="宋体" w:cs="宋体"/>
                <w:sz w:val="20"/>
                <w:szCs w:val="20"/>
              </w:rPr>
            </w:pPr>
            <w:r>
              <w:rPr>
                <w:rFonts w:hint="eastAsia"/>
                <w:sz w:val="20"/>
                <w:szCs w:val="20"/>
              </w:rPr>
              <w:t>少年创新院：构建创新人才培养生态圈的实践探索</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推广资助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刘根平</w:t>
            </w:r>
          </w:p>
        </w:tc>
        <w:tc>
          <w:tcPr>
            <w:tcW w:w="6618" w:type="dxa"/>
            <w:shd w:val="clear" w:color="auto" w:fill="auto"/>
            <w:noWrap/>
            <w:vAlign w:val="center"/>
          </w:tcPr>
          <w:p>
            <w:pPr>
              <w:rPr>
                <w:rFonts w:ascii="宋体" w:hAnsi="宋体" w:cs="宋体"/>
                <w:sz w:val="20"/>
                <w:szCs w:val="20"/>
              </w:rPr>
            </w:pPr>
            <w:r>
              <w:rPr>
                <w:rFonts w:hint="eastAsia"/>
                <w:sz w:val="20"/>
                <w:szCs w:val="20"/>
              </w:rPr>
              <w:t>基础教育集团化办学的南山模式</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深圳市南山区教育局</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推广资助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李永红</w:t>
            </w:r>
          </w:p>
        </w:tc>
        <w:tc>
          <w:tcPr>
            <w:tcW w:w="6618" w:type="dxa"/>
            <w:shd w:val="clear" w:color="auto" w:fill="auto"/>
            <w:noWrap/>
            <w:vAlign w:val="center"/>
          </w:tcPr>
          <w:p>
            <w:pPr>
              <w:rPr>
                <w:rFonts w:ascii="宋体" w:hAnsi="宋体" w:cs="宋体"/>
                <w:sz w:val="20"/>
                <w:szCs w:val="20"/>
              </w:rPr>
            </w:pPr>
            <w:r>
              <w:rPr>
                <w:rFonts w:hint="eastAsia"/>
                <w:sz w:val="20"/>
                <w:szCs w:val="20"/>
              </w:rPr>
              <w:t>企业项目改造，行业标准研制：园林植物栽培技术项目化课程开发的探索与实践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推广资助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银艳琳</w:t>
            </w:r>
          </w:p>
        </w:tc>
        <w:tc>
          <w:tcPr>
            <w:tcW w:w="6618" w:type="dxa"/>
            <w:shd w:val="clear" w:color="auto" w:fill="auto"/>
            <w:noWrap/>
            <w:vAlign w:val="center"/>
          </w:tcPr>
          <w:p>
            <w:pPr>
              <w:rPr>
                <w:rFonts w:ascii="宋体" w:hAnsi="宋体" w:cs="宋体"/>
                <w:sz w:val="20"/>
                <w:szCs w:val="20"/>
              </w:rPr>
            </w:pPr>
            <w:r>
              <w:rPr>
                <w:rFonts w:hint="eastAsia"/>
                <w:sz w:val="20"/>
                <w:szCs w:val="20"/>
              </w:rPr>
              <w:t>多元·网络·自主：区域教师专业发展的实践探索</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推广资助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廖碧娥</w:t>
            </w:r>
          </w:p>
        </w:tc>
        <w:tc>
          <w:tcPr>
            <w:tcW w:w="6618" w:type="dxa"/>
            <w:shd w:val="clear" w:color="auto" w:fill="auto"/>
            <w:noWrap/>
            <w:vAlign w:val="center"/>
          </w:tcPr>
          <w:p>
            <w:pPr>
              <w:rPr>
                <w:rFonts w:ascii="宋体" w:hAnsi="宋体" w:cs="宋体"/>
                <w:sz w:val="20"/>
                <w:szCs w:val="20"/>
              </w:rPr>
            </w:pPr>
            <w:r>
              <w:rPr>
                <w:rFonts w:hint="eastAsia"/>
                <w:sz w:val="20"/>
                <w:szCs w:val="20"/>
              </w:rPr>
              <w:t>以学定教实施谐趣教学的实践探索</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深圳市坪山区同心外国语学校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推广资助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杨开亮</w:t>
            </w:r>
          </w:p>
        </w:tc>
        <w:tc>
          <w:tcPr>
            <w:tcW w:w="6618" w:type="dxa"/>
            <w:shd w:val="clear" w:color="auto" w:fill="auto"/>
            <w:vAlign w:val="center"/>
          </w:tcPr>
          <w:p>
            <w:pPr>
              <w:rPr>
                <w:rFonts w:ascii="宋体" w:hAnsi="宋体" w:cs="宋体"/>
                <w:sz w:val="20"/>
                <w:szCs w:val="20"/>
              </w:rPr>
            </w:pPr>
            <w:r>
              <w:rPr>
                <w:rFonts w:hint="eastAsia"/>
                <w:sz w:val="20"/>
                <w:szCs w:val="20"/>
              </w:rPr>
              <w:t>深圳城产教融合视角下高职教师发展中心培训供给侧</w:t>
            </w:r>
            <w:r>
              <w:rPr>
                <w:rFonts w:hint="eastAsia"/>
                <w:sz w:val="20"/>
                <w:szCs w:val="20"/>
                <w:lang w:eastAsia="zh-CN"/>
              </w:rPr>
              <w:t>结构性</w:t>
            </w:r>
            <w:r>
              <w:rPr>
                <w:rFonts w:hint="eastAsia"/>
                <w:sz w:val="20"/>
                <w:szCs w:val="20"/>
              </w:rPr>
              <w:t>改革</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朱亮红</w:t>
            </w:r>
          </w:p>
        </w:tc>
        <w:tc>
          <w:tcPr>
            <w:tcW w:w="6618" w:type="dxa"/>
            <w:shd w:val="clear" w:color="auto" w:fill="auto"/>
            <w:noWrap/>
            <w:vAlign w:val="center"/>
          </w:tcPr>
          <w:p>
            <w:pPr>
              <w:rPr>
                <w:rFonts w:ascii="宋体" w:hAnsi="宋体" w:cs="宋体"/>
                <w:sz w:val="20"/>
                <w:szCs w:val="20"/>
              </w:rPr>
            </w:pPr>
            <w:r>
              <w:rPr>
                <w:rFonts w:hint="eastAsia"/>
                <w:sz w:val="20"/>
                <w:szCs w:val="20"/>
              </w:rPr>
              <w:t>产教融合视域下高职院校教师“工匠型”专业化发展路径研究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符  阳</w:t>
            </w:r>
          </w:p>
        </w:tc>
        <w:tc>
          <w:tcPr>
            <w:tcW w:w="6618" w:type="dxa"/>
            <w:shd w:val="clear" w:color="auto" w:fill="auto"/>
            <w:noWrap/>
            <w:vAlign w:val="center"/>
          </w:tcPr>
          <w:p>
            <w:pPr>
              <w:rPr>
                <w:rFonts w:ascii="宋体" w:hAnsi="宋体" w:cs="宋体"/>
                <w:sz w:val="20"/>
                <w:szCs w:val="20"/>
              </w:rPr>
            </w:pPr>
            <w:r>
              <w:rPr>
                <w:rFonts w:hint="eastAsia"/>
                <w:sz w:val="20"/>
                <w:szCs w:val="20"/>
              </w:rPr>
              <w:t>先行示范区战略下深圳市高等教育产研融合效率评价与机制优化研究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资道根</w:t>
            </w:r>
          </w:p>
        </w:tc>
        <w:tc>
          <w:tcPr>
            <w:tcW w:w="6618" w:type="dxa"/>
            <w:shd w:val="clear" w:color="auto" w:fill="auto"/>
            <w:vAlign w:val="center"/>
          </w:tcPr>
          <w:p>
            <w:pPr>
              <w:rPr>
                <w:rFonts w:ascii="宋体" w:hAnsi="宋体" w:cs="宋体"/>
                <w:sz w:val="20"/>
                <w:szCs w:val="20"/>
              </w:rPr>
            </w:pPr>
            <w:r>
              <w:rPr>
                <w:rFonts w:hint="eastAsia"/>
                <w:sz w:val="20"/>
                <w:szCs w:val="20"/>
              </w:rPr>
              <w:t>纳入高职序列的先行示范性技师学院建设研究</w:t>
            </w:r>
          </w:p>
        </w:tc>
        <w:tc>
          <w:tcPr>
            <w:tcW w:w="3402" w:type="dxa"/>
            <w:shd w:val="clear" w:color="auto" w:fill="auto"/>
            <w:noWrap/>
            <w:vAlign w:val="center"/>
          </w:tcPr>
          <w:p>
            <w:pPr>
              <w:rPr>
                <w:rFonts w:ascii="宋体" w:hAnsi="宋体" w:cs="宋体"/>
                <w:sz w:val="20"/>
                <w:szCs w:val="20"/>
              </w:rPr>
            </w:pPr>
            <w:r>
              <w:rPr>
                <w:rFonts w:hint="eastAsia"/>
                <w:sz w:val="20"/>
                <w:szCs w:val="20"/>
              </w:rPr>
              <w:t>深圳技师学院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倪赤丹</w:t>
            </w:r>
          </w:p>
        </w:tc>
        <w:tc>
          <w:tcPr>
            <w:tcW w:w="6618" w:type="dxa"/>
            <w:shd w:val="clear" w:color="auto" w:fill="auto"/>
            <w:vAlign w:val="center"/>
          </w:tcPr>
          <w:p>
            <w:pPr>
              <w:rPr>
                <w:rFonts w:ascii="宋体" w:hAnsi="宋体" w:cs="宋体"/>
                <w:sz w:val="20"/>
                <w:szCs w:val="20"/>
              </w:rPr>
            </w:pPr>
            <w:r>
              <w:rPr>
                <w:rFonts w:hint="eastAsia"/>
                <w:sz w:val="20"/>
                <w:szCs w:val="20"/>
              </w:rPr>
              <w:t>老龄化背景下深圳社区老年教育供给研究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高  军</w:t>
            </w:r>
          </w:p>
        </w:tc>
        <w:tc>
          <w:tcPr>
            <w:tcW w:w="6618" w:type="dxa"/>
            <w:shd w:val="clear" w:color="auto" w:fill="auto"/>
            <w:vAlign w:val="center"/>
          </w:tcPr>
          <w:p>
            <w:pPr>
              <w:rPr>
                <w:rFonts w:ascii="宋体" w:hAnsi="宋体" w:cs="宋体"/>
                <w:sz w:val="20"/>
                <w:szCs w:val="20"/>
              </w:rPr>
            </w:pPr>
            <w:r>
              <w:rPr>
                <w:rFonts w:hint="eastAsia"/>
                <w:sz w:val="20"/>
                <w:szCs w:val="20"/>
              </w:rPr>
              <w:t>“双高”建设背景下高职特色劳动教育模式研究与实践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林徐润</w:t>
            </w:r>
          </w:p>
        </w:tc>
        <w:tc>
          <w:tcPr>
            <w:tcW w:w="6618" w:type="dxa"/>
            <w:shd w:val="clear" w:color="auto" w:fill="auto"/>
            <w:vAlign w:val="center"/>
          </w:tcPr>
          <w:p>
            <w:pPr>
              <w:rPr>
                <w:rFonts w:ascii="宋体" w:hAnsi="宋体" w:cs="宋体"/>
                <w:sz w:val="20"/>
                <w:szCs w:val="20"/>
              </w:rPr>
            </w:pPr>
            <w:r>
              <w:rPr>
                <w:rFonts w:hint="eastAsia"/>
                <w:sz w:val="20"/>
                <w:szCs w:val="20"/>
              </w:rPr>
              <w:t>高职院校高水平专业群建设的理论与实践研究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向怀坤</w:t>
            </w:r>
          </w:p>
        </w:tc>
        <w:tc>
          <w:tcPr>
            <w:tcW w:w="6618" w:type="dxa"/>
            <w:shd w:val="clear" w:color="auto" w:fill="auto"/>
            <w:vAlign w:val="center"/>
          </w:tcPr>
          <w:p>
            <w:pPr>
              <w:rPr>
                <w:rFonts w:ascii="宋体" w:hAnsi="宋体" w:cs="宋体"/>
                <w:sz w:val="20"/>
                <w:szCs w:val="20"/>
              </w:rPr>
            </w:pPr>
            <w:r>
              <w:rPr>
                <w:rFonts w:hint="eastAsia"/>
                <w:sz w:val="20"/>
                <w:szCs w:val="20"/>
              </w:rPr>
              <w:t>基于VR的高职智能交通专业核心课程在线虚拟仿真教学模式研究与实践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范新灿</w:t>
            </w:r>
          </w:p>
        </w:tc>
        <w:tc>
          <w:tcPr>
            <w:tcW w:w="6618" w:type="dxa"/>
            <w:shd w:val="clear" w:color="auto" w:fill="auto"/>
            <w:vAlign w:val="center"/>
          </w:tcPr>
          <w:p>
            <w:pPr>
              <w:rPr>
                <w:rFonts w:ascii="宋体" w:hAnsi="宋体" w:cs="宋体"/>
                <w:sz w:val="20"/>
                <w:szCs w:val="20"/>
              </w:rPr>
            </w:pPr>
            <w:r>
              <w:rPr>
                <w:rFonts w:hint="eastAsia"/>
                <w:sz w:val="20"/>
                <w:szCs w:val="20"/>
              </w:rPr>
              <w:t>粤港澳大湾区多方联动的高校创新创业教育生态范式研究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李文莉</w:t>
            </w:r>
          </w:p>
        </w:tc>
        <w:tc>
          <w:tcPr>
            <w:tcW w:w="6618" w:type="dxa"/>
            <w:shd w:val="clear" w:color="auto" w:fill="auto"/>
            <w:vAlign w:val="center"/>
          </w:tcPr>
          <w:p>
            <w:pPr>
              <w:rPr>
                <w:rFonts w:ascii="宋体" w:hAnsi="宋体" w:cs="宋体"/>
                <w:sz w:val="20"/>
                <w:szCs w:val="20"/>
              </w:rPr>
            </w:pPr>
            <w:r>
              <w:rPr>
                <w:rFonts w:hint="eastAsia"/>
                <w:sz w:val="20"/>
                <w:szCs w:val="20"/>
              </w:rPr>
              <w:t>网络课程建设存在的问题及“金课”建设应对策略研究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王茂莉</w:t>
            </w:r>
          </w:p>
        </w:tc>
        <w:tc>
          <w:tcPr>
            <w:tcW w:w="6618" w:type="dxa"/>
            <w:shd w:val="clear" w:color="auto" w:fill="auto"/>
            <w:vAlign w:val="center"/>
          </w:tcPr>
          <w:p>
            <w:pPr>
              <w:rPr>
                <w:rFonts w:ascii="宋体" w:hAnsi="宋体" w:cs="宋体"/>
                <w:sz w:val="20"/>
                <w:szCs w:val="20"/>
              </w:rPr>
            </w:pPr>
            <w:r>
              <w:rPr>
                <w:rFonts w:hint="eastAsia"/>
                <w:sz w:val="20"/>
                <w:szCs w:val="20"/>
              </w:rPr>
              <w:t>“在线云教育”视域下高职课程体系及课程标准的多元化重构研究与实践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肖海兵</w:t>
            </w:r>
          </w:p>
        </w:tc>
        <w:tc>
          <w:tcPr>
            <w:tcW w:w="6618" w:type="dxa"/>
            <w:shd w:val="clear" w:color="auto" w:fill="auto"/>
            <w:vAlign w:val="center"/>
          </w:tcPr>
          <w:p>
            <w:pPr>
              <w:rPr>
                <w:rFonts w:ascii="宋体" w:hAnsi="宋体" w:cs="宋体"/>
                <w:sz w:val="20"/>
                <w:szCs w:val="20"/>
              </w:rPr>
            </w:pPr>
            <w:r>
              <w:rPr>
                <w:rFonts w:hint="eastAsia"/>
                <w:sz w:val="20"/>
                <w:szCs w:val="20"/>
              </w:rPr>
              <w:t>产教深度融合的现代激光制造技能人才培养与课程体系探索</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李鹏虎</w:t>
            </w:r>
          </w:p>
        </w:tc>
        <w:tc>
          <w:tcPr>
            <w:tcW w:w="6618" w:type="dxa"/>
            <w:shd w:val="clear" w:color="auto" w:fill="auto"/>
            <w:vAlign w:val="center"/>
          </w:tcPr>
          <w:p>
            <w:pPr>
              <w:rPr>
                <w:rFonts w:ascii="宋体" w:hAnsi="宋体" w:cs="宋体"/>
                <w:sz w:val="20"/>
                <w:szCs w:val="20"/>
              </w:rPr>
            </w:pPr>
            <w:r>
              <w:rPr>
                <w:rFonts w:hint="eastAsia"/>
                <w:sz w:val="20"/>
                <w:szCs w:val="20"/>
              </w:rPr>
              <w:t>新时代我国高校建设一流本科教育的实践困境及优化策略研究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周卫锋</w:t>
            </w:r>
          </w:p>
        </w:tc>
        <w:tc>
          <w:tcPr>
            <w:tcW w:w="6618" w:type="dxa"/>
            <w:shd w:val="clear" w:color="auto" w:fill="auto"/>
            <w:vAlign w:val="center"/>
          </w:tcPr>
          <w:p>
            <w:pPr>
              <w:rPr>
                <w:rFonts w:ascii="宋体" w:hAnsi="宋体" w:cs="宋体"/>
                <w:sz w:val="20"/>
                <w:szCs w:val="20"/>
              </w:rPr>
            </w:pPr>
            <w:r>
              <w:rPr>
                <w:rFonts w:hint="eastAsia"/>
                <w:sz w:val="20"/>
                <w:szCs w:val="20"/>
              </w:rPr>
              <w:t>基于融通教育理念的“五育融合”策略研究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深圳市坪山区第二外国语学校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田奇林</w:t>
            </w:r>
          </w:p>
        </w:tc>
        <w:tc>
          <w:tcPr>
            <w:tcW w:w="6618" w:type="dxa"/>
            <w:shd w:val="clear" w:color="auto" w:fill="auto"/>
            <w:vAlign w:val="center"/>
          </w:tcPr>
          <w:p>
            <w:pPr>
              <w:rPr>
                <w:rFonts w:ascii="宋体" w:hAnsi="宋体" w:cs="宋体"/>
                <w:sz w:val="20"/>
                <w:szCs w:val="20"/>
              </w:rPr>
            </w:pPr>
            <w:r>
              <w:rPr>
                <w:rFonts w:hint="eastAsia"/>
                <w:sz w:val="20"/>
                <w:szCs w:val="20"/>
              </w:rPr>
              <w:t>基于发展学习者创造力的学业评价研究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深圳市福田区红岭中学高中部</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  迅</w:t>
            </w:r>
          </w:p>
        </w:tc>
        <w:tc>
          <w:tcPr>
            <w:tcW w:w="6618" w:type="dxa"/>
            <w:shd w:val="clear" w:color="auto" w:fill="auto"/>
            <w:vAlign w:val="center"/>
          </w:tcPr>
          <w:p>
            <w:pPr>
              <w:rPr>
                <w:rFonts w:ascii="宋体" w:hAnsi="宋体" w:cs="宋体"/>
                <w:sz w:val="20"/>
                <w:szCs w:val="20"/>
              </w:rPr>
            </w:pPr>
            <w:r>
              <w:rPr>
                <w:rFonts w:hint="eastAsia"/>
                <w:sz w:val="20"/>
                <w:szCs w:val="20"/>
              </w:rPr>
              <w:t>高中实验班新型创新人才培养模式的研究与实践——以深圳市育才中学为个案</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深圳市南山区蛇口育才教育集团育才中学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龙佐民</w:t>
            </w:r>
          </w:p>
        </w:tc>
        <w:tc>
          <w:tcPr>
            <w:tcW w:w="6618" w:type="dxa"/>
            <w:shd w:val="clear" w:color="auto" w:fill="auto"/>
            <w:vAlign w:val="center"/>
          </w:tcPr>
          <w:p>
            <w:pPr>
              <w:rPr>
                <w:rFonts w:ascii="宋体" w:hAnsi="宋体" w:cs="宋体"/>
                <w:sz w:val="20"/>
                <w:szCs w:val="20"/>
              </w:rPr>
            </w:pPr>
            <w:r>
              <w:rPr>
                <w:rFonts w:hint="eastAsia"/>
                <w:sz w:val="20"/>
                <w:szCs w:val="20"/>
              </w:rPr>
              <w:t>新时代背景下小学“大美育”课程体系建设研究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深圳市南山区南山实验教育集团麒麟小学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贺英超</w:t>
            </w:r>
          </w:p>
        </w:tc>
        <w:tc>
          <w:tcPr>
            <w:tcW w:w="6618" w:type="dxa"/>
            <w:shd w:val="clear" w:color="auto" w:fill="auto"/>
            <w:vAlign w:val="center"/>
          </w:tcPr>
          <w:p>
            <w:pPr>
              <w:rPr>
                <w:rFonts w:ascii="宋体" w:hAnsi="宋体" w:cs="宋体"/>
                <w:sz w:val="20"/>
                <w:szCs w:val="20"/>
              </w:rPr>
            </w:pPr>
            <w:r>
              <w:rPr>
                <w:rFonts w:hint="eastAsia"/>
                <w:sz w:val="20"/>
                <w:szCs w:val="20"/>
              </w:rPr>
              <w:t>AI赋能教育环境下的初中科技创新校本课程的开发与实施的实践研究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深圳市福田区科技中学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祖松梅</w:t>
            </w:r>
          </w:p>
        </w:tc>
        <w:tc>
          <w:tcPr>
            <w:tcW w:w="6618" w:type="dxa"/>
            <w:shd w:val="clear" w:color="auto" w:fill="auto"/>
            <w:vAlign w:val="center"/>
          </w:tcPr>
          <w:p>
            <w:pPr>
              <w:rPr>
                <w:rFonts w:ascii="宋体" w:hAnsi="宋体" w:cs="宋体"/>
                <w:sz w:val="20"/>
                <w:szCs w:val="20"/>
              </w:rPr>
            </w:pPr>
            <w:r>
              <w:rPr>
                <w:rFonts w:hint="eastAsia"/>
                <w:sz w:val="20"/>
                <w:szCs w:val="20"/>
              </w:rPr>
              <w:t>未来学校视域下的小学低年段线上线下混合式“5+N”课程设计与实践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深圳市教育科学研究院实验小学（光明）</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伟</w:t>
            </w:r>
          </w:p>
        </w:tc>
        <w:tc>
          <w:tcPr>
            <w:tcW w:w="6618" w:type="dxa"/>
            <w:shd w:val="clear" w:color="auto" w:fill="auto"/>
            <w:vAlign w:val="center"/>
          </w:tcPr>
          <w:p>
            <w:pPr>
              <w:rPr>
                <w:rFonts w:ascii="宋体" w:hAnsi="宋体" w:cs="宋体"/>
                <w:sz w:val="20"/>
                <w:szCs w:val="20"/>
              </w:rPr>
            </w:pPr>
            <w:r>
              <w:rPr>
                <w:rFonts w:hint="eastAsia"/>
                <w:sz w:val="20"/>
                <w:szCs w:val="20"/>
              </w:rPr>
              <w:t>STSE教育视野下中学化学校本课程体系的实践研究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深圳市龙岗区横岗高级中学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井亚杰</w:t>
            </w:r>
          </w:p>
        </w:tc>
        <w:tc>
          <w:tcPr>
            <w:tcW w:w="6618" w:type="dxa"/>
            <w:shd w:val="clear" w:color="auto" w:fill="auto"/>
            <w:vAlign w:val="center"/>
          </w:tcPr>
          <w:p>
            <w:pPr>
              <w:rPr>
                <w:rFonts w:ascii="宋体" w:hAnsi="宋体" w:cs="宋体"/>
                <w:sz w:val="20"/>
                <w:szCs w:val="20"/>
              </w:rPr>
            </w:pPr>
            <w:r>
              <w:rPr>
                <w:rFonts w:hint="eastAsia"/>
                <w:sz w:val="20"/>
                <w:szCs w:val="20"/>
              </w:rPr>
              <w:t>响应多样需求——特殊教育学校以支持为导向的课程体系建构与实践研究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深圳市南山区龙苑学校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杨春良</w:t>
            </w:r>
          </w:p>
        </w:tc>
        <w:tc>
          <w:tcPr>
            <w:tcW w:w="6618" w:type="dxa"/>
            <w:shd w:val="clear" w:color="auto" w:fill="auto"/>
            <w:vAlign w:val="center"/>
          </w:tcPr>
          <w:p>
            <w:pPr>
              <w:rPr>
                <w:rFonts w:ascii="宋体" w:hAnsi="宋体" w:cs="宋体"/>
                <w:sz w:val="20"/>
                <w:szCs w:val="20"/>
              </w:rPr>
            </w:pPr>
            <w:r>
              <w:rPr>
                <w:rFonts w:hint="eastAsia"/>
                <w:sz w:val="20"/>
                <w:szCs w:val="20"/>
              </w:rPr>
              <w:t>新时代中小学劳动教育体系构建研究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深圳市育新学校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李銮渊</w:t>
            </w:r>
          </w:p>
        </w:tc>
        <w:tc>
          <w:tcPr>
            <w:tcW w:w="6618" w:type="dxa"/>
            <w:shd w:val="clear" w:color="auto" w:fill="auto"/>
            <w:vAlign w:val="center"/>
          </w:tcPr>
          <w:p>
            <w:pPr>
              <w:rPr>
                <w:rFonts w:ascii="宋体" w:hAnsi="宋体" w:cs="宋体"/>
                <w:sz w:val="20"/>
                <w:szCs w:val="20"/>
              </w:rPr>
            </w:pPr>
            <w:r>
              <w:rPr>
                <w:rFonts w:hint="eastAsia"/>
                <w:sz w:val="20"/>
                <w:szCs w:val="20"/>
              </w:rPr>
              <w:t>先行示范区背景下中小学家校共育模式的开发与实践研究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深圳市坪山区同心外国语学校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史  亮</w:t>
            </w:r>
          </w:p>
        </w:tc>
        <w:tc>
          <w:tcPr>
            <w:tcW w:w="6618" w:type="dxa"/>
            <w:shd w:val="clear" w:color="auto" w:fill="auto"/>
            <w:vAlign w:val="center"/>
          </w:tcPr>
          <w:p>
            <w:pPr>
              <w:rPr>
                <w:rFonts w:ascii="宋体" w:hAnsi="宋体" w:cs="宋体"/>
                <w:sz w:val="20"/>
                <w:szCs w:val="20"/>
              </w:rPr>
            </w:pPr>
            <w:r>
              <w:rPr>
                <w:rFonts w:hint="eastAsia"/>
                <w:sz w:val="20"/>
                <w:szCs w:val="20"/>
              </w:rPr>
              <w:t>新时代公办教育集团各学段思想政治教育同步化一体化研究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深圳大学附属教育集团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39</w:t>
            </w:r>
          </w:p>
        </w:tc>
        <w:tc>
          <w:tcPr>
            <w:tcW w:w="1029" w:type="dxa"/>
            <w:shd w:val="clear" w:color="auto" w:fill="auto"/>
            <w:vAlign w:val="center"/>
          </w:tcPr>
          <w:p>
            <w:pPr>
              <w:jc w:val="center"/>
              <w:rPr>
                <w:rFonts w:ascii="宋体" w:hAnsi="宋体" w:cs="宋体"/>
                <w:sz w:val="20"/>
                <w:szCs w:val="20"/>
              </w:rPr>
            </w:pPr>
            <w:r>
              <w:rPr>
                <w:rFonts w:hint="eastAsia"/>
                <w:sz w:val="20"/>
                <w:szCs w:val="20"/>
              </w:rPr>
              <w:t>杨玉秋</w:t>
            </w:r>
          </w:p>
        </w:tc>
        <w:tc>
          <w:tcPr>
            <w:tcW w:w="6618" w:type="dxa"/>
            <w:shd w:val="clear" w:color="auto" w:fill="auto"/>
            <w:vAlign w:val="center"/>
          </w:tcPr>
          <w:p>
            <w:pPr>
              <w:rPr>
                <w:rFonts w:ascii="宋体" w:hAnsi="宋体" w:cs="宋体"/>
                <w:sz w:val="20"/>
                <w:szCs w:val="20"/>
              </w:rPr>
            </w:pPr>
            <w:r>
              <w:rPr>
                <w:rFonts w:hint="eastAsia"/>
                <w:sz w:val="20"/>
                <w:szCs w:val="20"/>
              </w:rPr>
              <w:t>立德树人背景下小学班集体育人模式的研究</w:t>
            </w:r>
          </w:p>
        </w:tc>
        <w:tc>
          <w:tcPr>
            <w:tcW w:w="3402" w:type="dxa"/>
            <w:shd w:val="clear" w:color="auto" w:fill="auto"/>
            <w:vAlign w:val="center"/>
          </w:tcPr>
          <w:p>
            <w:pPr>
              <w:rPr>
                <w:rFonts w:ascii="宋体" w:hAnsi="宋体" w:cs="宋体"/>
                <w:sz w:val="20"/>
                <w:szCs w:val="20"/>
              </w:rPr>
            </w:pPr>
            <w:r>
              <w:rPr>
                <w:rFonts w:hint="eastAsia"/>
                <w:sz w:val="20"/>
                <w:szCs w:val="20"/>
              </w:rPr>
              <w:t>深圳市福田区梅林小学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赵  艳</w:t>
            </w:r>
          </w:p>
        </w:tc>
        <w:tc>
          <w:tcPr>
            <w:tcW w:w="6618" w:type="dxa"/>
            <w:shd w:val="clear" w:color="auto" w:fill="auto"/>
            <w:vAlign w:val="center"/>
          </w:tcPr>
          <w:p>
            <w:pPr>
              <w:rPr>
                <w:rFonts w:ascii="宋体" w:hAnsi="宋体" w:cs="宋体"/>
                <w:sz w:val="20"/>
                <w:szCs w:val="20"/>
              </w:rPr>
            </w:pPr>
            <w:r>
              <w:rPr>
                <w:rFonts w:hint="eastAsia"/>
                <w:sz w:val="20"/>
                <w:szCs w:val="20"/>
              </w:rPr>
              <w:t>区域推进中小学家校共育实践研究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赖香恒</w:t>
            </w:r>
          </w:p>
        </w:tc>
        <w:tc>
          <w:tcPr>
            <w:tcW w:w="6618" w:type="dxa"/>
            <w:shd w:val="clear" w:color="auto" w:fill="auto"/>
            <w:vAlign w:val="center"/>
          </w:tcPr>
          <w:p>
            <w:pPr>
              <w:rPr>
                <w:rFonts w:ascii="宋体" w:hAnsi="宋体" w:cs="宋体"/>
                <w:sz w:val="20"/>
                <w:szCs w:val="20"/>
              </w:rPr>
            </w:pPr>
            <w:r>
              <w:rPr>
                <w:rFonts w:hint="eastAsia"/>
                <w:sz w:val="20"/>
                <w:szCs w:val="20"/>
              </w:rPr>
              <w:t>网络互动平台支持下的小学语文个性化习作教学实践研究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深圳市宝安区新安街道安乐小学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王从从</w:t>
            </w:r>
          </w:p>
        </w:tc>
        <w:tc>
          <w:tcPr>
            <w:tcW w:w="6618" w:type="dxa"/>
            <w:shd w:val="clear" w:color="auto" w:fill="auto"/>
            <w:vAlign w:val="center"/>
          </w:tcPr>
          <w:p>
            <w:pPr>
              <w:rPr>
                <w:rFonts w:ascii="宋体" w:hAnsi="宋体" w:cs="宋体"/>
                <w:sz w:val="20"/>
                <w:szCs w:val="20"/>
              </w:rPr>
            </w:pPr>
            <w:r>
              <w:rPr>
                <w:rFonts w:hint="eastAsia"/>
                <w:sz w:val="20"/>
                <w:szCs w:val="20"/>
              </w:rPr>
              <w:t>初中语文“非虚构”写作教学实践研究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深圳市宝安中学（集团）初中部</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婷</w:t>
            </w:r>
          </w:p>
        </w:tc>
        <w:tc>
          <w:tcPr>
            <w:tcW w:w="6618" w:type="dxa"/>
            <w:shd w:val="clear" w:color="auto" w:fill="auto"/>
            <w:vAlign w:val="center"/>
          </w:tcPr>
          <w:p>
            <w:pPr>
              <w:rPr>
                <w:rFonts w:ascii="宋体" w:hAnsi="宋体" w:cs="宋体"/>
                <w:sz w:val="20"/>
                <w:szCs w:val="20"/>
              </w:rPr>
            </w:pPr>
            <w:r>
              <w:rPr>
                <w:rFonts w:hint="eastAsia"/>
                <w:sz w:val="20"/>
                <w:szCs w:val="20"/>
              </w:rPr>
              <w:t>生命成长视域下的灵动语文教学实践研究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邹金伟</w:t>
            </w:r>
          </w:p>
        </w:tc>
        <w:tc>
          <w:tcPr>
            <w:tcW w:w="6618" w:type="dxa"/>
            <w:shd w:val="clear" w:color="auto" w:fill="auto"/>
            <w:vAlign w:val="center"/>
          </w:tcPr>
          <w:p>
            <w:pPr>
              <w:rPr>
                <w:rFonts w:ascii="宋体" w:hAnsi="宋体" w:cs="宋体"/>
                <w:sz w:val="20"/>
                <w:szCs w:val="20"/>
              </w:rPr>
            </w:pPr>
            <w:r>
              <w:rPr>
                <w:rFonts w:hint="eastAsia"/>
                <w:sz w:val="20"/>
                <w:szCs w:val="20"/>
              </w:rPr>
              <w:t>深圳大鹏半岛地理研学资源开发与实践研究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贺克春</w:t>
            </w:r>
          </w:p>
        </w:tc>
        <w:tc>
          <w:tcPr>
            <w:tcW w:w="6618" w:type="dxa"/>
            <w:shd w:val="clear" w:color="auto" w:fill="auto"/>
            <w:vAlign w:val="center"/>
          </w:tcPr>
          <w:p>
            <w:pPr>
              <w:rPr>
                <w:rFonts w:ascii="宋体" w:hAnsi="宋体" w:cs="宋体"/>
                <w:sz w:val="20"/>
                <w:szCs w:val="20"/>
              </w:rPr>
            </w:pPr>
            <w:r>
              <w:rPr>
                <w:rFonts w:hint="eastAsia"/>
                <w:sz w:val="20"/>
                <w:szCs w:val="20"/>
              </w:rPr>
              <w:t>先行示范区背景下学科融合教育的实践研究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深圳市龙岗区布吉高级中学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46</w:t>
            </w:r>
          </w:p>
        </w:tc>
        <w:tc>
          <w:tcPr>
            <w:tcW w:w="1029" w:type="dxa"/>
            <w:shd w:val="clear" w:color="auto" w:fill="auto"/>
            <w:vAlign w:val="center"/>
          </w:tcPr>
          <w:p>
            <w:pPr>
              <w:jc w:val="center"/>
              <w:rPr>
                <w:rFonts w:ascii="宋体" w:hAnsi="宋体" w:cs="宋体"/>
                <w:sz w:val="20"/>
                <w:szCs w:val="20"/>
              </w:rPr>
            </w:pPr>
            <w:r>
              <w:rPr>
                <w:rFonts w:hint="eastAsia"/>
                <w:sz w:val="20"/>
                <w:szCs w:val="20"/>
              </w:rPr>
              <w:t>刘春明</w:t>
            </w:r>
          </w:p>
        </w:tc>
        <w:tc>
          <w:tcPr>
            <w:tcW w:w="6618" w:type="dxa"/>
            <w:shd w:val="clear" w:color="auto" w:fill="auto"/>
            <w:vAlign w:val="center"/>
          </w:tcPr>
          <w:p>
            <w:pPr>
              <w:rPr>
                <w:rFonts w:ascii="宋体" w:hAnsi="宋体" w:cs="宋体"/>
                <w:sz w:val="20"/>
                <w:szCs w:val="20"/>
              </w:rPr>
            </w:pPr>
            <w:r>
              <w:rPr>
                <w:rFonts w:hint="eastAsia"/>
                <w:sz w:val="20"/>
                <w:szCs w:val="20"/>
              </w:rPr>
              <w:t>中学地理区域性数字化资源建设研究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深圳市罗湖区教科院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47</w:t>
            </w:r>
          </w:p>
        </w:tc>
        <w:tc>
          <w:tcPr>
            <w:tcW w:w="1029" w:type="dxa"/>
            <w:shd w:val="clear" w:color="auto" w:fill="auto"/>
            <w:vAlign w:val="center"/>
          </w:tcPr>
          <w:p>
            <w:pPr>
              <w:jc w:val="center"/>
              <w:rPr>
                <w:rFonts w:ascii="宋体" w:hAnsi="宋体" w:cs="宋体"/>
                <w:sz w:val="20"/>
                <w:szCs w:val="20"/>
              </w:rPr>
            </w:pPr>
            <w:r>
              <w:rPr>
                <w:rFonts w:hint="eastAsia"/>
                <w:sz w:val="20"/>
                <w:szCs w:val="20"/>
              </w:rPr>
              <w:t>鲍  健</w:t>
            </w:r>
          </w:p>
        </w:tc>
        <w:tc>
          <w:tcPr>
            <w:tcW w:w="6618" w:type="dxa"/>
            <w:shd w:val="clear" w:color="auto" w:fill="auto"/>
            <w:vAlign w:val="center"/>
          </w:tcPr>
          <w:p>
            <w:pPr>
              <w:rPr>
                <w:rFonts w:ascii="宋体" w:hAnsi="宋体" w:cs="宋体"/>
                <w:sz w:val="20"/>
                <w:szCs w:val="20"/>
              </w:rPr>
            </w:pPr>
            <w:r>
              <w:rPr>
                <w:rFonts w:hint="eastAsia"/>
                <w:sz w:val="20"/>
                <w:szCs w:val="20"/>
              </w:rPr>
              <w:t>基于数学抽象核心素养培育的问题导学的实践研究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48</w:t>
            </w:r>
          </w:p>
        </w:tc>
        <w:tc>
          <w:tcPr>
            <w:tcW w:w="1029" w:type="dxa"/>
            <w:shd w:val="clear" w:color="auto" w:fill="auto"/>
            <w:vAlign w:val="center"/>
          </w:tcPr>
          <w:p>
            <w:pPr>
              <w:jc w:val="center"/>
              <w:rPr>
                <w:rFonts w:ascii="宋体" w:hAnsi="宋体" w:cs="宋体"/>
                <w:sz w:val="20"/>
                <w:szCs w:val="20"/>
              </w:rPr>
            </w:pPr>
            <w:r>
              <w:rPr>
                <w:rFonts w:hint="eastAsia"/>
                <w:sz w:val="20"/>
                <w:szCs w:val="20"/>
              </w:rPr>
              <w:t>袁  丹</w:t>
            </w:r>
          </w:p>
        </w:tc>
        <w:tc>
          <w:tcPr>
            <w:tcW w:w="6618" w:type="dxa"/>
            <w:shd w:val="clear" w:color="auto" w:fill="auto"/>
            <w:vAlign w:val="center"/>
          </w:tcPr>
          <w:p>
            <w:pPr>
              <w:rPr>
                <w:rFonts w:ascii="宋体" w:hAnsi="宋体" w:cs="宋体"/>
                <w:sz w:val="20"/>
                <w:szCs w:val="20"/>
              </w:rPr>
            </w:pPr>
            <w:r>
              <w:rPr>
                <w:rFonts w:hint="eastAsia"/>
                <w:sz w:val="20"/>
                <w:szCs w:val="20"/>
              </w:rPr>
              <w:t xml:space="preserve">基于项目学习的小学STEM案例开发与实践研究 </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深圳市宝安区坪洲小学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49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詹福兰</w:t>
            </w:r>
          </w:p>
        </w:tc>
        <w:tc>
          <w:tcPr>
            <w:tcW w:w="6618" w:type="dxa"/>
            <w:shd w:val="clear" w:color="auto" w:fill="auto"/>
            <w:vAlign w:val="center"/>
          </w:tcPr>
          <w:p>
            <w:pPr>
              <w:rPr>
                <w:rFonts w:ascii="宋体" w:hAnsi="宋体" w:cs="宋体"/>
                <w:sz w:val="20"/>
                <w:szCs w:val="20"/>
              </w:rPr>
            </w:pPr>
            <w:r>
              <w:rPr>
                <w:rFonts w:hint="eastAsia"/>
                <w:sz w:val="20"/>
                <w:szCs w:val="20"/>
              </w:rPr>
              <w:t>基于IEP的低年段智障儿童综合主题教学研究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深圳市宝安区特殊教育学校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陈福玲</w:t>
            </w:r>
          </w:p>
        </w:tc>
        <w:tc>
          <w:tcPr>
            <w:tcW w:w="6618" w:type="dxa"/>
            <w:shd w:val="clear" w:color="auto" w:fill="auto"/>
            <w:vAlign w:val="center"/>
          </w:tcPr>
          <w:p>
            <w:pPr>
              <w:rPr>
                <w:rFonts w:ascii="宋体" w:hAnsi="宋体" w:cs="宋体"/>
                <w:sz w:val="20"/>
                <w:szCs w:val="20"/>
              </w:rPr>
            </w:pPr>
            <w:r>
              <w:rPr>
                <w:rFonts w:hint="eastAsia"/>
                <w:sz w:val="20"/>
                <w:szCs w:val="20"/>
              </w:rPr>
              <w:t>基于科学思维的高中生物学微课程开发与应用研究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深圳市宝安中学（集团）高中部</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段越莹</w:t>
            </w:r>
          </w:p>
        </w:tc>
        <w:tc>
          <w:tcPr>
            <w:tcW w:w="6618" w:type="dxa"/>
            <w:shd w:val="clear" w:color="auto" w:fill="auto"/>
            <w:vAlign w:val="center"/>
          </w:tcPr>
          <w:p>
            <w:pPr>
              <w:rPr>
                <w:rFonts w:ascii="宋体" w:hAnsi="宋体" w:cs="宋体"/>
                <w:sz w:val="20"/>
                <w:szCs w:val="20"/>
              </w:rPr>
            </w:pPr>
            <w:r>
              <w:rPr>
                <w:rFonts w:hint="eastAsia"/>
                <w:sz w:val="20"/>
                <w:szCs w:val="20"/>
              </w:rPr>
              <w:t>基于核心素养与情境分析下的高中物理习题教学实践研究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深圳市宝安中学（集团）高中部</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李永萍</w:t>
            </w:r>
          </w:p>
        </w:tc>
        <w:tc>
          <w:tcPr>
            <w:tcW w:w="6618" w:type="dxa"/>
            <w:shd w:val="clear" w:color="auto" w:fill="auto"/>
            <w:vAlign w:val="center"/>
          </w:tcPr>
          <w:p>
            <w:pPr>
              <w:rPr>
                <w:rFonts w:ascii="宋体" w:hAnsi="宋体" w:cs="宋体"/>
                <w:sz w:val="20"/>
                <w:szCs w:val="20"/>
              </w:rPr>
            </w:pPr>
            <w:r>
              <w:rPr>
                <w:rFonts w:hint="eastAsia"/>
                <w:sz w:val="20"/>
                <w:szCs w:val="20"/>
              </w:rPr>
              <w:t>小学中高段小班化混合式教学的行动研究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深圳市坪山区弘金地学校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俞立柱</w:t>
            </w:r>
          </w:p>
        </w:tc>
        <w:tc>
          <w:tcPr>
            <w:tcW w:w="6618" w:type="dxa"/>
            <w:shd w:val="clear" w:color="auto" w:fill="auto"/>
            <w:vAlign w:val="center"/>
          </w:tcPr>
          <w:p>
            <w:pPr>
              <w:rPr>
                <w:rFonts w:ascii="宋体" w:hAnsi="宋体" w:cs="宋体"/>
                <w:sz w:val="20"/>
                <w:szCs w:val="20"/>
              </w:rPr>
            </w:pPr>
            <w:r>
              <w:rPr>
                <w:rFonts w:hint="eastAsia"/>
                <w:sz w:val="20"/>
                <w:szCs w:val="20"/>
              </w:rPr>
              <w:t>数学思维在STEM项目设计中的构建与应用研究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深圳市南山区北京师范大学南山附属学校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邱志华</w:t>
            </w:r>
          </w:p>
        </w:tc>
        <w:tc>
          <w:tcPr>
            <w:tcW w:w="6618" w:type="dxa"/>
            <w:shd w:val="clear" w:color="auto" w:fill="auto"/>
            <w:vAlign w:val="center"/>
          </w:tcPr>
          <w:p>
            <w:pPr>
              <w:rPr>
                <w:rFonts w:ascii="宋体" w:hAnsi="宋体" w:cs="宋体"/>
                <w:sz w:val="20"/>
                <w:szCs w:val="20"/>
              </w:rPr>
            </w:pPr>
            <w:r>
              <w:rPr>
                <w:rFonts w:hint="eastAsia"/>
                <w:sz w:val="20"/>
                <w:szCs w:val="20"/>
              </w:rPr>
              <w:t>以项目式学习模式开展大班幼儿劳动教育的策略研究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深圳市盐田区教科院幼儿园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黎小敏</w:t>
            </w:r>
          </w:p>
        </w:tc>
        <w:tc>
          <w:tcPr>
            <w:tcW w:w="6618" w:type="dxa"/>
            <w:shd w:val="clear" w:color="auto" w:fill="auto"/>
            <w:vAlign w:val="center"/>
          </w:tcPr>
          <w:p>
            <w:pPr>
              <w:rPr>
                <w:rFonts w:ascii="宋体" w:hAnsi="宋体" w:cs="宋体"/>
                <w:sz w:val="20"/>
                <w:szCs w:val="20"/>
              </w:rPr>
            </w:pPr>
            <w:r>
              <w:rPr>
                <w:rFonts w:hint="eastAsia"/>
                <w:sz w:val="20"/>
                <w:szCs w:val="20"/>
              </w:rPr>
              <w:t>中小学科技创新教育研究</w:t>
            </w:r>
          </w:p>
        </w:tc>
        <w:tc>
          <w:tcPr>
            <w:tcW w:w="3402" w:type="dxa"/>
            <w:shd w:val="clear" w:color="auto" w:fill="auto"/>
            <w:noWrap/>
            <w:vAlign w:val="center"/>
          </w:tcPr>
          <w:p>
            <w:pPr>
              <w:rPr>
                <w:rFonts w:ascii="宋体" w:hAnsi="宋体" w:cs="宋体"/>
                <w:sz w:val="20"/>
                <w:szCs w:val="20"/>
              </w:rPr>
            </w:pPr>
            <w:r>
              <w:rPr>
                <w:rFonts w:hint="eastAsia"/>
                <w:sz w:val="20"/>
                <w:szCs w:val="20"/>
              </w:rPr>
              <w:t>南方科技大学附属中学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张艳红</w:t>
            </w:r>
          </w:p>
        </w:tc>
        <w:tc>
          <w:tcPr>
            <w:tcW w:w="6618" w:type="dxa"/>
            <w:shd w:val="clear" w:color="auto" w:fill="auto"/>
            <w:vAlign w:val="center"/>
          </w:tcPr>
          <w:p>
            <w:pPr>
              <w:rPr>
                <w:rFonts w:ascii="宋体" w:hAnsi="宋体" w:cs="宋体"/>
                <w:sz w:val="20"/>
                <w:szCs w:val="20"/>
              </w:rPr>
            </w:pPr>
            <w:r>
              <w:rPr>
                <w:rFonts w:hint="eastAsia"/>
                <w:sz w:val="20"/>
                <w:szCs w:val="20"/>
              </w:rPr>
              <w:t>以“深圳故事”促进高校思想政治理论课“金课”建设研究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高天明</w:t>
            </w:r>
          </w:p>
        </w:tc>
        <w:tc>
          <w:tcPr>
            <w:tcW w:w="6618" w:type="dxa"/>
            <w:shd w:val="clear" w:color="auto" w:fill="auto"/>
            <w:vAlign w:val="center"/>
          </w:tcPr>
          <w:p>
            <w:pPr>
              <w:rPr>
                <w:rFonts w:ascii="宋体" w:hAnsi="宋体" w:cs="宋体"/>
                <w:sz w:val="20"/>
                <w:szCs w:val="20"/>
              </w:rPr>
            </w:pPr>
            <w:r>
              <w:rPr>
                <w:rFonts w:hint="eastAsia"/>
                <w:sz w:val="20"/>
                <w:szCs w:val="20"/>
              </w:rPr>
              <w:t>深圳先行示范区高校研究生创新能力培养长效机制研究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罗诚、李敏</w:t>
            </w:r>
          </w:p>
        </w:tc>
        <w:tc>
          <w:tcPr>
            <w:tcW w:w="6618" w:type="dxa"/>
            <w:shd w:val="clear" w:color="auto" w:fill="auto"/>
            <w:vAlign w:val="center"/>
          </w:tcPr>
          <w:p>
            <w:pPr>
              <w:rPr>
                <w:rFonts w:ascii="宋体" w:hAnsi="宋体" w:cs="宋体"/>
                <w:sz w:val="20"/>
                <w:szCs w:val="20"/>
              </w:rPr>
            </w:pPr>
            <w:r>
              <w:rPr>
                <w:rFonts w:hint="eastAsia"/>
                <w:sz w:val="20"/>
                <w:szCs w:val="20"/>
              </w:rPr>
              <w:t>普通高中优质特色发展的战略研究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59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杨晗旭</w:t>
            </w:r>
          </w:p>
        </w:tc>
        <w:tc>
          <w:tcPr>
            <w:tcW w:w="6618" w:type="dxa"/>
            <w:shd w:val="clear" w:color="auto" w:fill="auto"/>
            <w:vAlign w:val="center"/>
          </w:tcPr>
          <w:p>
            <w:pPr>
              <w:rPr>
                <w:rFonts w:ascii="宋体" w:hAnsi="宋体" w:cs="宋体"/>
                <w:sz w:val="20"/>
                <w:szCs w:val="20"/>
              </w:rPr>
            </w:pPr>
            <w:r>
              <w:rPr>
                <w:rFonts w:hint="eastAsia"/>
                <w:sz w:val="20"/>
                <w:szCs w:val="20"/>
              </w:rPr>
              <w:t>深港青年中国历史教育平台建构研究</w:t>
            </w:r>
          </w:p>
        </w:tc>
        <w:tc>
          <w:tcPr>
            <w:tcW w:w="3402" w:type="dxa"/>
            <w:shd w:val="clear" w:color="auto" w:fill="auto"/>
            <w:noWrap/>
            <w:vAlign w:val="center"/>
          </w:tcPr>
          <w:p>
            <w:pPr>
              <w:rPr>
                <w:rFonts w:ascii="宋体" w:hAnsi="宋体" w:cs="宋体"/>
                <w:sz w:val="20"/>
                <w:szCs w:val="20"/>
              </w:rPr>
            </w:pPr>
            <w:r>
              <w:rPr>
                <w:rFonts w:hint="eastAsia"/>
                <w:sz w:val="20"/>
                <w:szCs w:val="20"/>
              </w:rPr>
              <w:t>南方科技大学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刘华云</w:t>
            </w:r>
          </w:p>
        </w:tc>
        <w:tc>
          <w:tcPr>
            <w:tcW w:w="6618" w:type="dxa"/>
            <w:shd w:val="clear" w:color="auto" w:fill="auto"/>
            <w:vAlign w:val="center"/>
          </w:tcPr>
          <w:p>
            <w:pPr>
              <w:rPr>
                <w:rFonts w:ascii="宋体" w:hAnsi="宋体" w:cs="宋体"/>
                <w:sz w:val="20"/>
                <w:szCs w:val="20"/>
              </w:rPr>
            </w:pPr>
            <w:r>
              <w:rPr>
                <w:rFonts w:hint="eastAsia"/>
                <w:sz w:val="20"/>
                <w:szCs w:val="20"/>
              </w:rPr>
              <w:t>智能时代下高校主流意识形态传播与价值引领研究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段杰鑫</w:t>
            </w:r>
          </w:p>
        </w:tc>
        <w:tc>
          <w:tcPr>
            <w:tcW w:w="6618" w:type="dxa"/>
            <w:shd w:val="clear" w:color="auto" w:fill="auto"/>
            <w:vAlign w:val="center"/>
          </w:tcPr>
          <w:p>
            <w:pPr>
              <w:rPr>
                <w:rFonts w:ascii="宋体" w:hAnsi="宋体" w:cs="宋体"/>
                <w:sz w:val="20"/>
                <w:szCs w:val="20"/>
              </w:rPr>
            </w:pPr>
            <w:r>
              <w:rPr>
                <w:rFonts w:hint="eastAsia"/>
                <w:sz w:val="20"/>
                <w:szCs w:val="20"/>
              </w:rPr>
              <w:t>基于社会需求视角的高职大学生就业能力研究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姜英华</w:t>
            </w:r>
          </w:p>
        </w:tc>
        <w:tc>
          <w:tcPr>
            <w:tcW w:w="6618" w:type="dxa"/>
            <w:shd w:val="clear" w:color="auto" w:fill="auto"/>
            <w:vAlign w:val="center"/>
          </w:tcPr>
          <w:p>
            <w:pPr>
              <w:rPr>
                <w:rFonts w:ascii="宋体" w:hAnsi="宋体" w:cs="宋体"/>
                <w:sz w:val="20"/>
                <w:szCs w:val="20"/>
              </w:rPr>
            </w:pPr>
            <w:r>
              <w:rPr>
                <w:rFonts w:hint="eastAsia"/>
                <w:sz w:val="20"/>
                <w:szCs w:val="20"/>
              </w:rPr>
              <w:t>立德树人引领下先行示范区高校网络舆情生态研究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黄  娟</w:t>
            </w:r>
          </w:p>
        </w:tc>
        <w:tc>
          <w:tcPr>
            <w:tcW w:w="6618" w:type="dxa"/>
            <w:shd w:val="clear" w:color="auto" w:fill="auto"/>
            <w:vAlign w:val="center"/>
          </w:tcPr>
          <w:p>
            <w:pPr>
              <w:rPr>
                <w:rFonts w:ascii="宋体" w:hAnsi="宋体" w:cs="宋体"/>
                <w:sz w:val="20"/>
                <w:szCs w:val="20"/>
              </w:rPr>
            </w:pPr>
            <w:r>
              <w:rPr>
                <w:rFonts w:hint="eastAsia"/>
                <w:sz w:val="20"/>
                <w:szCs w:val="20"/>
              </w:rPr>
              <w:t>深圳市中小学教师培训满意度及培训方式完善创新研究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64</w:t>
            </w:r>
          </w:p>
        </w:tc>
        <w:tc>
          <w:tcPr>
            <w:tcW w:w="1029" w:type="dxa"/>
            <w:shd w:val="clear" w:color="auto" w:fill="auto"/>
            <w:vAlign w:val="center"/>
          </w:tcPr>
          <w:p>
            <w:pPr>
              <w:jc w:val="center"/>
              <w:rPr>
                <w:rFonts w:ascii="宋体" w:hAnsi="宋体" w:cs="宋体"/>
                <w:sz w:val="20"/>
                <w:szCs w:val="20"/>
              </w:rPr>
            </w:pPr>
            <w:r>
              <w:rPr>
                <w:rFonts w:hint="eastAsia"/>
                <w:sz w:val="20"/>
                <w:szCs w:val="20"/>
              </w:rPr>
              <w:t>熊和妮</w:t>
            </w:r>
          </w:p>
        </w:tc>
        <w:tc>
          <w:tcPr>
            <w:tcW w:w="6618" w:type="dxa"/>
            <w:shd w:val="clear" w:color="auto" w:fill="auto"/>
            <w:vAlign w:val="center"/>
          </w:tcPr>
          <w:p>
            <w:pPr>
              <w:rPr>
                <w:rFonts w:ascii="宋体" w:hAnsi="宋体" w:cs="宋体"/>
                <w:sz w:val="20"/>
                <w:szCs w:val="20"/>
              </w:rPr>
            </w:pPr>
            <w:r>
              <w:rPr>
                <w:rFonts w:hint="eastAsia"/>
                <w:sz w:val="20"/>
                <w:szCs w:val="20"/>
              </w:rPr>
              <w:t>教育先行示范区建设背景下深圳市公办幼儿园园长专业发展的路径研究</w:t>
            </w:r>
          </w:p>
        </w:tc>
        <w:tc>
          <w:tcPr>
            <w:tcW w:w="3402" w:type="dxa"/>
            <w:shd w:val="clear" w:color="auto" w:fill="auto"/>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  敏</w:t>
            </w:r>
          </w:p>
        </w:tc>
        <w:tc>
          <w:tcPr>
            <w:tcW w:w="6618" w:type="dxa"/>
            <w:shd w:val="clear" w:color="auto" w:fill="auto"/>
            <w:vAlign w:val="center"/>
          </w:tcPr>
          <w:p>
            <w:pPr>
              <w:rPr>
                <w:rFonts w:ascii="宋体" w:hAnsi="宋体" w:cs="宋体"/>
                <w:sz w:val="20"/>
                <w:szCs w:val="20"/>
              </w:rPr>
            </w:pPr>
            <w:r>
              <w:rPr>
                <w:rFonts w:hint="eastAsia"/>
                <w:sz w:val="20"/>
                <w:szCs w:val="20"/>
              </w:rPr>
              <w:t>深化粤港澳大湾区教育合作研究</w:t>
            </w:r>
          </w:p>
        </w:tc>
        <w:tc>
          <w:tcPr>
            <w:tcW w:w="3402" w:type="dxa"/>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耿  旭</w:t>
            </w:r>
          </w:p>
        </w:tc>
        <w:tc>
          <w:tcPr>
            <w:tcW w:w="6618" w:type="dxa"/>
            <w:shd w:val="clear" w:color="auto" w:fill="auto"/>
            <w:vAlign w:val="center"/>
          </w:tcPr>
          <w:p>
            <w:pPr>
              <w:rPr>
                <w:rFonts w:ascii="宋体" w:hAnsi="宋体" w:cs="宋体"/>
                <w:sz w:val="20"/>
                <w:szCs w:val="20"/>
              </w:rPr>
            </w:pPr>
            <w:r>
              <w:rPr>
                <w:rFonts w:hint="eastAsia"/>
                <w:sz w:val="20"/>
                <w:szCs w:val="20"/>
              </w:rPr>
              <w:t>深圳市义务教育质量监测标准化管理机制构建与推进路径研究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陈梅芬</w:t>
            </w:r>
          </w:p>
        </w:tc>
        <w:tc>
          <w:tcPr>
            <w:tcW w:w="6618" w:type="dxa"/>
            <w:shd w:val="clear" w:color="auto" w:fill="auto"/>
            <w:vAlign w:val="center"/>
          </w:tcPr>
          <w:p>
            <w:pPr>
              <w:rPr>
                <w:rFonts w:ascii="宋体" w:hAnsi="宋体" w:cs="宋体"/>
                <w:sz w:val="20"/>
                <w:szCs w:val="20"/>
              </w:rPr>
            </w:pPr>
            <w:r>
              <w:rPr>
                <w:rFonts w:hint="eastAsia"/>
                <w:sz w:val="20"/>
                <w:szCs w:val="20"/>
              </w:rPr>
              <w:t>基于智慧校园一卡通数据的大学生社交关系研究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韩  丹</w:t>
            </w:r>
          </w:p>
        </w:tc>
        <w:tc>
          <w:tcPr>
            <w:tcW w:w="6618" w:type="dxa"/>
            <w:shd w:val="clear" w:color="auto" w:fill="auto"/>
            <w:vAlign w:val="center"/>
          </w:tcPr>
          <w:p>
            <w:pPr>
              <w:rPr>
                <w:rFonts w:ascii="宋体" w:hAnsi="宋体" w:cs="宋体"/>
                <w:sz w:val="20"/>
                <w:szCs w:val="20"/>
              </w:rPr>
            </w:pPr>
            <w:r>
              <w:rPr>
                <w:rFonts w:hint="eastAsia"/>
                <w:sz w:val="20"/>
                <w:szCs w:val="20"/>
              </w:rPr>
              <w:t>突发公共卫生事件下的学校心理危机干预研究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69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  立</w:t>
            </w:r>
          </w:p>
        </w:tc>
        <w:tc>
          <w:tcPr>
            <w:tcW w:w="6618" w:type="dxa"/>
            <w:shd w:val="clear" w:color="auto" w:fill="auto"/>
            <w:vAlign w:val="center"/>
          </w:tcPr>
          <w:p>
            <w:pPr>
              <w:rPr>
                <w:rFonts w:ascii="宋体" w:hAnsi="宋体" w:cs="宋体"/>
                <w:sz w:val="20"/>
                <w:szCs w:val="20"/>
              </w:rPr>
            </w:pPr>
            <w:r>
              <w:rPr>
                <w:rFonts w:hint="eastAsia"/>
                <w:sz w:val="20"/>
                <w:szCs w:val="20"/>
              </w:rPr>
              <w:t>“智慧教育之都”：一体化智慧教育生态系统构建与应用研究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李亚军</w:t>
            </w:r>
          </w:p>
        </w:tc>
        <w:tc>
          <w:tcPr>
            <w:tcW w:w="6618" w:type="dxa"/>
            <w:shd w:val="clear" w:color="auto" w:fill="auto"/>
            <w:vAlign w:val="center"/>
          </w:tcPr>
          <w:p>
            <w:pPr>
              <w:rPr>
                <w:rFonts w:ascii="宋体" w:hAnsi="宋体" w:cs="宋体"/>
                <w:sz w:val="20"/>
                <w:szCs w:val="20"/>
              </w:rPr>
            </w:pPr>
            <w:r>
              <w:rPr>
                <w:rFonts w:hint="eastAsia"/>
                <w:sz w:val="20"/>
                <w:szCs w:val="20"/>
              </w:rPr>
              <w:t>人工智能背景下的职业教育人才培养改革问题与对策研究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吴  刚</w:t>
            </w:r>
          </w:p>
        </w:tc>
        <w:tc>
          <w:tcPr>
            <w:tcW w:w="6618" w:type="dxa"/>
            <w:shd w:val="clear" w:color="auto" w:fill="auto"/>
            <w:noWrap/>
            <w:vAlign w:val="center"/>
          </w:tcPr>
          <w:p>
            <w:pPr>
              <w:rPr>
                <w:rFonts w:ascii="宋体" w:hAnsi="宋体" w:cs="宋体"/>
                <w:sz w:val="20"/>
                <w:szCs w:val="20"/>
              </w:rPr>
            </w:pPr>
            <w:r>
              <w:rPr>
                <w:rFonts w:hint="eastAsia"/>
                <w:sz w:val="20"/>
                <w:szCs w:val="20"/>
              </w:rPr>
              <w:t>基于区块链技术的学分银行实现路径与方案研究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  月</w:t>
            </w:r>
          </w:p>
        </w:tc>
        <w:tc>
          <w:tcPr>
            <w:tcW w:w="6618" w:type="dxa"/>
            <w:shd w:val="clear" w:color="auto" w:fill="auto"/>
            <w:vAlign w:val="center"/>
          </w:tcPr>
          <w:p>
            <w:pPr>
              <w:rPr>
                <w:rFonts w:ascii="宋体" w:hAnsi="宋体" w:cs="宋体"/>
                <w:sz w:val="20"/>
                <w:szCs w:val="20"/>
              </w:rPr>
            </w:pPr>
            <w:r>
              <w:rPr>
                <w:rFonts w:hint="eastAsia"/>
                <w:sz w:val="20"/>
                <w:szCs w:val="20"/>
              </w:rPr>
              <w:t>粤港澳大湾区背景下深港职业教育合作模式的探索与实践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李晴川</w:t>
            </w:r>
          </w:p>
        </w:tc>
        <w:tc>
          <w:tcPr>
            <w:tcW w:w="6618" w:type="dxa"/>
            <w:shd w:val="clear" w:color="auto" w:fill="auto"/>
            <w:vAlign w:val="center"/>
          </w:tcPr>
          <w:p>
            <w:pPr>
              <w:rPr>
                <w:rFonts w:ascii="宋体" w:hAnsi="宋体" w:cs="宋体"/>
                <w:sz w:val="20"/>
                <w:szCs w:val="20"/>
              </w:rPr>
            </w:pPr>
            <w:r>
              <w:rPr>
                <w:rFonts w:hint="eastAsia"/>
                <w:sz w:val="20"/>
                <w:szCs w:val="20"/>
              </w:rPr>
              <w:t>基于交互行为和学习行为数据的大学生网络学习有效性过程化评估和预警策略研究</w:t>
            </w:r>
          </w:p>
        </w:tc>
        <w:tc>
          <w:tcPr>
            <w:tcW w:w="3402" w:type="dxa"/>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周佩玲</w:t>
            </w:r>
          </w:p>
        </w:tc>
        <w:tc>
          <w:tcPr>
            <w:tcW w:w="6618" w:type="dxa"/>
            <w:shd w:val="clear" w:color="auto" w:fill="auto"/>
            <w:vAlign w:val="center"/>
          </w:tcPr>
          <w:p>
            <w:pPr>
              <w:rPr>
                <w:rFonts w:ascii="宋体" w:hAnsi="宋体" w:cs="宋体"/>
                <w:sz w:val="20"/>
                <w:szCs w:val="20"/>
              </w:rPr>
            </w:pPr>
            <w:r>
              <w:rPr>
                <w:rFonts w:hint="eastAsia"/>
                <w:sz w:val="20"/>
                <w:szCs w:val="20"/>
              </w:rPr>
              <w:t>互联网+背景下大学生社会主义核心价值观的认同教育融入专业课程研究——以社会科学课程为例</w:t>
            </w:r>
          </w:p>
        </w:tc>
        <w:tc>
          <w:tcPr>
            <w:tcW w:w="3402" w:type="dxa"/>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罗汉洋</w:t>
            </w:r>
          </w:p>
        </w:tc>
        <w:tc>
          <w:tcPr>
            <w:tcW w:w="6618" w:type="dxa"/>
            <w:shd w:val="clear" w:color="auto" w:fill="auto"/>
            <w:vAlign w:val="center"/>
          </w:tcPr>
          <w:p>
            <w:pPr>
              <w:rPr>
                <w:rFonts w:ascii="宋体" w:hAnsi="宋体" w:cs="宋体"/>
                <w:sz w:val="20"/>
                <w:szCs w:val="20"/>
              </w:rPr>
            </w:pPr>
            <w:r>
              <w:rPr>
                <w:rFonts w:hint="eastAsia"/>
                <w:sz w:val="20"/>
                <w:szCs w:val="20"/>
              </w:rPr>
              <w:t>基于聚徒教学的大学生创新创业能力培养的行动研究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唐玉成</w:t>
            </w:r>
          </w:p>
        </w:tc>
        <w:tc>
          <w:tcPr>
            <w:tcW w:w="6618" w:type="dxa"/>
            <w:shd w:val="clear" w:color="auto" w:fill="auto"/>
            <w:vAlign w:val="center"/>
          </w:tcPr>
          <w:p>
            <w:pPr>
              <w:rPr>
                <w:rFonts w:ascii="宋体" w:hAnsi="宋体" w:cs="宋体"/>
                <w:sz w:val="20"/>
                <w:szCs w:val="20"/>
              </w:rPr>
            </w:pPr>
            <w:r>
              <w:rPr>
                <w:rFonts w:hint="eastAsia"/>
                <w:sz w:val="20"/>
                <w:szCs w:val="20"/>
              </w:rPr>
              <w:t>3～6岁幼儿居家体能训练研究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聂小忠</w:t>
            </w:r>
          </w:p>
        </w:tc>
        <w:tc>
          <w:tcPr>
            <w:tcW w:w="6618" w:type="dxa"/>
            <w:shd w:val="clear" w:color="auto" w:fill="auto"/>
            <w:vAlign w:val="center"/>
          </w:tcPr>
          <w:p>
            <w:pPr>
              <w:rPr>
                <w:rFonts w:ascii="宋体" w:hAnsi="宋体" w:cs="宋体"/>
                <w:sz w:val="20"/>
                <w:szCs w:val="20"/>
              </w:rPr>
            </w:pPr>
            <w:r>
              <w:rPr>
                <w:rFonts w:hint="eastAsia"/>
                <w:sz w:val="20"/>
                <w:szCs w:val="20"/>
              </w:rPr>
              <w:t>AI时代中医药职业教育形态的创新研究与实践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裴  茜</w:t>
            </w:r>
          </w:p>
        </w:tc>
        <w:tc>
          <w:tcPr>
            <w:tcW w:w="6618" w:type="dxa"/>
            <w:shd w:val="clear" w:color="auto" w:fill="auto"/>
            <w:vAlign w:val="center"/>
          </w:tcPr>
          <w:p>
            <w:pPr>
              <w:rPr>
                <w:rFonts w:ascii="宋体" w:hAnsi="宋体" w:cs="宋体"/>
                <w:sz w:val="20"/>
                <w:szCs w:val="20"/>
              </w:rPr>
            </w:pPr>
            <w:r>
              <w:rPr>
                <w:rFonts w:hint="eastAsia"/>
                <w:sz w:val="20"/>
                <w:szCs w:val="20"/>
              </w:rPr>
              <w:t>产业协同背景下深圳高职教育人才培养体系适配性研究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79</w:t>
            </w:r>
          </w:p>
        </w:tc>
        <w:tc>
          <w:tcPr>
            <w:tcW w:w="1029" w:type="dxa"/>
            <w:shd w:val="clear" w:color="auto" w:fill="auto"/>
            <w:vAlign w:val="center"/>
          </w:tcPr>
          <w:p>
            <w:pPr>
              <w:jc w:val="center"/>
              <w:rPr>
                <w:rFonts w:ascii="宋体" w:hAnsi="宋体" w:cs="宋体"/>
                <w:sz w:val="20"/>
                <w:szCs w:val="20"/>
              </w:rPr>
            </w:pPr>
            <w:r>
              <w:rPr>
                <w:rFonts w:hint="eastAsia"/>
                <w:sz w:val="20"/>
                <w:szCs w:val="20"/>
              </w:rPr>
              <w:t>温晓军</w:t>
            </w:r>
          </w:p>
        </w:tc>
        <w:tc>
          <w:tcPr>
            <w:tcW w:w="6618" w:type="dxa"/>
            <w:shd w:val="clear" w:color="auto" w:fill="auto"/>
            <w:vAlign w:val="center"/>
          </w:tcPr>
          <w:p>
            <w:pPr>
              <w:rPr>
                <w:rFonts w:ascii="宋体" w:hAnsi="宋体" w:cs="宋体"/>
                <w:sz w:val="20"/>
                <w:szCs w:val="20"/>
              </w:rPr>
            </w:pPr>
            <w:r>
              <w:rPr>
                <w:rFonts w:hint="eastAsia"/>
                <w:sz w:val="20"/>
                <w:szCs w:val="20"/>
              </w:rPr>
              <w:t>计算机类课程的线上线下混合教学模式的探索与实践</w:t>
            </w:r>
          </w:p>
        </w:tc>
        <w:tc>
          <w:tcPr>
            <w:tcW w:w="3402" w:type="dxa"/>
            <w:shd w:val="clear" w:color="auto" w:fill="auto"/>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姜  维</w:t>
            </w:r>
          </w:p>
        </w:tc>
        <w:tc>
          <w:tcPr>
            <w:tcW w:w="6618" w:type="dxa"/>
            <w:shd w:val="clear" w:color="auto" w:fill="auto"/>
            <w:vAlign w:val="center"/>
          </w:tcPr>
          <w:p>
            <w:pPr>
              <w:rPr>
                <w:rFonts w:ascii="宋体" w:hAnsi="宋体" w:cs="宋体"/>
                <w:sz w:val="20"/>
                <w:szCs w:val="20"/>
              </w:rPr>
            </w:pPr>
            <w:r>
              <w:rPr>
                <w:rFonts w:hint="eastAsia"/>
                <w:sz w:val="20"/>
                <w:szCs w:val="20"/>
              </w:rPr>
              <w:t>深圳加强数字公民教育提升市民数字智商的策略研究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  珩</w:t>
            </w:r>
          </w:p>
        </w:tc>
        <w:tc>
          <w:tcPr>
            <w:tcW w:w="6618" w:type="dxa"/>
            <w:shd w:val="clear" w:color="auto" w:fill="auto"/>
            <w:vAlign w:val="center"/>
          </w:tcPr>
          <w:p>
            <w:pPr>
              <w:rPr>
                <w:rFonts w:ascii="宋体" w:hAnsi="宋体" w:cs="宋体"/>
                <w:sz w:val="20"/>
                <w:szCs w:val="20"/>
              </w:rPr>
            </w:pPr>
            <w:r>
              <w:rPr>
                <w:rFonts w:hint="eastAsia"/>
                <w:sz w:val="20"/>
                <w:szCs w:val="20"/>
              </w:rPr>
              <w:t>AR技术在儿童自然教育领域的应用研究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池瑞楠</w:t>
            </w:r>
          </w:p>
        </w:tc>
        <w:tc>
          <w:tcPr>
            <w:tcW w:w="6618" w:type="dxa"/>
            <w:shd w:val="clear" w:color="auto" w:fill="auto"/>
            <w:vAlign w:val="center"/>
          </w:tcPr>
          <w:p>
            <w:pPr>
              <w:rPr>
                <w:rFonts w:ascii="宋体" w:hAnsi="宋体" w:cs="宋体"/>
                <w:sz w:val="20"/>
                <w:szCs w:val="20"/>
              </w:rPr>
            </w:pPr>
            <w:r>
              <w:rPr>
                <w:rFonts w:hint="eastAsia"/>
                <w:sz w:val="20"/>
                <w:szCs w:val="20"/>
              </w:rPr>
              <w:t>产教融合视域下高职院校实践教学体系建设的实践研究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马广富</w:t>
            </w:r>
          </w:p>
        </w:tc>
        <w:tc>
          <w:tcPr>
            <w:tcW w:w="6618" w:type="dxa"/>
            <w:shd w:val="clear" w:color="auto" w:fill="auto"/>
            <w:vAlign w:val="center"/>
          </w:tcPr>
          <w:p>
            <w:pPr>
              <w:rPr>
                <w:rFonts w:ascii="宋体" w:hAnsi="宋体" w:cs="宋体"/>
                <w:sz w:val="20"/>
                <w:szCs w:val="20"/>
              </w:rPr>
            </w:pPr>
            <w:r>
              <w:rPr>
                <w:rFonts w:hint="eastAsia"/>
                <w:sz w:val="20"/>
                <w:szCs w:val="20"/>
              </w:rPr>
              <w:t>基于OBE理念的本科通识教育课程体系构建研究</w:t>
            </w:r>
          </w:p>
        </w:tc>
        <w:tc>
          <w:tcPr>
            <w:tcW w:w="3402" w:type="dxa"/>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赵  毅</w:t>
            </w:r>
          </w:p>
        </w:tc>
        <w:tc>
          <w:tcPr>
            <w:tcW w:w="6618" w:type="dxa"/>
            <w:shd w:val="clear" w:color="auto" w:fill="auto"/>
            <w:vAlign w:val="center"/>
          </w:tcPr>
          <w:p>
            <w:pPr>
              <w:rPr>
                <w:rFonts w:ascii="宋体" w:hAnsi="宋体" w:cs="宋体"/>
                <w:sz w:val="20"/>
                <w:szCs w:val="20"/>
              </w:rPr>
            </w:pPr>
            <w:r>
              <w:rPr>
                <w:rFonts w:hint="eastAsia"/>
                <w:sz w:val="20"/>
                <w:szCs w:val="20"/>
              </w:rPr>
              <w:t>面向“两个能力”的本科数学公共课有效教学模式研究</w:t>
            </w:r>
          </w:p>
        </w:tc>
        <w:tc>
          <w:tcPr>
            <w:tcW w:w="3402" w:type="dxa"/>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吕  虎</w:t>
            </w:r>
          </w:p>
        </w:tc>
        <w:tc>
          <w:tcPr>
            <w:tcW w:w="6618" w:type="dxa"/>
            <w:shd w:val="clear" w:color="auto" w:fill="auto"/>
            <w:vAlign w:val="center"/>
          </w:tcPr>
          <w:p>
            <w:pPr>
              <w:rPr>
                <w:rFonts w:ascii="宋体" w:hAnsi="宋体" w:cs="宋体"/>
                <w:sz w:val="20"/>
                <w:szCs w:val="20"/>
              </w:rPr>
            </w:pPr>
            <w:r>
              <w:rPr>
                <w:rFonts w:hint="eastAsia"/>
                <w:sz w:val="20"/>
                <w:szCs w:val="20"/>
              </w:rPr>
              <w:t>1+X证书制度下装配式建筑课程建设研究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唐勇军</w:t>
            </w:r>
          </w:p>
        </w:tc>
        <w:tc>
          <w:tcPr>
            <w:tcW w:w="6618" w:type="dxa"/>
            <w:shd w:val="clear" w:color="auto" w:fill="auto"/>
            <w:vAlign w:val="center"/>
          </w:tcPr>
          <w:p>
            <w:pPr>
              <w:rPr>
                <w:rFonts w:ascii="宋体" w:hAnsi="宋体" w:cs="宋体"/>
                <w:sz w:val="20"/>
                <w:szCs w:val="20"/>
              </w:rPr>
            </w:pPr>
            <w:r>
              <w:rPr>
                <w:rFonts w:hint="eastAsia"/>
                <w:sz w:val="20"/>
                <w:szCs w:val="20"/>
              </w:rPr>
              <w:t>微课与虚拟现实相结合的《生物检测技术》项目化课程建设</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  皓</w:t>
            </w:r>
          </w:p>
        </w:tc>
        <w:tc>
          <w:tcPr>
            <w:tcW w:w="6618" w:type="dxa"/>
            <w:shd w:val="clear" w:color="auto" w:fill="auto"/>
            <w:vAlign w:val="center"/>
          </w:tcPr>
          <w:p>
            <w:pPr>
              <w:rPr>
                <w:rFonts w:ascii="宋体" w:hAnsi="宋体" w:cs="宋体"/>
                <w:sz w:val="20"/>
                <w:szCs w:val="20"/>
              </w:rPr>
            </w:pPr>
            <w:r>
              <w:rPr>
                <w:rFonts w:hint="eastAsia"/>
                <w:sz w:val="20"/>
                <w:szCs w:val="20"/>
              </w:rPr>
              <w:t>PYD视域下体育促进青少年学生核心素养发展的实证研究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高  雅</w:t>
            </w:r>
          </w:p>
        </w:tc>
        <w:tc>
          <w:tcPr>
            <w:tcW w:w="6618" w:type="dxa"/>
            <w:shd w:val="clear" w:color="auto" w:fill="auto"/>
            <w:vAlign w:val="center"/>
          </w:tcPr>
          <w:p>
            <w:pPr>
              <w:rPr>
                <w:rFonts w:ascii="宋体" w:hAnsi="宋体" w:cs="宋体"/>
                <w:sz w:val="20"/>
                <w:szCs w:val="20"/>
              </w:rPr>
            </w:pPr>
            <w:r>
              <w:rPr>
                <w:rFonts w:hint="eastAsia"/>
                <w:sz w:val="20"/>
                <w:szCs w:val="20"/>
              </w:rPr>
              <w:t>基于深度学习理论的小学数学教师专业发展路径探索——以**区教龄在五年以下的青年教师为例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89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撒婷婷</w:t>
            </w:r>
          </w:p>
        </w:tc>
        <w:tc>
          <w:tcPr>
            <w:tcW w:w="6618" w:type="dxa"/>
            <w:shd w:val="clear" w:color="auto" w:fill="auto"/>
            <w:vAlign w:val="center"/>
          </w:tcPr>
          <w:p>
            <w:pPr>
              <w:rPr>
                <w:rFonts w:ascii="宋体" w:hAnsi="宋体" w:cs="宋体"/>
                <w:sz w:val="20"/>
                <w:szCs w:val="20"/>
              </w:rPr>
            </w:pPr>
            <w:r>
              <w:rPr>
                <w:rFonts w:hint="eastAsia"/>
                <w:sz w:val="20"/>
                <w:szCs w:val="20"/>
              </w:rPr>
              <w:t>场域理论视阈下区域学前教育教研实践共同体的构建研究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魏晓亮</w:t>
            </w:r>
          </w:p>
        </w:tc>
        <w:tc>
          <w:tcPr>
            <w:tcW w:w="6618" w:type="dxa"/>
            <w:shd w:val="clear" w:color="auto" w:fill="auto"/>
            <w:vAlign w:val="center"/>
          </w:tcPr>
          <w:p>
            <w:pPr>
              <w:rPr>
                <w:rFonts w:ascii="宋体" w:hAnsi="宋体" w:cs="宋体"/>
                <w:sz w:val="20"/>
                <w:szCs w:val="20"/>
              </w:rPr>
            </w:pPr>
            <w:r>
              <w:rPr>
                <w:rFonts w:hint="eastAsia"/>
                <w:sz w:val="20"/>
                <w:szCs w:val="20"/>
              </w:rPr>
              <w:t>智慧教育背景下发达城市教师高质量发展策略研究</w:t>
            </w:r>
            <w:r>
              <w:rPr>
                <w:rFonts w:hint="eastAsia"/>
                <w:sz w:val="20"/>
                <w:szCs w:val="20"/>
              </w:rPr>
              <w:br w:type="textWrapping"/>
            </w:r>
            <w:r>
              <w:rPr>
                <w:rFonts w:hint="eastAsia"/>
                <w:sz w:val="20"/>
                <w:szCs w:val="20"/>
              </w:rPr>
              <w:t xml:space="preserve">             ——以深圳为例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深圳市教育信息技术中心</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巴春蕾</w:t>
            </w:r>
          </w:p>
        </w:tc>
        <w:tc>
          <w:tcPr>
            <w:tcW w:w="6618" w:type="dxa"/>
            <w:shd w:val="clear" w:color="auto" w:fill="auto"/>
            <w:vAlign w:val="center"/>
          </w:tcPr>
          <w:p>
            <w:pPr>
              <w:rPr>
                <w:rFonts w:ascii="宋体" w:hAnsi="宋体" w:cs="宋体"/>
                <w:sz w:val="20"/>
                <w:szCs w:val="20"/>
              </w:rPr>
            </w:pPr>
            <w:r>
              <w:rPr>
                <w:rFonts w:hint="eastAsia"/>
                <w:sz w:val="20"/>
                <w:szCs w:val="20"/>
              </w:rPr>
              <w:t>小学数学教师知识结构的优化研究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深圳市南山区蛇口育才教育集团育才学校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周恩芝</w:t>
            </w:r>
          </w:p>
        </w:tc>
        <w:tc>
          <w:tcPr>
            <w:tcW w:w="6618" w:type="dxa"/>
            <w:shd w:val="clear" w:color="auto" w:fill="auto"/>
            <w:vAlign w:val="center"/>
          </w:tcPr>
          <w:p>
            <w:pPr>
              <w:rPr>
                <w:rFonts w:ascii="宋体" w:hAnsi="宋体" w:cs="宋体"/>
                <w:sz w:val="20"/>
                <w:szCs w:val="20"/>
              </w:rPr>
            </w:pPr>
            <w:r>
              <w:rPr>
                <w:rFonts w:hint="eastAsia"/>
                <w:sz w:val="20"/>
                <w:szCs w:val="20"/>
              </w:rPr>
              <w:t>核心素养视阈下民办学校教学质量管理研究</w:t>
            </w:r>
          </w:p>
        </w:tc>
        <w:tc>
          <w:tcPr>
            <w:tcW w:w="3402" w:type="dxa"/>
            <w:shd w:val="clear" w:color="auto" w:fill="auto"/>
            <w:noWrap/>
            <w:vAlign w:val="center"/>
          </w:tcPr>
          <w:p>
            <w:pPr>
              <w:rPr>
                <w:rFonts w:ascii="宋体" w:hAnsi="宋体" w:cs="宋体"/>
                <w:sz w:val="20"/>
                <w:szCs w:val="20"/>
              </w:rPr>
            </w:pPr>
            <w:r>
              <w:rPr>
                <w:rFonts w:hint="eastAsia"/>
                <w:sz w:val="20"/>
                <w:szCs w:val="20"/>
              </w:rPr>
              <w:t>北大附中深圳南山分校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刘惠敏</w:t>
            </w:r>
          </w:p>
        </w:tc>
        <w:tc>
          <w:tcPr>
            <w:tcW w:w="6618" w:type="dxa"/>
            <w:shd w:val="clear" w:color="auto" w:fill="auto"/>
            <w:vAlign w:val="center"/>
          </w:tcPr>
          <w:p>
            <w:pPr>
              <w:rPr>
                <w:rFonts w:ascii="宋体" w:hAnsi="宋体" w:cs="宋体"/>
                <w:sz w:val="20"/>
                <w:szCs w:val="20"/>
              </w:rPr>
            </w:pPr>
            <w:r>
              <w:rPr>
                <w:rFonts w:hint="eastAsia"/>
                <w:sz w:val="20"/>
                <w:szCs w:val="20"/>
              </w:rPr>
              <w:t>人工智能背景下的中等职业学校发展策略研究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深圳市第二职业技术学校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江长冰</w:t>
            </w:r>
          </w:p>
        </w:tc>
        <w:tc>
          <w:tcPr>
            <w:tcW w:w="6618" w:type="dxa"/>
            <w:shd w:val="clear" w:color="auto" w:fill="auto"/>
            <w:vAlign w:val="center"/>
          </w:tcPr>
          <w:p>
            <w:pPr>
              <w:rPr>
                <w:rFonts w:ascii="宋体" w:hAnsi="宋体" w:cs="宋体"/>
                <w:sz w:val="20"/>
                <w:szCs w:val="20"/>
              </w:rPr>
            </w:pPr>
            <w:r>
              <w:rPr>
                <w:rFonts w:hint="eastAsia"/>
                <w:sz w:val="20"/>
                <w:szCs w:val="20"/>
              </w:rPr>
              <w:t>家门口“新优质学校”教育质量提升的同乐实验</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深圳市南山区教育科学研究院同乐实验学校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陈建军</w:t>
            </w:r>
          </w:p>
        </w:tc>
        <w:tc>
          <w:tcPr>
            <w:tcW w:w="6618" w:type="dxa"/>
            <w:shd w:val="clear" w:color="auto" w:fill="auto"/>
            <w:vAlign w:val="center"/>
          </w:tcPr>
          <w:p>
            <w:pPr>
              <w:rPr>
                <w:rFonts w:ascii="宋体" w:hAnsi="宋体" w:cs="宋体"/>
                <w:sz w:val="20"/>
                <w:szCs w:val="20"/>
              </w:rPr>
            </w:pPr>
            <w:r>
              <w:rPr>
                <w:rFonts w:hint="eastAsia"/>
                <w:sz w:val="20"/>
                <w:szCs w:val="20"/>
              </w:rPr>
              <w:t>“和美教育”理念下特色学校建设的行动研究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深圳市坪山区锦龙小学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潘向阳</w:t>
            </w:r>
          </w:p>
        </w:tc>
        <w:tc>
          <w:tcPr>
            <w:tcW w:w="6618" w:type="dxa"/>
            <w:shd w:val="clear" w:color="auto" w:fill="auto"/>
            <w:vAlign w:val="center"/>
          </w:tcPr>
          <w:p>
            <w:pPr>
              <w:rPr>
                <w:rFonts w:ascii="宋体" w:hAnsi="宋体" w:cs="宋体"/>
                <w:sz w:val="20"/>
                <w:szCs w:val="20"/>
              </w:rPr>
            </w:pPr>
            <w:r>
              <w:rPr>
                <w:rFonts w:hint="eastAsia"/>
                <w:sz w:val="20"/>
                <w:szCs w:val="20"/>
              </w:rPr>
              <w:t>深圳中小学劳动教育体系建设研究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深圳市龙华区民治中学集团民顺小学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杜金龙</w:t>
            </w:r>
          </w:p>
        </w:tc>
        <w:tc>
          <w:tcPr>
            <w:tcW w:w="6618" w:type="dxa"/>
            <w:shd w:val="clear" w:color="auto" w:fill="auto"/>
            <w:vAlign w:val="center"/>
          </w:tcPr>
          <w:p>
            <w:pPr>
              <w:rPr>
                <w:rFonts w:ascii="宋体" w:hAnsi="宋体" w:cs="宋体"/>
                <w:sz w:val="20"/>
                <w:szCs w:val="20"/>
              </w:rPr>
            </w:pPr>
            <w:r>
              <w:rPr>
                <w:rFonts w:hint="eastAsia"/>
                <w:sz w:val="20"/>
                <w:szCs w:val="20"/>
              </w:rPr>
              <w:t>学前教育“5080工程”建设与管理实践研究--以深圳市南山区为例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深圳市南山区教育局</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莉</w:t>
            </w:r>
          </w:p>
        </w:tc>
        <w:tc>
          <w:tcPr>
            <w:tcW w:w="6618" w:type="dxa"/>
            <w:shd w:val="clear" w:color="auto" w:fill="auto"/>
            <w:vAlign w:val="center"/>
          </w:tcPr>
          <w:p>
            <w:pPr>
              <w:rPr>
                <w:rFonts w:ascii="宋体" w:hAnsi="宋体" w:cs="宋体"/>
                <w:sz w:val="20"/>
                <w:szCs w:val="20"/>
              </w:rPr>
            </w:pPr>
            <w:r>
              <w:rPr>
                <w:rFonts w:hint="eastAsia"/>
                <w:sz w:val="20"/>
                <w:szCs w:val="20"/>
              </w:rPr>
              <w:t>中小学生命教育活动课程建设的研究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99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谢秀君</w:t>
            </w:r>
          </w:p>
        </w:tc>
        <w:tc>
          <w:tcPr>
            <w:tcW w:w="6618" w:type="dxa"/>
            <w:shd w:val="clear" w:color="auto" w:fill="auto"/>
            <w:vAlign w:val="center"/>
          </w:tcPr>
          <w:p>
            <w:pPr>
              <w:rPr>
                <w:rFonts w:ascii="宋体" w:hAnsi="宋体" w:cs="宋体"/>
                <w:sz w:val="20"/>
                <w:szCs w:val="20"/>
              </w:rPr>
            </w:pPr>
            <w:r>
              <w:rPr>
                <w:rFonts w:hint="eastAsia"/>
                <w:sz w:val="20"/>
                <w:szCs w:val="20"/>
              </w:rPr>
              <w:t>小学发明创新课程研究与开发</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深圳市光明区爱华小学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谷治国</w:t>
            </w:r>
          </w:p>
        </w:tc>
        <w:tc>
          <w:tcPr>
            <w:tcW w:w="6618" w:type="dxa"/>
            <w:shd w:val="clear" w:color="auto" w:fill="auto"/>
            <w:vAlign w:val="center"/>
          </w:tcPr>
          <w:p>
            <w:pPr>
              <w:rPr>
                <w:rFonts w:ascii="宋体" w:hAnsi="宋体" w:cs="宋体"/>
                <w:sz w:val="20"/>
                <w:szCs w:val="20"/>
              </w:rPr>
            </w:pPr>
            <w:r>
              <w:rPr>
                <w:rFonts w:hint="eastAsia"/>
                <w:sz w:val="20"/>
                <w:szCs w:val="20"/>
              </w:rPr>
              <w:t>深化中小学体育改革研究之——健康教育融合于体育与健康课程的体系构建研究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深圳市深中南山创新学校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陈首红</w:t>
            </w:r>
          </w:p>
        </w:tc>
        <w:tc>
          <w:tcPr>
            <w:tcW w:w="6618" w:type="dxa"/>
            <w:shd w:val="clear" w:color="auto" w:fill="auto"/>
            <w:vAlign w:val="center"/>
          </w:tcPr>
          <w:p>
            <w:pPr>
              <w:rPr>
                <w:rFonts w:ascii="宋体" w:hAnsi="宋体" w:cs="宋体"/>
                <w:sz w:val="20"/>
                <w:szCs w:val="20"/>
              </w:rPr>
            </w:pPr>
            <w:r>
              <w:rPr>
                <w:rFonts w:hint="eastAsia"/>
                <w:sz w:val="20"/>
                <w:szCs w:val="20"/>
              </w:rPr>
              <w:t>基于小学数学课堂的劳动教育渗透行动研究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张秀丽</w:t>
            </w:r>
          </w:p>
        </w:tc>
        <w:tc>
          <w:tcPr>
            <w:tcW w:w="6618" w:type="dxa"/>
            <w:shd w:val="clear" w:color="auto" w:fill="auto"/>
            <w:vAlign w:val="center"/>
          </w:tcPr>
          <w:p>
            <w:pPr>
              <w:rPr>
                <w:rFonts w:ascii="宋体" w:hAnsi="宋体" w:cs="宋体"/>
                <w:sz w:val="20"/>
                <w:szCs w:val="20"/>
              </w:rPr>
            </w:pPr>
            <w:r>
              <w:rPr>
                <w:rFonts w:hint="eastAsia"/>
                <w:sz w:val="20"/>
                <w:szCs w:val="20"/>
              </w:rPr>
              <w:t>基于幼儿园环境资源的自然课程内容开发研究——以大班户外半日活动为例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深圳市宝安区兴华幼儿园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彭  莉</w:t>
            </w:r>
          </w:p>
        </w:tc>
        <w:tc>
          <w:tcPr>
            <w:tcW w:w="6618" w:type="dxa"/>
            <w:shd w:val="clear" w:color="auto" w:fill="auto"/>
            <w:vAlign w:val="center"/>
          </w:tcPr>
          <w:p>
            <w:pPr>
              <w:rPr>
                <w:rFonts w:ascii="宋体" w:hAnsi="宋体" w:cs="宋体"/>
                <w:sz w:val="20"/>
                <w:szCs w:val="20"/>
              </w:rPr>
            </w:pPr>
            <w:r>
              <w:rPr>
                <w:rFonts w:hint="eastAsia"/>
                <w:sz w:val="20"/>
                <w:szCs w:val="20"/>
              </w:rPr>
              <w:t>自然体验园本课程资源开发与利用的研究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深圳市第九幼儿园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吴建忠</w:t>
            </w:r>
          </w:p>
        </w:tc>
        <w:tc>
          <w:tcPr>
            <w:tcW w:w="6618" w:type="dxa"/>
            <w:shd w:val="clear" w:color="auto" w:fill="auto"/>
            <w:vAlign w:val="center"/>
          </w:tcPr>
          <w:p>
            <w:pPr>
              <w:rPr>
                <w:rFonts w:ascii="宋体" w:hAnsi="宋体" w:cs="宋体"/>
                <w:sz w:val="20"/>
                <w:szCs w:val="20"/>
              </w:rPr>
            </w:pPr>
            <w:r>
              <w:rPr>
                <w:rFonts w:hint="eastAsia"/>
                <w:sz w:val="20"/>
                <w:szCs w:val="20"/>
              </w:rPr>
              <w:t>基于科学素养提升的幼儿园思维课程实践研究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深圳市南山区教育幼儿园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侯思羽</w:t>
            </w:r>
          </w:p>
        </w:tc>
        <w:tc>
          <w:tcPr>
            <w:tcW w:w="6618" w:type="dxa"/>
            <w:shd w:val="clear" w:color="auto" w:fill="auto"/>
            <w:vAlign w:val="center"/>
          </w:tcPr>
          <w:p>
            <w:pPr>
              <w:rPr>
                <w:rFonts w:ascii="宋体" w:hAnsi="宋体" w:cs="宋体"/>
                <w:sz w:val="20"/>
                <w:szCs w:val="20"/>
              </w:rPr>
            </w:pPr>
            <w:r>
              <w:rPr>
                <w:rFonts w:hint="eastAsia"/>
                <w:sz w:val="20"/>
                <w:szCs w:val="20"/>
              </w:rPr>
              <w:t>九年一贯制学校生命教育课程实践研究</w:t>
            </w:r>
            <w:r>
              <w:rPr>
                <w:rFonts w:hint="eastAsia"/>
                <w:sz w:val="20"/>
                <w:szCs w:val="20"/>
              </w:rPr>
              <w:br w:type="textWrapping"/>
            </w:r>
            <w:r>
              <w:rPr>
                <w:rFonts w:hint="eastAsia"/>
                <w:sz w:val="20"/>
                <w:szCs w:val="20"/>
              </w:rPr>
              <w:t>——以初中生物学科与其他学科融合为例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深圳市坪山区第二外国语学校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周桂红</w:t>
            </w:r>
          </w:p>
        </w:tc>
        <w:tc>
          <w:tcPr>
            <w:tcW w:w="6618" w:type="dxa"/>
            <w:shd w:val="clear" w:color="auto" w:fill="auto"/>
            <w:vAlign w:val="center"/>
          </w:tcPr>
          <w:p>
            <w:pPr>
              <w:rPr>
                <w:rFonts w:ascii="宋体" w:hAnsi="宋体" w:cs="宋体"/>
                <w:sz w:val="20"/>
                <w:szCs w:val="20"/>
              </w:rPr>
            </w:pPr>
            <w:r>
              <w:rPr>
                <w:rFonts w:hint="eastAsia"/>
                <w:sz w:val="20"/>
                <w:szCs w:val="20"/>
              </w:rPr>
              <w:t>基于游戏化学习理论的初中语文写作课程开发研究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深圳市坪山区第二外国语学校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和志刚</w:t>
            </w:r>
          </w:p>
        </w:tc>
        <w:tc>
          <w:tcPr>
            <w:tcW w:w="6618" w:type="dxa"/>
            <w:shd w:val="clear" w:color="auto" w:fill="auto"/>
            <w:vAlign w:val="center"/>
          </w:tcPr>
          <w:p>
            <w:pPr>
              <w:rPr>
                <w:rFonts w:ascii="宋体" w:hAnsi="宋体" w:cs="宋体"/>
                <w:sz w:val="20"/>
                <w:szCs w:val="20"/>
              </w:rPr>
            </w:pPr>
            <w:r>
              <w:rPr>
                <w:rFonts w:hint="eastAsia"/>
                <w:sz w:val="20"/>
                <w:szCs w:val="20"/>
              </w:rPr>
              <w:t>小学新劳动教育校本课程开发和实施的实践研究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深圳市坪山区马峦小学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毛清清</w:t>
            </w:r>
          </w:p>
        </w:tc>
        <w:tc>
          <w:tcPr>
            <w:tcW w:w="6618" w:type="dxa"/>
            <w:shd w:val="clear" w:color="auto" w:fill="auto"/>
            <w:vAlign w:val="center"/>
          </w:tcPr>
          <w:p>
            <w:pPr>
              <w:rPr>
                <w:rFonts w:ascii="宋体" w:hAnsi="宋体" w:cs="宋体"/>
                <w:sz w:val="20"/>
                <w:szCs w:val="20"/>
              </w:rPr>
            </w:pPr>
            <w:r>
              <w:rPr>
                <w:rFonts w:hint="eastAsia"/>
                <w:sz w:val="20"/>
                <w:szCs w:val="20"/>
              </w:rPr>
              <w:t>以创客教育路径推进初中物理课程核心素养发展的实践探索——中科实验创新物理课程探索</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深圳市南山区中科先进院实验学校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109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全  红</w:t>
            </w:r>
          </w:p>
        </w:tc>
        <w:tc>
          <w:tcPr>
            <w:tcW w:w="6618" w:type="dxa"/>
            <w:shd w:val="clear" w:color="auto" w:fill="auto"/>
            <w:vAlign w:val="center"/>
          </w:tcPr>
          <w:p>
            <w:pPr>
              <w:rPr>
                <w:rFonts w:ascii="宋体" w:hAnsi="宋体" w:cs="宋体"/>
                <w:sz w:val="20"/>
                <w:szCs w:val="20"/>
              </w:rPr>
            </w:pPr>
            <w:r>
              <w:rPr>
                <w:rFonts w:hint="eastAsia"/>
                <w:sz w:val="20"/>
                <w:szCs w:val="20"/>
              </w:rPr>
              <w:t>基于高考改革背景下K12生涯教育体系建设研究</w:t>
            </w:r>
          </w:p>
        </w:tc>
        <w:tc>
          <w:tcPr>
            <w:tcW w:w="3402" w:type="dxa"/>
            <w:shd w:val="clear" w:color="auto" w:fill="auto"/>
            <w:noWrap/>
            <w:vAlign w:val="center"/>
          </w:tcPr>
          <w:p>
            <w:pPr>
              <w:rPr>
                <w:rFonts w:ascii="宋体" w:hAnsi="宋体" w:cs="宋体"/>
                <w:sz w:val="20"/>
                <w:szCs w:val="20"/>
              </w:rPr>
            </w:pPr>
            <w:r>
              <w:rPr>
                <w:rFonts w:hint="eastAsia"/>
                <w:sz w:val="20"/>
                <w:szCs w:val="20"/>
              </w:rPr>
              <w:t>北大附中深圳南山分校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黄宏武</w:t>
            </w:r>
          </w:p>
        </w:tc>
        <w:tc>
          <w:tcPr>
            <w:tcW w:w="6618" w:type="dxa"/>
            <w:shd w:val="clear" w:color="auto" w:fill="auto"/>
            <w:vAlign w:val="center"/>
          </w:tcPr>
          <w:p>
            <w:pPr>
              <w:rPr>
                <w:rFonts w:ascii="宋体" w:hAnsi="宋体" w:cs="宋体"/>
                <w:sz w:val="20"/>
                <w:szCs w:val="20"/>
              </w:rPr>
            </w:pPr>
            <w:r>
              <w:rPr>
                <w:rFonts w:hint="eastAsia"/>
                <w:sz w:val="20"/>
                <w:szCs w:val="20"/>
              </w:rPr>
              <w:t>构建“以美育人”课程，促进“美育之城”发展</w:t>
            </w:r>
            <w:r>
              <w:rPr>
                <w:rFonts w:hint="eastAsia"/>
                <w:sz w:val="20"/>
                <w:szCs w:val="20"/>
              </w:rPr>
              <w:br w:type="textWrapping"/>
            </w:r>
            <w:r>
              <w:rPr>
                <w:rFonts w:hint="eastAsia"/>
                <w:sz w:val="20"/>
                <w:szCs w:val="20"/>
              </w:rPr>
              <w:t>——深圳市美术特色课程体系的研究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陈漫菲</w:t>
            </w:r>
          </w:p>
        </w:tc>
        <w:tc>
          <w:tcPr>
            <w:tcW w:w="6618" w:type="dxa"/>
            <w:shd w:val="clear" w:color="auto" w:fill="auto"/>
            <w:vAlign w:val="center"/>
          </w:tcPr>
          <w:p>
            <w:pPr>
              <w:rPr>
                <w:rFonts w:ascii="宋体" w:hAnsi="宋体" w:cs="宋体"/>
                <w:sz w:val="20"/>
                <w:szCs w:val="20"/>
              </w:rPr>
            </w:pPr>
            <w:r>
              <w:rPr>
                <w:rFonts w:hint="eastAsia"/>
                <w:sz w:val="20"/>
                <w:szCs w:val="20"/>
              </w:rPr>
              <w:t>基于家校共育理念的小学校园反欺凌行动研究——以深圳市WH小学为例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深圳市龙岗区五和小学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  劼</w:t>
            </w:r>
          </w:p>
        </w:tc>
        <w:tc>
          <w:tcPr>
            <w:tcW w:w="6618" w:type="dxa"/>
            <w:shd w:val="clear" w:color="auto" w:fill="auto"/>
            <w:vAlign w:val="center"/>
          </w:tcPr>
          <w:p>
            <w:pPr>
              <w:rPr>
                <w:rFonts w:ascii="宋体" w:hAnsi="宋体" w:cs="宋体"/>
                <w:sz w:val="20"/>
                <w:szCs w:val="20"/>
              </w:rPr>
            </w:pPr>
            <w:r>
              <w:rPr>
                <w:rFonts w:hint="eastAsia"/>
                <w:sz w:val="20"/>
                <w:szCs w:val="20"/>
              </w:rPr>
              <w:t>基于生态系统理论的区域初中生积极心理健康教育对策研究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深圳市龙岗区教师发展中心</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蔡于江</w:t>
            </w:r>
          </w:p>
        </w:tc>
        <w:tc>
          <w:tcPr>
            <w:tcW w:w="6618" w:type="dxa"/>
            <w:shd w:val="clear" w:color="auto" w:fill="auto"/>
            <w:vAlign w:val="center"/>
          </w:tcPr>
          <w:p>
            <w:pPr>
              <w:rPr>
                <w:rFonts w:ascii="宋体" w:hAnsi="宋体" w:cs="宋体"/>
                <w:sz w:val="20"/>
                <w:szCs w:val="20"/>
              </w:rPr>
            </w:pPr>
            <w:r>
              <w:rPr>
                <w:rFonts w:hint="eastAsia"/>
                <w:sz w:val="20"/>
                <w:szCs w:val="20"/>
              </w:rPr>
              <w:t>中学审美教育中体育美育的价值及实施路径研究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阳  势</w:t>
            </w:r>
          </w:p>
        </w:tc>
        <w:tc>
          <w:tcPr>
            <w:tcW w:w="6618" w:type="dxa"/>
            <w:shd w:val="clear" w:color="auto" w:fill="auto"/>
            <w:vAlign w:val="center"/>
          </w:tcPr>
          <w:p>
            <w:pPr>
              <w:rPr>
                <w:rFonts w:ascii="宋体" w:hAnsi="宋体" w:cs="宋体"/>
                <w:sz w:val="20"/>
                <w:szCs w:val="20"/>
              </w:rPr>
            </w:pPr>
            <w:r>
              <w:rPr>
                <w:rFonts w:hint="eastAsia"/>
                <w:sz w:val="20"/>
                <w:szCs w:val="20"/>
              </w:rPr>
              <w:t>新时代背景下小学劳动教育体系构建研究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深圳市龙岗区横岗街道西坑小学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周昱勤</w:t>
            </w:r>
          </w:p>
        </w:tc>
        <w:tc>
          <w:tcPr>
            <w:tcW w:w="6618" w:type="dxa"/>
            <w:shd w:val="clear" w:color="auto" w:fill="auto"/>
            <w:vAlign w:val="center"/>
          </w:tcPr>
          <w:p>
            <w:pPr>
              <w:rPr>
                <w:rFonts w:ascii="宋体" w:hAnsi="宋体" w:cs="宋体"/>
                <w:sz w:val="20"/>
                <w:szCs w:val="20"/>
              </w:rPr>
            </w:pPr>
            <w:r>
              <w:rPr>
                <w:rFonts w:hint="eastAsia"/>
                <w:sz w:val="20"/>
                <w:szCs w:val="20"/>
              </w:rPr>
              <w:t>深圳学校德育工作现状、问题与对策研究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深圳市龙华区教育科学研究院附属实验学校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黄秋菊</w:t>
            </w:r>
          </w:p>
        </w:tc>
        <w:tc>
          <w:tcPr>
            <w:tcW w:w="6618" w:type="dxa"/>
            <w:shd w:val="clear" w:color="auto" w:fill="auto"/>
            <w:vAlign w:val="center"/>
          </w:tcPr>
          <w:p>
            <w:pPr>
              <w:rPr>
                <w:rFonts w:ascii="宋体" w:hAnsi="宋体" w:cs="宋体"/>
                <w:sz w:val="20"/>
                <w:szCs w:val="20"/>
              </w:rPr>
            </w:pPr>
            <w:r>
              <w:rPr>
                <w:rFonts w:hint="eastAsia"/>
                <w:sz w:val="20"/>
                <w:szCs w:val="20"/>
              </w:rPr>
              <w:t>新时期九年一贯制学校美术课程中的德育渗透研究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深圳市坪山区第二外国语学校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  波</w:t>
            </w:r>
          </w:p>
        </w:tc>
        <w:tc>
          <w:tcPr>
            <w:tcW w:w="6618" w:type="dxa"/>
            <w:shd w:val="clear" w:color="auto" w:fill="auto"/>
            <w:vAlign w:val="center"/>
          </w:tcPr>
          <w:p>
            <w:pPr>
              <w:rPr>
                <w:rFonts w:ascii="宋体" w:hAnsi="宋体" w:cs="宋体"/>
                <w:sz w:val="20"/>
                <w:szCs w:val="20"/>
              </w:rPr>
            </w:pPr>
            <w:r>
              <w:rPr>
                <w:rFonts w:hint="eastAsia"/>
                <w:sz w:val="20"/>
                <w:szCs w:val="20"/>
              </w:rPr>
              <w:t>基于情景模拟案例分析的班主任非对称性成长研究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深圳市育新学校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瑜</w:t>
            </w:r>
          </w:p>
        </w:tc>
        <w:tc>
          <w:tcPr>
            <w:tcW w:w="6618" w:type="dxa"/>
            <w:shd w:val="clear" w:color="auto" w:fill="auto"/>
            <w:vAlign w:val="center"/>
          </w:tcPr>
          <w:p>
            <w:pPr>
              <w:rPr>
                <w:rFonts w:ascii="宋体" w:hAnsi="宋体" w:cs="宋体"/>
                <w:sz w:val="20"/>
                <w:szCs w:val="20"/>
              </w:rPr>
            </w:pPr>
            <w:r>
              <w:rPr>
                <w:rFonts w:hint="eastAsia"/>
                <w:sz w:val="20"/>
                <w:szCs w:val="20"/>
              </w:rPr>
              <w:t>指向语文核心素养的大单元教学实践研究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深圳南山外国语学校（集团）滨海小学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119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罗建婵</w:t>
            </w:r>
          </w:p>
        </w:tc>
        <w:tc>
          <w:tcPr>
            <w:tcW w:w="6618" w:type="dxa"/>
            <w:shd w:val="clear" w:color="auto" w:fill="auto"/>
            <w:vAlign w:val="center"/>
          </w:tcPr>
          <w:p>
            <w:pPr>
              <w:rPr>
                <w:rFonts w:ascii="宋体" w:hAnsi="宋体" w:cs="宋体"/>
                <w:sz w:val="20"/>
                <w:szCs w:val="20"/>
              </w:rPr>
            </w:pPr>
            <w:r>
              <w:rPr>
                <w:rFonts w:hint="eastAsia"/>
                <w:sz w:val="20"/>
                <w:szCs w:val="20"/>
              </w:rPr>
              <w:t>核心素养下小学语文“名篇名著”融合式教学实践研究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深圳市坪山区坑梓中心小学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袁小春</w:t>
            </w:r>
          </w:p>
        </w:tc>
        <w:tc>
          <w:tcPr>
            <w:tcW w:w="6618" w:type="dxa"/>
            <w:shd w:val="clear" w:color="auto" w:fill="auto"/>
            <w:vAlign w:val="center"/>
          </w:tcPr>
          <w:p>
            <w:pPr>
              <w:rPr>
                <w:rFonts w:ascii="宋体" w:hAnsi="宋体" w:cs="宋体"/>
                <w:sz w:val="20"/>
                <w:szCs w:val="20"/>
              </w:rPr>
            </w:pPr>
            <w:r>
              <w:rPr>
                <w:rFonts w:hint="eastAsia"/>
                <w:sz w:val="20"/>
                <w:szCs w:val="20"/>
              </w:rPr>
              <w:t>深圳客家文化与中学历史教学的融合研究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邓玉琳</w:t>
            </w:r>
          </w:p>
        </w:tc>
        <w:tc>
          <w:tcPr>
            <w:tcW w:w="6618" w:type="dxa"/>
            <w:shd w:val="clear" w:color="auto" w:fill="auto"/>
            <w:vAlign w:val="center"/>
          </w:tcPr>
          <w:p>
            <w:pPr>
              <w:rPr>
                <w:rFonts w:ascii="宋体" w:hAnsi="宋体" w:cs="宋体"/>
                <w:sz w:val="20"/>
                <w:szCs w:val="20"/>
              </w:rPr>
            </w:pPr>
            <w:r>
              <w:rPr>
                <w:rFonts w:hint="eastAsia"/>
                <w:sz w:val="20"/>
                <w:szCs w:val="20"/>
              </w:rPr>
              <w:t>小学科学文本阅读与写作的实践探索</w:t>
            </w:r>
          </w:p>
        </w:tc>
        <w:tc>
          <w:tcPr>
            <w:tcW w:w="3402" w:type="dxa"/>
            <w:shd w:val="clear" w:color="auto" w:fill="auto"/>
            <w:noWrap/>
            <w:vAlign w:val="center"/>
          </w:tcPr>
          <w:p>
            <w:pPr>
              <w:rPr>
                <w:rFonts w:ascii="宋体" w:hAnsi="宋体" w:cs="宋体"/>
                <w:sz w:val="20"/>
                <w:szCs w:val="20"/>
              </w:rPr>
            </w:pPr>
            <w:r>
              <w:rPr>
                <w:rFonts w:hint="eastAsia"/>
                <w:sz w:val="20"/>
                <w:szCs w:val="20"/>
              </w:rPr>
              <w:t>南山实验教育集团南头小学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张素炎</w:t>
            </w:r>
          </w:p>
        </w:tc>
        <w:tc>
          <w:tcPr>
            <w:tcW w:w="6618" w:type="dxa"/>
            <w:shd w:val="clear" w:color="auto" w:fill="auto"/>
            <w:vAlign w:val="center"/>
          </w:tcPr>
          <w:p>
            <w:pPr>
              <w:rPr>
                <w:rFonts w:ascii="宋体" w:hAnsi="宋体" w:cs="宋体"/>
                <w:sz w:val="20"/>
                <w:szCs w:val="20"/>
              </w:rPr>
            </w:pPr>
            <w:r>
              <w:rPr>
                <w:rFonts w:hint="eastAsia"/>
                <w:sz w:val="20"/>
                <w:szCs w:val="20"/>
              </w:rPr>
              <w:t>学习任务群视域下的高中语文单篇与群文复合式学习样态研究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深圳市大鹏新区人大附中深圳学校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杨旦萍</w:t>
            </w:r>
          </w:p>
        </w:tc>
        <w:tc>
          <w:tcPr>
            <w:tcW w:w="6618" w:type="dxa"/>
            <w:shd w:val="clear" w:color="auto" w:fill="auto"/>
            <w:vAlign w:val="center"/>
          </w:tcPr>
          <w:p>
            <w:pPr>
              <w:rPr>
                <w:rFonts w:ascii="宋体" w:hAnsi="宋体" w:cs="宋体"/>
                <w:sz w:val="20"/>
                <w:szCs w:val="20"/>
              </w:rPr>
            </w:pPr>
            <w:r>
              <w:rPr>
                <w:rFonts w:hint="eastAsia"/>
                <w:sz w:val="20"/>
                <w:szCs w:val="20"/>
              </w:rPr>
              <w:t>初中语文情志写作研究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深圳市南山区蛇口育才教育集团育才二中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蔡苏瑜</w:t>
            </w:r>
          </w:p>
        </w:tc>
        <w:tc>
          <w:tcPr>
            <w:tcW w:w="6618" w:type="dxa"/>
            <w:shd w:val="clear" w:color="auto" w:fill="auto"/>
            <w:vAlign w:val="center"/>
          </w:tcPr>
          <w:p>
            <w:pPr>
              <w:rPr>
                <w:rFonts w:ascii="宋体" w:hAnsi="宋体" w:cs="宋体"/>
                <w:sz w:val="20"/>
                <w:szCs w:val="20"/>
              </w:rPr>
            </w:pPr>
            <w:r>
              <w:rPr>
                <w:rFonts w:hint="eastAsia"/>
                <w:sz w:val="20"/>
                <w:szCs w:val="20"/>
              </w:rPr>
              <w:t>初中道德与法治课体验性学习的实施策略研究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林  佳</w:t>
            </w:r>
          </w:p>
        </w:tc>
        <w:tc>
          <w:tcPr>
            <w:tcW w:w="6618" w:type="dxa"/>
            <w:shd w:val="clear" w:color="auto" w:fill="auto"/>
            <w:vAlign w:val="center"/>
          </w:tcPr>
          <w:p>
            <w:pPr>
              <w:rPr>
                <w:rFonts w:ascii="宋体" w:hAnsi="宋体" w:cs="宋体"/>
                <w:sz w:val="20"/>
                <w:szCs w:val="20"/>
              </w:rPr>
            </w:pPr>
            <w:r>
              <w:rPr>
                <w:rFonts w:hint="eastAsia"/>
                <w:sz w:val="20"/>
                <w:szCs w:val="20"/>
              </w:rPr>
              <w:t>初中历史学科线上教学研究与实践——以深圳市宝安区为例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张红霞</w:t>
            </w:r>
          </w:p>
        </w:tc>
        <w:tc>
          <w:tcPr>
            <w:tcW w:w="6618" w:type="dxa"/>
            <w:shd w:val="clear" w:color="auto" w:fill="auto"/>
            <w:vAlign w:val="center"/>
          </w:tcPr>
          <w:p>
            <w:pPr>
              <w:rPr>
                <w:rFonts w:ascii="宋体" w:hAnsi="宋体" w:cs="宋体"/>
                <w:sz w:val="20"/>
                <w:szCs w:val="20"/>
              </w:rPr>
            </w:pPr>
            <w:r>
              <w:rPr>
                <w:rFonts w:hint="eastAsia"/>
                <w:sz w:val="20"/>
                <w:szCs w:val="20"/>
              </w:rPr>
              <w:t>大湾区教育合作背景下基于家国情怀的中学历史田野教学的开发与实践研究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  乔</w:t>
            </w:r>
          </w:p>
        </w:tc>
        <w:tc>
          <w:tcPr>
            <w:tcW w:w="6618" w:type="dxa"/>
            <w:shd w:val="clear" w:color="auto" w:fill="auto"/>
            <w:vAlign w:val="center"/>
          </w:tcPr>
          <w:p>
            <w:pPr>
              <w:rPr>
                <w:rFonts w:ascii="宋体" w:hAnsi="宋体" w:cs="宋体"/>
                <w:sz w:val="20"/>
                <w:szCs w:val="20"/>
              </w:rPr>
            </w:pPr>
            <w:r>
              <w:rPr>
                <w:rFonts w:hint="eastAsia"/>
                <w:sz w:val="20"/>
                <w:szCs w:val="20"/>
              </w:rPr>
              <w:t>小学语文课堂美育的实践研究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深圳市龙岗区深圳中学龙岗小学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邵汉军</w:t>
            </w:r>
          </w:p>
        </w:tc>
        <w:tc>
          <w:tcPr>
            <w:tcW w:w="6618" w:type="dxa"/>
            <w:shd w:val="clear" w:color="auto" w:fill="auto"/>
            <w:vAlign w:val="center"/>
          </w:tcPr>
          <w:p>
            <w:pPr>
              <w:rPr>
                <w:rFonts w:ascii="宋体" w:hAnsi="宋体" w:cs="宋体"/>
                <w:sz w:val="20"/>
                <w:szCs w:val="20"/>
              </w:rPr>
            </w:pPr>
            <w:r>
              <w:rPr>
                <w:rFonts w:hint="eastAsia"/>
                <w:sz w:val="20"/>
                <w:szCs w:val="20"/>
              </w:rPr>
              <w:t>小学语文统编教材中高年级群文阅读教学实践研究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深圳市坪山区同心外国语学校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129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杨学玲</w:t>
            </w:r>
          </w:p>
        </w:tc>
        <w:tc>
          <w:tcPr>
            <w:tcW w:w="6618" w:type="dxa"/>
            <w:shd w:val="clear" w:color="auto" w:fill="auto"/>
            <w:vAlign w:val="center"/>
          </w:tcPr>
          <w:p>
            <w:pPr>
              <w:rPr>
                <w:rFonts w:ascii="宋体" w:hAnsi="宋体" w:cs="宋体"/>
                <w:sz w:val="20"/>
                <w:szCs w:val="20"/>
              </w:rPr>
            </w:pPr>
            <w:r>
              <w:rPr>
                <w:rFonts w:hint="eastAsia"/>
                <w:sz w:val="20"/>
                <w:szCs w:val="20"/>
              </w:rPr>
              <w:t>高中英语阅读生态课堂建构研究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钟  琼</w:t>
            </w:r>
          </w:p>
        </w:tc>
        <w:tc>
          <w:tcPr>
            <w:tcW w:w="6618" w:type="dxa"/>
            <w:shd w:val="clear" w:color="auto" w:fill="auto"/>
            <w:vAlign w:val="center"/>
          </w:tcPr>
          <w:p>
            <w:pPr>
              <w:rPr>
                <w:rFonts w:ascii="宋体" w:hAnsi="宋体" w:cs="宋体"/>
                <w:sz w:val="20"/>
                <w:szCs w:val="20"/>
              </w:rPr>
            </w:pPr>
            <w:r>
              <w:rPr>
                <w:rFonts w:hint="eastAsia"/>
                <w:sz w:val="20"/>
                <w:szCs w:val="20"/>
              </w:rPr>
              <w:t>小学“慧趣语文”教学理念与实践研究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深圳市盐田区庚子首义中山纪念学校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龙炜镔</w:t>
            </w:r>
          </w:p>
        </w:tc>
        <w:tc>
          <w:tcPr>
            <w:tcW w:w="6618" w:type="dxa"/>
            <w:shd w:val="clear" w:color="auto" w:fill="auto"/>
            <w:vAlign w:val="center"/>
          </w:tcPr>
          <w:p>
            <w:pPr>
              <w:rPr>
                <w:rFonts w:ascii="宋体" w:hAnsi="宋体" w:cs="宋体"/>
                <w:sz w:val="20"/>
                <w:szCs w:val="20"/>
              </w:rPr>
            </w:pPr>
            <w:r>
              <w:rPr>
                <w:rFonts w:hint="eastAsia"/>
                <w:sz w:val="20"/>
                <w:szCs w:val="20"/>
              </w:rPr>
              <w:t>初中道德与法治学科质量监测指标构建的实践研究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深圳市罗湖区笋岗中学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夏山彤</w:t>
            </w:r>
          </w:p>
        </w:tc>
        <w:tc>
          <w:tcPr>
            <w:tcW w:w="6618" w:type="dxa"/>
            <w:shd w:val="clear" w:color="auto" w:fill="auto"/>
            <w:vAlign w:val="center"/>
          </w:tcPr>
          <w:p>
            <w:pPr>
              <w:rPr>
                <w:rFonts w:ascii="宋体" w:hAnsi="宋体" w:cs="宋体"/>
                <w:sz w:val="20"/>
                <w:szCs w:val="20"/>
              </w:rPr>
            </w:pPr>
            <w:r>
              <w:rPr>
                <w:rFonts w:hint="eastAsia"/>
                <w:sz w:val="20"/>
                <w:szCs w:val="20"/>
              </w:rPr>
              <w:t>云环境下学教评一致性教学方式研究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深圳市坪山区竹坑学校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于海燕</w:t>
            </w:r>
          </w:p>
        </w:tc>
        <w:tc>
          <w:tcPr>
            <w:tcW w:w="6618" w:type="dxa"/>
            <w:shd w:val="clear" w:color="auto" w:fill="auto"/>
            <w:vAlign w:val="center"/>
          </w:tcPr>
          <w:p>
            <w:pPr>
              <w:rPr>
                <w:rFonts w:ascii="宋体" w:hAnsi="宋体" w:cs="宋体"/>
                <w:sz w:val="20"/>
                <w:szCs w:val="20"/>
              </w:rPr>
            </w:pPr>
            <w:r>
              <w:rPr>
                <w:rFonts w:hint="eastAsia"/>
                <w:sz w:val="20"/>
                <w:szCs w:val="20"/>
              </w:rPr>
              <w:t>新时代小学劳动教育双线混融学习模式的研究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深圳南山外国语学校（集团）滨海小学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邵子洺</w:t>
            </w:r>
          </w:p>
        </w:tc>
        <w:tc>
          <w:tcPr>
            <w:tcW w:w="6618" w:type="dxa"/>
            <w:shd w:val="clear" w:color="auto" w:fill="auto"/>
            <w:vAlign w:val="center"/>
          </w:tcPr>
          <w:p>
            <w:pPr>
              <w:rPr>
                <w:rFonts w:ascii="宋体" w:hAnsi="宋体" w:cs="宋体"/>
                <w:sz w:val="20"/>
                <w:szCs w:val="20"/>
              </w:rPr>
            </w:pPr>
            <w:r>
              <w:rPr>
                <w:rFonts w:hint="eastAsia"/>
                <w:sz w:val="20"/>
                <w:szCs w:val="20"/>
              </w:rPr>
              <w:t>校园体育综合运动干预的探索研究与实践——以龙华区中小学为例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深圳市龙华区龙华中心小学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商周全</w:t>
            </w:r>
          </w:p>
        </w:tc>
        <w:tc>
          <w:tcPr>
            <w:tcW w:w="6618" w:type="dxa"/>
            <w:shd w:val="clear" w:color="auto" w:fill="auto"/>
            <w:vAlign w:val="center"/>
          </w:tcPr>
          <w:p>
            <w:pPr>
              <w:rPr>
                <w:rFonts w:ascii="宋体" w:hAnsi="宋体" w:cs="宋体"/>
                <w:sz w:val="20"/>
                <w:szCs w:val="20"/>
              </w:rPr>
            </w:pPr>
            <w:r>
              <w:rPr>
                <w:rFonts w:hint="eastAsia"/>
                <w:sz w:val="20"/>
                <w:szCs w:val="20"/>
              </w:rPr>
              <w:t>幼儿园安全教育内容及实施策略研究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深圳市坪山区第一幼教集团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黄跃容</w:t>
            </w:r>
          </w:p>
        </w:tc>
        <w:tc>
          <w:tcPr>
            <w:tcW w:w="6618" w:type="dxa"/>
            <w:shd w:val="clear" w:color="auto" w:fill="auto"/>
            <w:vAlign w:val="center"/>
          </w:tcPr>
          <w:p>
            <w:pPr>
              <w:rPr>
                <w:rFonts w:ascii="宋体" w:hAnsi="宋体" w:cs="宋体"/>
                <w:sz w:val="20"/>
                <w:szCs w:val="20"/>
              </w:rPr>
            </w:pPr>
            <w:r>
              <w:rPr>
                <w:rFonts w:hint="eastAsia"/>
                <w:sz w:val="20"/>
                <w:szCs w:val="20"/>
              </w:rPr>
              <w:t>核心素养视域下高中生物探究性实验教学的实践与研究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汪晓霞</w:t>
            </w:r>
          </w:p>
        </w:tc>
        <w:tc>
          <w:tcPr>
            <w:tcW w:w="6618" w:type="dxa"/>
            <w:shd w:val="clear" w:color="auto" w:fill="auto"/>
            <w:vAlign w:val="center"/>
          </w:tcPr>
          <w:p>
            <w:pPr>
              <w:rPr>
                <w:rFonts w:ascii="宋体" w:hAnsi="宋体" w:cs="宋体"/>
                <w:sz w:val="20"/>
                <w:szCs w:val="20"/>
              </w:rPr>
            </w:pPr>
            <w:r>
              <w:rPr>
                <w:rFonts w:hint="eastAsia"/>
                <w:sz w:val="20"/>
                <w:szCs w:val="20"/>
              </w:rPr>
              <w:t>初中化学实验装置的改进与创新的研究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徐广情</w:t>
            </w:r>
          </w:p>
        </w:tc>
        <w:tc>
          <w:tcPr>
            <w:tcW w:w="6618" w:type="dxa"/>
            <w:shd w:val="clear" w:color="auto" w:fill="auto"/>
            <w:vAlign w:val="center"/>
          </w:tcPr>
          <w:p>
            <w:pPr>
              <w:rPr>
                <w:rFonts w:ascii="宋体" w:hAnsi="宋体" w:cs="宋体"/>
                <w:sz w:val="20"/>
                <w:szCs w:val="20"/>
              </w:rPr>
            </w:pPr>
            <w:r>
              <w:rPr>
                <w:rFonts w:hint="eastAsia"/>
                <w:sz w:val="20"/>
                <w:szCs w:val="20"/>
              </w:rPr>
              <w:t>面向计算思维2.0的中小学人工智能课堂先行示范研究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139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贺  岩</w:t>
            </w:r>
          </w:p>
        </w:tc>
        <w:tc>
          <w:tcPr>
            <w:tcW w:w="6618" w:type="dxa"/>
            <w:shd w:val="clear" w:color="auto" w:fill="auto"/>
            <w:vAlign w:val="center"/>
          </w:tcPr>
          <w:p>
            <w:pPr>
              <w:rPr>
                <w:rFonts w:ascii="宋体" w:hAnsi="宋体" w:cs="宋体"/>
                <w:sz w:val="20"/>
                <w:szCs w:val="20"/>
              </w:rPr>
            </w:pPr>
            <w:r>
              <w:rPr>
                <w:rFonts w:hint="eastAsia"/>
                <w:sz w:val="20"/>
                <w:szCs w:val="20"/>
              </w:rPr>
              <w:t>高中化学课堂教学建模研究</w:t>
            </w:r>
          </w:p>
        </w:tc>
        <w:tc>
          <w:tcPr>
            <w:tcW w:w="3402" w:type="dxa"/>
            <w:shd w:val="clear" w:color="auto" w:fill="auto"/>
            <w:noWrap/>
            <w:vAlign w:val="center"/>
          </w:tcPr>
          <w:p>
            <w:pPr>
              <w:rPr>
                <w:rFonts w:ascii="宋体" w:hAnsi="宋体" w:cs="宋体"/>
                <w:sz w:val="20"/>
                <w:szCs w:val="20"/>
              </w:rPr>
            </w:pPr>
            <w:r>
              <w:rPr>
                <w:rFonts w:hint="eastAsia"/>
                <w:sz w:val="20"/>
                <w:szCs w:val="20"/>
              </w:rPr>
              <w:t xml:space="preserve">深圳市南山区北大附中深圳南山分校 </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熊  旺</w:t>
            </w:r>
          </w:p>
        </w:tc>
        <w:tc>
          <w:tcPr>
            <w:tcW w:w="6618" w:type="dxa"/>
            <w:shd w:val="clear" w:color="auto" w:fill="auto"/>
            <w:vAlign w:val="center"/>
          </w:tcPr>
          <w:p>
            <w:pPr>
              <w:rPr>
                <w:rFonts w:ascii="宋体" w:hAnsi="宋体" w:cs="宋体"/>
                <w:sz w:val="20"/>
                <w:szCs w:val="20"/>
              </w:rPr>
            </w:pPr>
            <w:r>
              <w:rPr>
                <w:rFonts w:hint="eastAsia"/>
                <w:sz w:val="20"/>
                <w:szCs w:val="20"/>
              </w:rPr>
              <w:t>思维导图在小学高段数学复习课中的应用研究</w:t>
            </w:r>
          </w:p>
        </w:tc>
        <w:tc>
          <w:tcPr>
            <w:tcW w:w="3402" w:type="dxa"/>
            <w:shd w:val="clear" w:color="auto" w:fill="auto"/>
            <w:noWrap/>
            <w:vAlign w:val="center"/>
          </w:tcPr>
          <w:p>
            <w:pPr>
              <w:rPr>
                <w:rFonts w:ascii="宋体" w:hAnsi="宋体" w:cs="宋体"/>
                <w:sz w:val="20"/>
                <w:szCs w:val="20"/>
              </w:rPr>
            </w:pPr>
            <w:r>
              <w:rPr>
                <w:rFonts w:hint="eastAsia"/>
                <w:sz w:val="20"/>
                <w:szCs w:val="20"/>
              </w:rPr>
              <w:t xml:space="preserve">深圳市南山区北大附中深圳南山分校 </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141</w:t>
            </w:r>
          </w:p>
        </w:tc>
        <w:tc>
          <w:tcPr>
            <w:tcW w:w="1029" w:type="dxa"/>
            <w:shd w:val="clear" w:color="auto" w:fill="auto"/>
            <w:vAlign w:val="center"/>
          </w:tcPr>
          <w:p>
            <w:pPr>
              <w:jc w:val="center"/>
              <w:rPr>
                <w:rFonts w:ascii="宋体" w:hAnsi="宋体" w:cs="宋体"/>
                <w:sz w:val="20"/>
                <w:szCs w:val="20"/>
              </w:rPr>
            </w:pPr>
            <w:r>
              <w:rPr>
                <w:rFonts w:hint="eastAsia"/>
                <w:sz w:val="20"/>
                <w:szCs w:val="20"/>
              </w:rPr>
              <w:t>范立红</w:t>
            </w:r>
          </w:p>
        </w:tc>
        <w:tc>
          <w:tcPr>
            <w:tcW w:w="6618" w:type="dxa"/>
            <w:shd w:val="clear" w:color="auto" w:fill="auto"/>
            <w:vAlign w:val="center"/>
          </w:tcPr>
          <w:p>
            <w:pPr>
              <w:rPr>
                <w:rFonts w:ascii="宋体" w:hAnsi="宋体" w:cs="宋体"/>
                <w:sz w:val="20"/>
                <w:szCs w:val="20"/>
              </w:rPr>
            </w:pPr>
            <w:r>
              <w:rPr>
                <w:rFonts w:hint="eastAsia"/>
                <w:sz w:val="20"/>
                <w:szCs w:val="20"/>
              </w:rPr>
              <w:t>社会主义先行示范区建设背景下传统文化教育创新路径探索——以深圳大学附中融合现代科技的历史教学实践为例</w:t>
            </w:r>
          </w:p>
        </w:tc>
        <w:tc>
          <w:tcPr>
            <w:tcW w:w="3402" w:type="dxa"/>
            <w:shd w:val="clear" w:color="auto" w:fill="auto"/>
            <w:noWrap/>
            <w:vAlign w:val="center"/>
          </w:tcPr>
          <w:p>
            <w:pPr>
              <w:rPr>
                <w:rFonts w:ascii="宋体" w:hAnsi="宋体" w:cs="宋体"/>
                <w:sz w:val="20"/>
                <w:szCs w:val="20"/>
              </w:rPr>
            </w:pPr>
            <w:r>
              <w:rPr>
                <w:rFonts w:hint="eastAsia"/>
                <w:sz w:val="20"/>
                <w:szCs w:val="20"/>
              </w:rPr>
              <w:t>深圳大学附属中学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吕艳坤</w:t>
            </w:r>
          </w:p>
        </w:tc>
        <w:tc>
          <w:tcPr>
            <w:tcW w:w="6618" w:type="dxa"/>
            <w:shd w:val="clear" w:color="auto" w:fill="auto"/>
            <w:vAlign w:val="center"/>
          </w:tcPr>
          <w:p>
            <w:pPr>
              <w:rPr>
                <w:rFonts w:ascii="宋体" w:hAnsi="宋体" w:cs="宋体"/>
                <w:sz w:val="20"/>
                <w:szCs w:val="20"/>
              </w:rPr>
            </w:pPr>
            <w:r>
              <w:rPr>
                <w:rFonts w:hint="eastAsia"/>
                <w:sz w:val="20"/>
                <w:szCs w:val="20"/>
              </w:rPr>
              <w:t>基于核心素养体系和高考评价体系的物理习题教学研究</w:t>
            </w:r>
          </w:p>
        </w:tc>
        <w:tc>
          <w:tcPr>
            <w:tcW w:w="3402" w:type="dxa"/>
            <w:shd w:val="clear" w:color="auto" w:fill="auto"/>
            <w:noWrap/>
            <w:vAlign w:val="center"/>
          </w:tcPr>
          <w:p>
            <w:pPr>
              <w:rPr>
                <w:rFonts w:ascii="宋体" w:hAnsi="宋体" w:cs="宋体"/>
                <w:sz w:val="20"/>
                <w:szCs w:val="20"/>
              </w:rPr>
            </w:pPr>
            <w:r>
              <w:rPr>
                <w:rFonts w:hint="eastAsia"/>
                <w:sz w:val="20"/>
                <w:szCs w:val="20"/>
              </w:rPr>
              <w:t>深圳实验学校高中部</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吴舒莹</w:t>
            </w:r>
          </w:p>
        </w:tc>
        <w:tc>
          <w:tcPr>
            <w:tcW w:w="6618" w:type="dxa"/>
            <w:shd w:val="clear" w:color="auto" w:fill="auto"/>
            <w:vAlign w:val="center"/>
          </w:tcPr>
          <w:p>
            <w:pPr>
              <w:rPr>
                <w:rFonts w:ascii="宋体" w:hAnsi="宋体" w:cs="宋体"/>
                <w:sz w:val="20"/>
                <w:szCs w:val="20"/>
              </w:rPr>
            </w:pPr>
            <w:r>
              <w:rPr>
                <w:rFonts w:hint="eastAsia"/>
                <w:sz w:val="20"/>
                <w:szCs w:val="20"/>
              </w:rPr>
              <w:t>指向深度学习的小学生表现性评价的构建与实践研究———以深圳市为例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深圳市宝安中学（集团）实验学校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吴九柱</w:t>
            </w:r>
          </w:p>
        </w:tc>
        <w:tc>
          <w:tcPr>
            <w:tcW w:w="6618" w:type="dxa"/>
            <w:shd w:val="clear" w:color="auto" w:fill="auto"/>
            <w:vAlign w:val="center"/>
          </w:tcPr>
          <w:p>
            <w:pPr>
              <w:rPr>
                <w:rFonts w:ascii="宋体" w:hAnsi="宋体" w:cs="宋体"/>
                <w:sz w:val="20"/>
                <w:szCs w:val="20"/>
              </w:rPr>
            </w:pPr>
            <w:r>
              <w:rPr>
                <w:rFonts w:hint="eastAsia"/>
                <w:sz w:val="20"/>
                <w:szCs w:val="20"/>
              </w:rPr>
              <w:t>人工智能编程教学促进学生高阶思维能力发展的实践研究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深圳市龙华区书香小学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穆传慧</w:t>
            </w:r>
          </w:p>
        </w:tc>
        <w:tc>
          <w:tcPr>
            <w:tcW w:w="6618" w:type="dxa"/>
            <w:shd w:val="clear" w:color="auto" w:fill="auto"/>
            <w:vAlign w:val="center"/>
          </w:tcPr>
          <w:p>
            <w:pPr>
              <w:rPr>
                <w:rFonts w:ascii="宋体" w:hAnsi="宋体" w:cs="宋体"/>
                <w:sz w:val="20"/>
                <w:szCs w:val="20"/>
              </w:rPr>
            </w:pPr>
            <w:r>
              <w:rPr>
                <w:rFonts w:hint="eastAsia"/>
                <w:sz w:val="20"/>
                <w:szCs w:val="20"/>
              </w:rPr>
              <w:t>基于博弈思维的小学数学“审辩式五学课堂”实践研究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  彦</w:t>
            </w:r>
          </w:p>
        </w:tc>
        <w:tc>
          <w:tcPr>
            <w:tcW w:w="6618" w:type="dxa"/>
            <w:shd w:val="clear" w:color="auto" w:fill="auto"/>
            <w:vAlign w:val="center"/>
          </w:tcPr>
          <w:p>
            <w:pPr>
              <w:rPr>
                <w:rFonts w:ascii="宋体" w:hAnsi="宋体" w:cs="宋体"/>
                <w:sz w:val="20"/>
                <w:szCs w:val="20"/>
              </w:rPr>
            </w:pPr>
            <w:r>
              <w:rPr>
                <w:rFonts w:hint="eastAsia"/>
                <w:sz w:val="20"/>
                <w:szCs w:val="20"/>
              </w:rPr>
              <w:t>小学低、中年级财经素养培养的实践活动研究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深圳市南山区第二外国语学校（集团）海岸小学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刘海云</w:t>
            </w:r>
          </w:p>
        </w:tc>
        <w:tc>
          <w:tcPr>
            <w:tcW w:w="6618" w:type="dxa"/>
            <w:shd w:val="clear" w:color="auto" w:fill="auto"/>
            <w:vAlign w:val="center"/>
          </w:tcPr>
          <w:p>
            <w:pPr>
              <w:rPr>
                <w:rFonts w:ascii="宋体" w:hAnsi="宋体" w:cs="宋体"/>
                <w:sz w:val="20"/>
                <w:szCs w:val="20"/>
              </w:rPr>
            </w:pPr>
            <w:r>
              <w:rPr>
                <w:rFonts w:hint="eastAsia"/>
                <w:sz w:val="20"/>
                <w:szCs w:val="20"/>
              </w:rPr>
              <w:t>党建引领教育高质量发展策略研究-以光明教育为例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深圳市光明区教育局</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148</w:t>
            </w:r>
          </w:p>
        </w:tc>
        <w:tc>
          <w:tcPr>
            <w:tcW w:w="1029" w:type="dxa"/>
            <w:shd w:val="clear" w:color="auto" w:fill="auto"/>
            <w:vAlign w:val="center"/>
          </w:tcPr>
          <w:p>
            <w:pPr>
              <w:jc w:val="center"/>
              <w:rPr>
                <w:rFonts w:ascii="宋体" w:hAnsi="宋体" w:cs="宋体"/>
                <w:sz w:val="20"/>
                <w:szCs w:val="20"/>
              </w:rPr>
            </w:pPr>
            <w:r>
              <w:rPr>
                <w:rFonts w:hint="eastAsia"/>
                <w:sz w:val="20"/>
                <w:szCs w:val="20"/>
              </w:rPr>
              <w:t>劳期龙</w:t>
            </w:r>
          </w:p>
        </w:tc>
        <w:tc>
          <w:tcPr>
            <w:tcW w:w="6618" w:type="dxa"/>
            <w:shd w:val="clear" w:color="auto" w:fill="auto"/>
            <w:vAlign w:val="center"/>
          </w:tcPr>
          <w:p>
            <w:pPr>
              <w:rPr>
                <w:rFonts w:ascii="宋体" w:hAnsi="宋体" w:cs="宋体"/>
                <w:sz w:val="20"/>
                <w:szCs w:val="20"/>
              </w:rPr>
            </w:pPr>
            <w:r>
              <w:rPr>
                <w:rFonts w:hint="eastAsia"/>
                <w:sz w:val="20"/>
                <w:szCs w:val="20"/>
              </w:rPr>
              <w:t>关于校园欺凌及暴力事件研究及对策</w:t>
            </w:r>
          </w:p>
        </w:tc>
        <w:tc>
          <w:tcPr>
            <w:tcW w:w="3402" w:type="dxa"/>
            <w:shd w:val="clear" w:color="auto" w:fill="auto"/>
            <w:noWrap/>
            <w:vAlign w:val="center"/>
          </w:tcPr>
          <w:p>
            <w:pPr>
              <w:rPr>
                <w:rFonts w:ascii="宋体" w:hAnsi="宋体" w:cs="宋体"/>
                <w:sz w:val="20"/>
                <w:szCs w:val="20"/>
              </w:rPr>
            </w:pPr>
            <w:r>
              <w:rPr>
                <w:rFonts w:hint="eastAsia"/>
                <w:sz w:val="20"/>
                <w:szCs w:val="20"/>
              </w:rPr>
              <w:t>深圳市教育局</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149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向苏龙</w:t>
            </w:r>
          </w:p>
        </w:tc>
        <w:tc>
          <w:tcPr>
            <w:tcW w:w="6618" w:type="dxa"/>
            <w:shd w:val="clear" w:color="auto" w:fill="auto"/>
            <w:vAlign w:val="center"/>
          </w:tcPr>
          <w:p>
            <w:pPr>
              <w:rPr>
                <w:rFonts w:ascii="宋体" w:hAnsi="宋体" w:cs="宋体"/>
                <w:sz w:val="20"/>
                <w:szCs w:val="20"/>
              </w:rPr>
            </w:pPr>
            <w:r>
              <w:rPr>
                <w:rFonts w:hint="eastAsia"/>
                <w:sz w:val="20"/>
                <w:szCs w:val="20"/>
              </w:rPr>
              <w:t>深圳市中考体育改革背景下中学生长跑训练负荷强度控制体系的研究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深圳市教育局德体卫艺处</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何艳红</w:t>
            </w:r>
          </w:p>
        </w:tc>
        <w:tc>
          <w:tcPr>
            <w:tcW w:w="6618" w:type="dxa"/>
            <w:shd w:val="clear" w:color="auto" w:fill="auto"/>
            <w:vAlign w:val="center"/>
          </w:tcPr>
          <w:p>
            <w:pPr>
              <w:rPr>
                <w:rFonts w:ascii="宋体" w:hAnsi="宋体" w:cs="宋体"/>
                <w:sz w:val="20"/>
                <w:szCs w:val="20"/>
              </w:rPr>
            </w:pPr>
            <w:r>
              <w:rPr>
                <w:rFonts w:hint="eastAsia"/>
                <w:sz w:val="20"/>
                <w:szCs w:val="20"/>
              </w:rPr>
              <w:t>青年教师"四维度"成长路径的研究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深圳市坪山区锦龙小学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吴力勇</w:t>
            </w:r>
          </w:p>
        </w:tc>
        <w:tc>
          <w:tcPr>
            <w:tcW w:w="6618" w:type="dxa"/>
            <w:shd w:val="clear" w:color="auto" w:fill="auto"/>
            <w:vAlign w:val="center"/>
          </w:tcPr>
          <w:p>
            <w:pPr>
              <w:rPr>
                <w:rFonts w:ascii="宋体" w:hAnsi="宋体" w:cs="宋体"/>
                <w:sz w:val="20"/>
                <w:szCs w:val="20"/>
              </w:rPr>
            </w:pPr>
            <w:r>
              <w:rPr>
                <w:rFonts w:hint="eastAsia"/>
                <w:sz w:val="20"/>
                <w:szCs w:val="20"/>
              </w:rPr>
              <w:t>突发事件下外来务工子女的心理健康教育策略研究--以新冠肺炎疫情下光明区长圳学校初中生为例”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深圳市光明区长圳学校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田  军</w:t>
            </w:r>
          </w:p>
        </w:tc>
        <w:tc>
          <w:tcPr>
            <w:tcW w:w="6618" w:type="dxa"/>
            <w:shd w:val="clear" w:color="auto" w:fill="auto"/>
            <w:vAlign w:val="center"/>
          </w:tcPr>
          <w:p>
            <w:pPr>
              <w:rPr>
                <w:rFonts w:ascii="宋体" w:hAnsi="宋体" w:cs="宋体"/>
                <w:sz w:val="20"/>
                <w:szCs w:val="20"/>
              </w:rPr>
            </w:pPr>
            <w:r>
              <w:rPr>
                <w:rFonts w:hint="eastAsia"/>
                <w:sz w:val="20"/>
                <w:szCs w:val="20"/>
              </w:rPr>
              <w:t>“中小衔接 贯通培养 整体育人”——九年一一贯制学校“五四分段”贯通培养实践研究</w:t>
            </w:r>
          </w:p>
        </w:tc>
        <w:tc>
          <w:tcPr>
            <w:tcW w:w="3402" w:type="dxa"/>
            <w:shd w:val="clear" w:color="auto" w:fill="auto"/>
            <w:noWrap/>
            <w:vAlign w:val="center"/>
          </w:tcPr>
          <w:p>
            <w:pPr>
              <w:rPr>
                <w:rFonts w:ascii="宋体" w:hAnsi="宋体" w:cs="宋体"/>
                <w:sz w:val="20"/>
                <w:szCs w:val="20"/>
              </w:rPr>
            </w:pPr>
            <w:r>
              <w:rPr>
                <w:rFonts w:hint="eastAsia"/>
                <w:sz w:val="20"/>
                <w:szCs w:val="20"/>
              </w:rPr>
              <w:t>北师大南山附属学校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重点非资助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景秀丽</w:t>
            </w:r>
          </w:p>
        </w:tc>
        <w:tc>
          <w:tcPr>
            <w:tcW w:w="6618" w:type="dxa"/>
            <w:shd w:val="clear" w:color="auto" w:fill="auto"/>
            <w:vAlign w:val="center"/>
          </w:tcPr>
          <w:p>
            <w:pPr>
              <w:rPr>
                <w:rFonts w:ascii="宋体" w:hAnsi="宋体" w:cs="宋体"/>
                <w:sz w:val="20"/>
                <w:szCs w:val="20"/>
              </w:rPr>
            </w:pPr>
            <w:r>
              <w:rPr>
                <w:rFonts w:hint="eastAsia"/>
                <w:sz w:val="20"/>
                <w:szCs w:val="20"/>
              </w:rPr>
              <w:t>深圳“双区驱动”视角下的电子商务专业大学生创新创业能力培养研究</w:t>
            </w:r>
          </w:p>
        </w:tc>
        <w:tc>
          <w:tcPr>
            <w:tcW w:w="3402" w:type="dxa"/>
            <w:shd w:val="clear" w:color="auto" w:fill="auto"/>
            <w:noWrap/>
            <w:vAlign w:val="center"/>
          </w:tcPr>
          <w:p>
            <w:pPr>
              <w:rPr>
                <w:rFonts w:ascii="宋体" w:hAnsi="宋体" w:cs="宋体"/>
                <w:sz w:val="20"/>
                <w:szCs w:val="20"/>
              </w:rPr>
            </w:pPr>
            <w:r>
              <w:rPr>
                <w:rFonts w:hint="eastAsia"/>
                <w:sz w:val="20"/>
                <w:szCs w:val="20"/>
              </w:rPr>
              <w:t>暨南大学深圳旅游学院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陶  达</w:t>
            </w:r>
          </w:p>
        </w:tc>
        <w:tc>
          <w:tcPr>
            <w:tcW w:w="6618" w:type="dxa"/>
            <w:shd w:val="clear" w:color="auto" w:fill="auto"/>
            <w:vAlign w:val="center"/>
          </w:tcPr>
          <w:p>
            <w:pPr>
              <w:rPr>
                <w:rFonts w:ascii="宋体" w:hAnsi="宋体" w:cs="宋体"/>
                <w:sz w:val="20"/>
                <w:szCs w:val="20"/>
              </w:rPr>
            </w:pPr>
            <w:r>
              <w:rPr>
                <w:rFonts w:hint="eastAsia"/>
                <w:sz w:val="20"/>
                <w:szCs w:val="20"/>
              </w:rPr>
              <w:t>移动互联网环境下大学生多模态在线学习行为驱动机制及其演变规律研究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卢  鑫</w:t>
            </w:r>
          </w:p>
        </w:tc>
        <w:tc>
          <w:tcPr>
            <w:tcW w:w="6618" w:type="dxa"/>
            <w:shd w:val="clear" w:color="auto" w:fill="auto"/>
            <w:vAlign w:val="center"/>
          </w:tcPr>
          <w:p>
            <w:pPr>
              <w:rPr>
                <w:rFonts w:ascii="宋体" w:hAnsi="宋体" w:cs="宋体"/>
                <w:sz w:val="20"/>
                <w:szCs w:val="20"/>
              </w:rPr>
            </w:pPr>
            <w:r>
              <w:rPr>
                <w:rFonts w:hint="eastAsia"/>
                <w:sz w:val="20"/>
                <w:szCs w:val="20"/>
              </w:rPr>
              <w:t>基于ACSI的校企协同双元育人评价模型研究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邓洁华</w:t>
            </w:r>
          </w:p>
        </w:tc>
        <w:tc>
          <w:tcPr>
            <w:tcW w:w="6618" w:type="dxa"/>
            <w:shd w:val="clear" w:color="auto" w:fill="auto"/>
            <w:vAlign w:val="center"/>
          </w:tcPr>
          <w:p>
            <w:pPr>
              <w:rPr>
                <w:rFonts w:ascii="宋体" w:hAnsi="宋体" w:cs="宋体"/>
                <w:sz w:val="20"/>
                <w:szCs w:val="20"/>
              </w:rPr>
            </w:pPr>
            <w:r>
              <w:rPr>
                <w:rFonts w:hint="eastAsia"/>
                <w:sz w:val="20"/>
                <w:szCs w:val="20"/>
              </w:rPr>
              <w:t>基于大数据大学生就业能力与区域社会需求匹配研究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余灿灿</w:t>
            </w:r>
          </w:p>
        </w:tc>
        <w:tc>
          <w:tcPr>
            <w:tcW w:w="6618" w:type="dxa"/>
            <w:shd w:val="clear" w:color="auto" w:fill="auto"/>
            <w:vAlign w:val="center"/>
          </w:tcPr>
          <w:p>
            <w:pPr>
              <w:rPr>
                <w:rFonts w:ascii="宋体" w:hAnsi="宋体" w:cs="宋体"/>
                <w:sz w:val="20"/>
                <w:szCs w:val="20"/>
              </w:rPr>
            </w:pPr>
            <w:r>
              <w:rPr>
                <w:rFonts w:hint="eastAsia"/>
                <w:sz w:val="20"/>
                <w:szCs w:val="20"/>
              </w:rPr>
              <w:t>教育先行示范区背景下书证融通教材的研究与实践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  冰</w:t>
            </w:r>
          </w:p>
        </w:tc>
        <w:tc>
          <w:tcPr>
            <w:tcW w:w="6618" w:type="dxa"/>
            <w:shd w:val="clear" w:color="auto" w:fill="auto"/>
            <w:vAlign w:val="center"/>
          </w:tcPr>
          <w:p>
            <w:pPr>
              <w:rPr>
                <w:rFonts w:ascii="宋体" w:hAnsi="宋体" w:cs="宋体"/>
                <w:sz w:val="20"/>
                <w:szCs w:val="20"/>
              </w:rPr>
            </w:pPr>
            <w:r>
              <w:rPr>
                <w:rFonts w:hint="eastAsia"/>
                <w:sz w:val="20"/>
                <w:szCs w:val="20"/>
              </w:rPr>
              <w:t>基于计算思维和深度学习的小学人工智能课程设计与实践研究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159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周浩</w:t>
            </w:r>
          </w:p>
        </w:tc>
        <w:tc>
          <w:tcPr>
            <w:tcW w:w="6618" w:type="dxa"/>
            <w:shd w:val="clear" w:color="auto" w:fill="auto"/>
            <w:vAlign w:val="center"/>
          </w:tcPr>
          <w:p>
            <w:pPr>
              <w:rPr>
                <w:rFonts w:ascii="宋体" w:hAnsi="宋体" w:cs="宋体"/>
                <w:sz w:val="20"/>
                <w:szCs w:val="20"/>
              </w:rPr>
            </w:pPr>
            <w:r>
              <w:rPr>
                <w:rFonts w:hint="eastAsia"/>
                <w:sz w:val="20"/>
                <w:szCs w:val="20"/>
              </w:rPr>
              <w:t>高职院校“专创融合”示范课程构建与教学实践研究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朱祥波</w:t>
            </w:r>
          </w:p>
        </w:tc>
        <w:tc>
          <w:tcPr>
            <w:tcW w:w="6618" w:type="dxa"/>
            <w:shd w:val="clear" w:color="auto" w:fill="auto"/>
            <w:vAlign w:val="center"/>
          </w:tcPr>
          <w:p>
            <w:pPr>
              <w:rPr>
                <w:rFonts w:ascii="宋体" w:hAnsi="宋体" w:cs="宋体"/>
                <w:sz w:val="20"/>
                <w:szCs w:val="20"/>
              </w:rPr>
            </w:pPr>
            <w:r>
              <w:rPr>
                <w:rFonts w:hint="eastAsia"/>
                <w:sz w:val="20"/>
                <w:szCs w:val="20"/>
              </w:rPr>
              <w:t>高职教育中校企合作机制与绩效评估研究——以深圳职业技术学院为例</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魏  伟</w:t>
            </w:r>
          </w:p>
        </w:tc>
        <w:tc>
          <w:tcPr>
            <w:tcW w:w="6618" w:type="dxa"/>
            <w:shd w:val="clear" w:color="auto" w:fill="auto"/>
            <w:vAlign w:val="center"/>
          </w:tcPr>
          <w:p>
            <w:pPr>
              <w:rPr>
                <w:rFonts w:ascii="宋体" w:hAnsi="宋体" w:cs="宋体"/>
                <w:sz w:val="20"/>
                <w:szCs w:val="20"/>
              </w:rPr>
            </w:pPr>
            <w:r>
              <w:rPr>
                <w:rFonts w:hint="eastAsia"/>
                <w:sz w:val="20"/>
                <w:szCs w:val="20"/>
              </w:rPr>
              <w:t>老龄化背景下深圳社区老年教育供给研究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卞  飞</w:t>
            </w:r>
          </w:p>
        </w:tc>
        <w:tc>
          <w:tcPr>
            <w:tcW w:w="6618" w:type="dxa"/>
            <w:shd w:val="clear" w:color="auto" w:fill="auto"/>
            <w:vAlign w:val="center"/>
          </w:tcPr>
          <w:p>
            <w:pPr>
              <w:rPr>
                <w:rFonts w:ascii="宋体" w:hAnsi="宋体" w:cs="宋体"/>
                <w:sz w:val="20"/>
                <w:szCs w:val="20"/>
              </w:rPr>
            </w:pPr>
            <w:r>
              <w:rPr>
                <w:rFonts w:hint="eastAsia"/>
                <w:sz w:val="20"/>
                <w:szCs w:val="20"/>
              </w:rPr>
              <w:t>高职产业学院的现实困境与策略优化研究——以研究者深度介入的华为、阿里巴巴、比亚迪等8所特色产业学院为例</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李晶晶</w:t>
            </w:r>
          </w:p>
        </w:tc>
        <w:tc>
          <w:tcPr>
            <w:tcW w:w="6618" w:type="dxa"/>
            <w:shd w:val="clear" w:color="auto" w:fill="auto"/>
            <w:vAlign w:val="center"/>
          </w:tcPr>
          <w:p>
            <w:pPr>
              <w:rPr>
                <w:rFonts w:ascii="宋体" w:hAnsi="宋体" w:cs="宋体"/>
                <w:sz w:val="20"/>
                <w:szCs w:val="20"/>
              </w:rPr>
            </w:pPr>
            <w:r>
              <w:rPr>
                <w:rFonts w:hint="eastAsia"/>
                <w:sz w:val="20"/>
                <w:szCs w:val="20"/>
              </w:rPr>
              <w:t>大数据技术变革下高校会计学科教师应对策略研究</w:t>
            </w:r>
          </w:p>
        </w:tc>
        <w:tc>
          <w:tcPr>
            <w:tcW w:w="3402" w:type="dxa"/>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宋晓清</w:t>
            </w:r>
          </w:p>
        </w:tc>
        <w:tc>
          <w:tcPr>
            <w:tcW w:w="6618" w:type="dxa"/>
            <w:shd w:val="clear" w:color="auto" w:fill="auto"/>
            <w:vAlign w:val="center"/>
          </w:tcPr>
          <w:p>
            <w:pPr>
              <w:rPr>
                <w:rFonts w:ascii="宋体" w:hAnsi="宋体" w:cs="宋体"/>
                <w:sz w:val="20"/>
                <w:szCs w:val="20"/>
              </w:rPr>
            </w:pPr>
            <w:r>
              <w:rPr>
                <w:rFonts w:hint="eastAsia"/>
                <w:sz w:val="20"/>
                <w:szCs w:val="20"/>
              </w:rPr>
              <w:t>先行示范区建设背景下高校美育教学改革探索研究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  耿</w:t>
            </w:r>
          </w:p>
        </w:tc>
        <w:tc>
          <w:tcPr>
            <w:tcW w:w="6618" w:type="dxa"/>
            <w:shd w:val="clear" w:color="auto" w:fill="auto"/>
            <w:vAlign w:val="center"/>
          </w:tcPr>
          <w:p>
            <w:pPr>
              <w:rPr>
                <w:rFonts w:ascii="宋体" w:hAnsi="宋体" w:cs="宋体"/>
                <w:sz w:val="20"/>
                <w:szCs w:val="20"/>
              </w:rPr>
            </w:pPr>
            <w:r>
              <w:rPr>
                <w:rFonts w:hint="eastAsia"/>
                <w:sz w:val="20"/>
                <w:szCs w:val="20"/>
              </w:rPr>
              <w:t>人工智能技术在体育教学与体能训练中的应用与实践研究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姚  萌</w:t>
            </w:r>
          </w:p>
        </w:tc>
        <w:tc>
          <w:tcPr>
            <w:tcW w:w="6618" w:type="dxa"/>
            <w:shd w:val="clear" w:color="auto" w:fill="auto"/>
            <w:vAlign w:val="center"/>
          </w:tcPr>
          <w:p>
            <w:pPr>
              <w:rPr>
                <w:rFonts w:ascii="宋体" w:hAnsi="宋体" w:cs="宋体"/>
                <w:sz w:val="20"/>
                <w:szCs w:val="20"/>
              </w:rPr>
            </w:pPr>
            <w:r>
              <w:rPr>
                <w:rFonts w:hint="eastAsia"/>
                <w:sz w:val="20"/>
                <w:szCs w:val="20"/>
              </w:rPr>
              <w:t>基于 STEAM 教育下高职院校学生创新能力培养的学习活动设计研究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吴新民</w:t>
            </w:r>
          </w:p>
        </w:tc>
        <w:tc>
          <w:tcPr>
            <w:tcW w:w="6618" w:type="dxa"/>
            <w:shd w:val="clear" w:color="auto" w:fill="auto"/>
            <w:vAlign w:val="center"/>
          </w:tcPr>
          <w:p>
            <w:pPr>
              <w:rPr>
                <w:rFonts w:ascii="宋体" w:hAnsi="宋体" w:cs="宋体"/>
                <w:sz w:val="20"/>
                <w:szCs w:val="20"/>
              </w:rPr>
            </w:pPr>
            <w:r>
              <w:rPr>
                <w:rFonts w:hint="eastAsia"/>
                <w:sz w:val="20"/>
                <w:szCs w:val="20"/>
              </w:rPr>
              <w:t>组织力提升视角下高校推进全面从严治党的基本路径研究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王建华</w:t>
            </w:r>
          </w:p>
        </w:tc>
        <w:tc>
          <w:tcPr>
            <w:tcW w:w="6618" w:type="dxa"/>
            <w:shd w:val="clear" w:color="auto" w:fill="auto"/>
            <w:vAlign w:val="center"/>
          </w:tcPr>
          <w:p>
            <w:pPr>
              <w:rPr>
                <w:rFonts w:ascii="宋体" w:hAnsi="宋体" w:cs="宋体"/>
                <w:sz w:val="20"/>
                <w:szCs w:val="20"/>
              </w:rPr>
            </w:pPr>
            <w:r>
              <w:rPr>
                <w:rFonts w:hint="eastAsia"/>
                <w:sz w:val="20"/>
                <w:szCs w:val="20"/>
              </w:rPr>
              <w:t>美术教育视角下高职学生审美能力培养的研究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169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王敏坚</w:t>
            </w:r>
          </w:p>
        </w:tc>
        <w:tc>
          <w:tcPr>
            <w:tcW w:w="6618" w:type="dxa"/>
            <w:shd w:val="clear" w:color="auto" w:fill="auto"/>
            <w:vAlign w:val="center"/>
          </w:tcPr>
          <w:p>
            <w:pPr>
              <w:rPr>
                <w:rFonts w:ascii="宋体" w:hAnsi="宋体" w:cs="宋体"/>
                <w:sz w:val="20"/>
                <w:szCs w:val="20"/>
              </w:rPr>
            </w:pPr>
            <w:r>
              <w:rPr>
                <w:rFonts w:hint="eastAsia"/>
                <w:sz w:val="20"/>
                <w:szCs w:val="20"/>
              </w:rPr>
              <w:t>新时代深圳精神的德育价值研究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高法文</w:t>
            </w:r>
          </w:p>
        </w:tc>
        <w:tc>
          <w:tcPr>
            <w:tcW w:w="6618" w:type="dxa"/>
            <w:shd w:val="clear" w:color="auto" w:fill="auto"/>
            <w:vAlign w:val="center"/>
          </w:tcPr>
          <w:p>
            <w:pPr>
              <w:rPr>
                <w:rFonts w:ascii="宋体" w:hAnsi="宋体" w:cs="宋体"/>
                <w:sz w:val="20"/>
                <w:szCs w:val="20"/>
              </w:rPr>
            </w:pPr>
            <w:r>
              <w:rPr>
                <w:rFonts w:hint="eastAsia"/>
                <w:sz w:val="20"/>
                <w:szCs w:val="20"/>
              </w:rPr>
              <w:t>基于“精准”理念的高职扩招学生就业指导课改革研究与实践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苏  欣</w:t>
            </w:r>
          </w:p>
        </w:tc>
        <w:tc>
          <w:tcPr>
            <w:tcW w:w="6618" w:type="dxa"/>
            <w:shd w:val="clear" w:color="auto" w:fill="auto"/>
            <w:vAlign w:val="center"/>
          </w:tcPr>
          <w:p>
            <w:pPr>
              <w:rPr>
                <w:rFonts w:ascii="宋体" w:hAnsi="宋体" w:cs="宋体"/>
                <w:sz w:val="20"/>
                <w:szCs w:val="20"/>
              </w:rPr>
            </w:pPr>
            <w:r>
              <w:rPr>
                <w:rFonts w:hint="eastAsia"/>
                <w:sz w:val="20"/>
                <w:szCs w:val="20"/>
              </w:rPr>
              <w:t>女排精神在培养大学生社会主义核心价值观中的路径研究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  磊</w:t>
            </w:r>
          </w:p>
        </w:tc>
        <w:tc>
          <w:tcPr>
            <w:tcW w:w="6618" w:type="dxa"/>
            <w:shd w:val="clear" w:color="auto" w:fill="auto"/>
            <w:vAlign w:val="center"/>
          </w:tcPr>
          <w:p>
            <w:pPr>
              <w:rPr>
                <w:rFonts w:ascii="宋体" w:hAnsi="宋体" w:cs="宋体"/>
                <w:sz w:val="20"/>
                <w:szCs w:val="20"/>
              </w:rPr>
            </w:pPr>
            <w:r>
              <w:rPr>
                <w:rFonts w:hint="eastAsia"/>
                <w:sz w:val="20"/>
                <w:szCs w:val="20"/>
              </w:rPr>
              <w:t>集团化办学背景下加强科技教育的措施与策略研究---以深圳市为例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周晓琳</w:t>
            </w:r>
          </w:p>
        </w:tc>
        <w:tc>
          <w:tcPr>
            <w:tcW w:w="6618" w:type="dxa"/>
            <w:shd w:val="clear" w:color="auto" w:fill="auto"/>
            <w:vAlign w:val="center"/>
          </w:tcPr>
          <w:p>
            <w:pPr>
              <w:rPr>
                <w:rFonts w:ascii="宋体" w:hAnsi="宋体" w:cs="宋体"/>
                <w:sz w:val="20"/>
                <w:szCs w:val="20"/>
              </w:rPr>
            </w:pPr>
            <w:r>
              <w:rPr>
                <w:rFonts w:hint="eastAsia"/>
                <w:sz w:val="20"/>
                <w:szCs w:val="20"/>
              </w:rPr>
              <w:t>农村小学英语微课辅助教学的研究</w:t>
            </w:r>
          </w:p>
        </w:tc>
        <w:tc>
          <w:tcPr>
            <w:tcW w:w="3402" w:type="dxa"/>
            <w:shd w:val="clear" w:color="auto" w:fill="auto"/>
            <w:noWrap/>
            <w:vAlign w:val="center"/>
          </w:tcPr>
          <w:p>
            <w:pPr>
              <w:rPr>
                <w:rFonts w:ascii="宋体" w:hAnsi="宋体" w:cs="宋体"/>
                <w:sz w:val="20"/>
                <w:szCs w:val="20"/>
              </w:rPr>
            </w:pPr>
            <w:r>
              <w:rPr>
                <w:rFonts w:hint="eastAsia"/>
                <w:sz w:val="20"/>
                <w:szCs w:val="20"/>
              </w:rPr>
              <w:t>深汕特别合作区小漠镇中心小学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谢维维</w:t>
            </w:r>
          </w:p>
        </w:tc>
        <w:tc>
          <w:tcPr>
            <w:tcW w:w="6618" w:type="dxa"/>
            <w:shd w:val="clear" w:color="auto" w:fill="auto"/>
            <w:vAlign w:val="center"/>
          </w:tcPr>
          <w:p>
            <w:pPr>
              <w:rPr>
                <w:rFonts w:ascii="宋体" w:hAnsi="宋体" w:cs="宋体"/>
                <w:sz w:val="20"/>
                <w:szCs w:val="20"/>
              </w:rPr>
            </w:pPr>
            <w:r>
              <w:rPr>
                <w:rFonts w:hint="eastAsia"/>
                <w:sz w:val="20"/>
                <w:szCs w:val="20"/>
              </w:rPr>
              <w:t>指向核心素养培养的“文学圈”英语阅读教学实践研究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深圳大学附属中学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梁洁姗</w:t>
            </w:r>
          </w:p>
        </w:tc>
        <w:tc>
          <w:tcPr>
            <w:tcW w:w="6618" w:type="dxa"/>
            <w:shd w:val="clear" w:color="auto" w:fill="auto"/>
            <w:vAlign w:val="center"/>
          </w:tcPr>
          <w:p>
            <w:pPr>
              <w:rPr>
                <w:rFonts w:ascii="宋体" w:hAnsi="宋体" w:cs="宋体"/>
                <w:sz w:val="20"/>
                <w:szCs w:val="20"/>
              </w:rPr>
            </w:pPr>
            <w:r>
              <w:rPr>
                <w:rFonts w:hint="eastAsia"/>
                <w:sz w:val="20"/>
                <w:szCs w:val="20"/>
              </w:rPr>
              <w:t>促进高中生生涯发展的家校合作方案设计与实践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深圳实验学校光明部</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周灵玲</w:t>
            </w:r>
          </w:p>
        </w:tc>
        <w:tc>
          <w:tcPr>
            <w:tcW w:w="6618" w:type="dxa"/>
            <w:shd w:val="clear" w:color="auto" w:fill="auto"/>
            <w:vAlign w:val="center"/>
          </w:tcPr>
          <w:p>
            <w:pPr>
              <w:rPr>
                <w:rFonts w:ascii="宋体" w:hAnsi="宋体" w:cs="宋体"/>
                <w:sz w:val="20"/>
                <w:szCs w:val="20"/>
              </w:rPr>
            </w:pPr>
            <w:r>
              <w:rPr>
                <w:rFonts w:hint="eastAsia"/>
                <w:sz w:val="20"/>
                <w:szCs w:val="20"/>
              </w:rPr>
              <w:t>基于产出导向法的初中英语读写结合教学研究</w:t>
            </w:r>
          </w:p>
        </w:tc>
        <w:tc>
          <w:tcPr>
            <w:tcW w:w="3402" w:type="dxa"/>
            <w:shd w:val="clear" w:color="auto" w:fill="auto"/>
            <w:noWrap/>
            <w:vAlign w:val="center"/>
          </w:tcPr>
          <w:p>
            <w:pPr>
              <w:rPr>
                <w:rFonts w:ascii="宋体" w:hAnsi="宋体" w:cs="宋体"/>
                <w:sz w:val="20"/>
                <w:szCs w:val="20"/>
              </w:rPr>
            </w:pPr>
            <w:r>
              <w:rPr>
                <w:rFonts w:hint="eastAsia"/>
                <w:sz w:val="20"/>
                <w:szCs w:val="20"/>
              </w:rPr>
              <w:t>深圳实验学校中学部</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岚</w:t>
            </w:r>
          </w:p>
        </w:tc>
        <w:tc>
          <w:tcPr>
            <w:tcW w:w="6618" w:type="dxa"/>
            <w:shd w:val="clear" w:color="auto" w:fill="auto"/>
            <w:vAlign w:val="center"/>
          </w:tcPr>
          <w:p>
            <w:pPr>
              <w:rPr>
                <w:rFonts w:ascii="宋体" w:hAnsi="宋体" w:cs="宋体"/>
                <w:sz w:val="20"/>
                <w:szCs w:val="20"/>
              </w:rPr>
            </w:pPr>
            <w:r>
              <w:rPr>
                <w:rFonts w:hint="eastAsia"/>
                <w:sz w:val="20"/>
                <w:szCs w:val="20"/>
              </w:rPr>
              <w:t>基于教师学习共同体的园本教研模式的研究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深圳市滨苑幼儿园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星</w:t>
            </w:r>
          </w:p>
        </w:tc>
        <w:tc>
          <w:tcPr>
            <w:tcW w:w="6618" w:type="dxa"/>
            <w:shd w:val="clear" w:color="auto" w:fill="auto"/>
            <w:vAlign w:val="center"/>
          </w:tcPr>
          <w:p>
            <w:pPr>
              <w:rPr>
                <w:rFonts w:ascii="宋体" w:hAnsi="宋体" w:cs="宋体"/>
                <w:sz w:val="20"/>
                <w:szCs w:val="20"/>
              </w:rPr>
            </w:pPr>
            <w:r>
              <w:rPr>
                <w:rFonts w:hint="eastAsia"/>
                <w:sz w:val="20"/>
                <w:szCs w:val="20"/>
              </w:rPr>
              <w:t>园本课程理念下有效支持幼儿区域自主学习的策略研究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深圳市第七幼儿园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179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唐生扬</w:t>
            </w:r>
          </w:p>
        </w:tc>
        <w:tc>
          <w:tcPr>
            <w:tcW w:w="6618" w:type="dxa"/>
            <w:shd w:val="clear" w:color="auto" w:fill="auto"/>
            <w:vAlign w:val="center"/>
          </w:tcPr>
          <w:p>
            <w:pPr>
              <w:rPr>
                <w:rFonts w:ascii="宋体" w:hAnsi="宋体" w:cs="宋体"/>
                <w:sz w:val="20"/>
                <w:szCs w:val="20"/>
              </w:rPr>
            </w:pPr>
            <w:r>
              <w:rPr>
                <w:rFonts w:hint="eastAsia"/>
                <w:sz w:val="20"/>
                <w:szCs w:val="20"/>
              </w:rPr>
              <w:t>深圳市青少年体质与健康促进的校本策略研究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苏宝玲</w:t>
            </w:r>
          </w:p>
        </w:tc>
        <w:tc>
          <w:tcPr>
            <w:tcW w:w="6618" w:type="dxa"/>
            <w:shd w:val="clear" w:color="auto" w:fill="auto"/>
            <w:vAlign w:val="center"/>
          </w:tcPr>
          <w:p>
            <w:pPr>
              <w:rPr>
                <w:rFonts w:ascii="宋体" w:hAnsi="宋体" w:cs="宋体"/>
                <w:sz w:val="20"/>
                <w:szCs w:val="20"/>
              </w:rPr>
            </w:pPr>
            <w:r>
              <w:rPr>
                <w:rFonts w:hint="eastAsia"/>
                <w:sz w:val="20"/>
                <w:szCs w:val="20"/>
              </w:rPr>
              <w:t>自然教育主题活动的资源开发与应用的行动研究</w:t>
            </w:r>
          </w:p>
        </w:tc>
        <w:tc>
          <w:tcPr>
            <w:tcW w:w="3402" w:type="dxa"/>
            <w:shd w:val="clear" w:color="auto" w:fill="auto"/>
            <w:noWrap/>
            <w:vAlign w:val="center"/>
          </w:tcPr>
          <w:p>
            <w:pPr>
              <w:rPr>
                <w:rFonts w:ascii="宋体" w:hAnsi="宋体" w:cs="宋体"/>
                <w:sz w:val="20"/>
                <w:szCs w:val="20"/>
              </w:rPr>
            </w:pPr>
            <w:r>
              <w:rPr>
                <w:rFonts w:hint="eastAsia"/>
                <w:sz w:val="20"/>
                <w:szCs w:val="20"/>
              </w:rPr>
              <w:t>深圳幼儿园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李兴梅</w:t>
            </w:r>
          </w:p>
        </w:tc>
        <w:tc>
          <w:tcPr>
            <w:tcW w:w="6618" w:type="dxa"/>
            <w:shd w:val="clear" w:color="auto" w:fill="auto"/>
            <w:vAlign w:val="center"/>
          </w:tcPr>
          <w:p>
            <w:pPr>
              <w:rPr>
                <w:rFonts w:ascii="宋体" w:hAnsi="宋体" w:cs="宋体"/>
                <w:sz w:val="20"/>
                <w:szCs w:val="20"/>
              </w:rPr>
            </w:pPr>
            <w:r>
              <w:rPr>
                <w:rFonts w:hint="eastAsia"/>
                <w:sz w:val="20"/>
                <w:szCs w:val="20"/>
              </w:rPr>
              <w:t>广东新高考走班制下班级管理模式的创新</w:t>
            </w:r>
          </w:p>
        </w:tc>
        <w:tc>
          <w:tcPr>
            <w:tcW w:w="3402" w:type="dxa"/>
            <w:shd w:val="clear" w:color="auto" w:fill="auto"/>
            <w:noWrap/>
            <w:vAlign w:val="center"/>
          </w:tcPr>
          <w:p>
            <w:pPr>
              <w:rPr>
                <w:rFonts w:ascii="宋体" w:hAnsi="宋体" w:cs="宋体"/>
                <w:sz w:val="20"/>
                <w:szCs w:val="20"/>
              </w:rPr>
            </w:pPr>
            <w:r>
              <w:rPr>
                <w:rFonts w:hint="eastAsia"/>
                <w:sz w:val="20"/>
                <w:szCs w:val="20"/>
              </w:rPr>
              <w:t>深圳外国语学校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林晓明</w:t>
            </w:r>
          </w:p>
        </w:tc>
        <w:tc>
          <w:tcPr>
            <w:tcW w:w="6618" w:type="dxa"/>
            <w:shd w:val="clear" w:color="auto" w:fill="auto"/>
            <w:vAlign w:val="center"/>
          </w:tcPr>
          <w:p>
            <w:pPr>
              <w:rPr>
                <w:rFonts w:ascii="宋体" w:hAnsi="宋体" w:cs="宋体"/>
                <w:sz w:val="20"/>
                <w:szCs w:val="20"/>
              </w:rPr>
            </w:pPr>
            <w:r>
              <w:rPr>
                <w:rFonts w:hint="eastAsia"/>
                <w:sz w:val="20"/>
                <w:szCs w:val="20"/>
              </w:rPr>
              <w:t>在大数据背景下研究学生干部进行班级自主管理的有效路径</w:t>
            </w:r>
          </w:p>
        </w:tc>
        <w:tc>
          <w:tcPr>
            <w:tcW w:w="3402" w:type="dxa"/>
            <w:shd w:val="clear" w:color="auto" w:fill="auto"/>
            <w:noWrap/>
            <w:vAlign w:val="center"/>
          </w:tcPr>
          <w:p>
            <w:pPr>
              <w:rPr>
                <w:rFonts w:ascii="宋体" w:hAnsi="宋体" w:cs="宋体"/>
                <w:sz w:val="20"/>
                <w:szCs w:val="20"/>
              </w:rPr>
            </w:pPr>
            <w:r>
              <w:rPr>
                <w:rFonts w:hint="eastAsia"/>
                <w:sz w:val="20"/>
                <w:szCs w:val="20"/>
              </w:rPr>
              <w:t>深圳实验学校坂田部</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林  密</w:t>
            </w:r>
          </w:p>
        </w:tc>
        <w:tc>
          <w:tcPr>
            <w:tcW w:w="6618" w:type="dxa"/>
            <w:shd w:val="clear" w:color="auto" w:fill="auto"/>
            <w:vAlign w:val="center"/>
          </w:tcPr>
          <w:p>
            <w:pPr>
              <w:rPr>
                <w:rFonts w:ascii="宋体" w:hAnsi="宋体" w:cs="宋体"/>
                <w:sz w:val="20"/>
                <w:szCs w:val="20"/>
              </w:rPr>
            </w:pPr>
            <w:r>
              <w:rPr>
                <w:rFonts w:hint="eastAsia"/>
                <w:sz w:val="20"/>
                <w:szCs w:val="20"/>
              </w:rPr>
              <w:t>幼儿园教师胜任力测评系统建设研究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深圳市第一幼儿园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王雯婷</w:t>
            </w:r>
          </w:p>
        </w:tc>
        <w:tc>
          <w:tcPr>
            <w:tcW w:w="6618" w:type="dxa"/>
            <w:shd w:val="clear" w:color="auto" w:fill="auto"/>
            <w:vAlign w:val="center"/>
          </w:tcPr>
          <w:p>
            <w:pPr>
              <w:rPr>
                <w:rFonts w:ascii="宋体" w:hAnsi="宋体" w:cs="宋体"/>
                <w:sz w:val="20"/>
                <w:szCs w:val="20"/>
              </w:rPr>
            </w:pPr>
            <w:r>
              <w:rPr>
                <w:rFonts w:hint="eastAsia"/>
                <w:sz w:val="20"/>
                <w:szCs w:val="20"/>
              </w:rPr>
              <w:t>教师专业学习共同体建设的研究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钱小芹</w:t>
            </w:r>
          </w:p>
        </w:tc>
        <w:tc>
          <w:tcPr>
            <w:tcW w:w="6618" w:type="dxa"/>
            <w:shd w:val="clear" w:color="auto" w:fill="auto"/>
            <w:vAlign w:val="center"/>
          </w:tcPr>
          <w:p>
            <w:pPr>
              <w:rPr>
                <w:rFonts w:ascii="宋体" w:hAnsi="宋体" w:cs="宋体"/>
                <w:sz w:val="20"/>
                <w:szCs w:val="20"/>
              </w:rPr>
            </w:pPr>
            <w:r>
              <w:rPr>
                <w:rFonts w:hint="eastAsia"/>
                <w:sz w:val="20"/>
                <w:szCs w:val="20"/>
              </w:rPr>
              <w:t>幼儿园教研体系建构与应用</w:t>
            </w:r>
          </w:p>
        </w:tc>
        <w:tc>
          <w:tcPr>
            <w:tcW w:w="3402" w:type="dxa"/>
            <w:shd w:val="clear" w:color="auto" w:fill="auto"/>
            <w:noWrap/>
            <w:vAlign w:val="center"/>
          </w:tcPr>
          <w:p>
            <w:pPr>
              <w:rPr>
                <w:rFonts w:ascii="宋体" w:hAnsi="宋体" w:cs="宋体"/>
                <w:sz w:val="20"/>
                <w:szCs w:val="20"/>
              </w:rPr>
            </w:pPr>
            <w:r>
              <w:rPr>
                <w:rFonts w:hint="eastAsia"/>
                <w:sz w:val="20"/>
                <w:szCs w:val="20"/>
              </w:rPr>
              <w:t>深圳市梅林一村幼儿园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  丹</w:t>
            </w:r>
          </w:p>
        </w:tc>
        <w:tc>
          <w:tcPr>
            <w:tcW w:w="6618" w:type="dxa"/>
            <w:shd w:val="clear" w:color="auto" w:fill="auto"/>
            <w:vAlign w:val="center"/>
          </w:tcPr>
          <w:p>
            <w:pPr>
              <w:rPr>
                <w:rFonts w:ascii="宋体" w:hAnsi="宋体" w:cs="宋体"/>
                <w:sz w:val="20"/>
                <w:szCs w:val="20"/>
              </w:rPr>
            </w:pPr>
            <w:r>
              <w:rPr>
                <w:rFonts w:hint="eastAsia"/>
                <w:sz w:val="20"/>
                <w:szCs w:val="20"/>
              </w:rPr>
              <w:t>健康中国背景下基于SPO模型的健康学校建设指标体系研究</w:t>
            </w:r>
          </w:p>
        </w:tc>
        <w:tc>
          <w:tcPr>
            <w:tcW w:w="3402" w:type="dxa"/>
            <w:shd w:val="clear" w:color="auto" w:fill="auto"/>
            <w:noWrap/>
            <w:vAlign w:val="center"/>
          </w:tcPr>
          <w:p>
            <w:pPr>
              <w:rPr>
                <w:rFonts w:ascii="宋体" w:hAnsi="宋体" w:cs="宋体"/>
                <w:sz w:val="20"/>
                <w:szCs w:val="20"/>
              </w:rPr>
            </w:pPr>
            <w:r>
              <w:rPr>
                <w:rFonts w:hint="eastAsia"/>
                <w:sz w:val="20"/>
                <w:szCs w:val="20"/>
              </w:rPr>
              <w:t>清华大学深圳国际研究生院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孙立志</w:t>
            </w:r>
          </w:p>
        </w:tc>
        <w:tc>
          <w:tcPr>
            <w:tcW w:w="6618" w:type="dxa"/>
            <w:shd w:val="clear" w:color="auto" w:fill="auto"/>
            <w:vAlign w:val="center"/>
          </w:tcPr>
          <w:p>
            <w:pPr>
              <w:rPr>
                <w:rFonts w:ascii="宋体" w:hAnsi="宋体" w:cs="宋体"/>
                <w:sz w:val="20"/>
                <w:szCs w:val="20"/>
              </w:rPr>
            </w:pPr>
            <w:r>
              <w:rPr>
                <w:rFonts w:hint="eastAsia"/>
                <w:sz w:val="20"/>
                <w:szCs w:val="20"/>
              </w:rPr>
              <w:t>深圳市与纽约市教师发展性评价比较研究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深圳市第二实验学校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方莉苗</w:t>
            </w:r>
          </w:p>
        </w:tc>
        <w:tc>
          <w:tcPr>
            <w:tcW w:w="6618" w:type="dxa"/>
            <w:shd w:val="clear" w:color="auto" w:fill="auto"/>
            <w:vAlign w:val="center"/>
          </w:tcPr>
          <w:p>
            <w:pPr>
              <w:rPr>
                <w:rFonts w:ascii="宋体" w:hAnsi="宋体" w:cs="宋体"/>
                <w:sz w:val="20"/>
                <w:szCs w:val="20"/>
              </w:rPr>
            </w:pPr>
            <w:r>
              <w:rPr>
                <w:rFonts w:hint="eastAsia"/>
                <w:sz w:val="20"/>
                <w:szCs w:val="20"/>
              </w:rPr>
              <w:t>资源依赖理论视角下名校集团资源配置现状及策略研究——以深圳高级中学集团东校区为例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189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罗  艳</w:t>
            </w:r>
          </w:p>
        </w:tc>
        <w:tc>
          <w:tcPr>
            <w:tcW w:w="6618" w:type="dxa"/>
            <w:shd w:val="clear" w:color="auto" w:fill="auto"/>
            <w:vAlign w:val="center"/>
          </w:tcPr>
          <w:p>
            <w:pPr>
              <w:rPr>
                <w:rFonts w:ascii="宋体" w:hAnsi="宋体" w:cs="宋体"/>
                <w:sz w:val="20"/>
                <w:szCs w:val="20"/>
              </w:rPr>
            </w:pPr>
            <w:r>
              <w:rPr>
                <w:rFonts w:hint="eastAsia"/>
                <w:sz w:val="20"/>
                <w:szCs w:val="20"/>
              </w:rPr>
              <w:t>基于淳美环境文化的幼儿园管理体系建构与实践研究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深圳市南华幼儿园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琦</w:t>
            </w:r>
          </w:p>
        </w:tc>
        <w:tc>
          <w:tcPr>
            <w:tcW w:w="6618" w:type="dxa"/>
            <w:shd w:val="clear" w:color="auto" w:fill="auto"/>
            <w:vAlign w:val="center"/>
          </w:tcPr>
          <w:p>
            <w:pPr>
              <w:rPr>
                <w:rFonts w:ascii="宋体" w:hAnsi="宋体" w:cs="宋体"/>
                <w:sz w:val="20"/>
                <w:szCs w:val="20"/>
              </w:rPr>
            </w:pPr>
            <w:r>
              <w:rPr>
                <w:rFonts w:hint="eastAsia"/>
                <w:sz w:val="20"/>
                <w:szCs w:val="20"/>
              </w:rPr>
              <w:t>区域学习方式深度转型的实践研究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高  青</w:t>
            </w:r>
          </w:p>
        </w:tc>
        <w:tc>
          <w:tcPr>
            <w:tcW w:w="6618" w:type="dxa"/>
            <w:shd w:val="clear" w:color="auto" w:fill="auto"/>
            <w:vAlign w:val="center"/>
          </w:tcPr>
          <w:p>
            <w:pPr>
              <w:rPr>
                <w:rFonts w:ascii="宋体" w:hAnsi="宋体" w:cs="宋体"/>
                <w:sz w:val="20"/>
                <w:szCs w:val="20"/>
              </w:rPr>
            </w:pPr>
            <w:r>
              <w:rPr>
                <w:rFonts w:hint="eastAsia"/>
                <w:sz w:val="20"/>
                <w:szCs w:val="20"/>
              </w:rPr>
              <w:t>小学教师跨科教学案例与评价研究：以科学课标中的月球项目为例</w:t>
            </w:r>
          </w:p>
        </w:tc>
        <w:tc>
          <w:tcPr>
            <w:tcW w:w="3402" w:type="dxa"/>
            <w:shd w:val="clear" w:color="auto" w:fill="auto"/>
            <w:noWrap/>
            <w:vAlign w:val="center"/>
          </w:tcPr>
          <w:p>
            <w:pPr>
              <w:rPr>
                <w:rFonts w:ascii="宋体" w:hAnsi="宋体" w:cs="宋体"/>
                <w:sz w:val="20"/>
                <w:szCs w:val="20"/>
              </w:rPr>
            </w:pPr>
            <w:r>
              <w:rPr>
                <w:rFonts w:hint="eastAsia"/>
                <w:sz w:val="20"/>
                <w:szCs w:val="20"/>
              </w:rPr>
              <w:t>深圳亚迪学校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  柳</w:t>
            </w:r>
          </w:p>
        </w:tc>
        <w:tc>
          <w:tcPr>
            <w:tcW w:w="6618" w:type="dxa"/>
            <w:shd w:val="clear" w:color="auto" w:fill="auto"/>
            <w:vAlign w:val="center"/>
          </w:tcPr>
          <w:p>
            <w:pPr>
              <w:rPr>
                <w:rFonts w:ascii="宋体" w:hAnsi="宋体" w:cs="宋体"/>
                <w:sz w:val="20"/>
                <w:szCs w:val="20"/>
              </w:rPr>
            </w:pPr>
            <w:r>
              <w:rPr>
                <w:rFonts w:hint="eastAsia"/>
                <w:sz w:val="20"/>
                <w:szCs w:val="20"/>
              </w:rPr>
              <w:t>小学道德与法治项目式学习的实践研究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邱雪华</w:t>
            </w:r>
          </w:p>
        </w:tc>
        <w:tc>
          <w:tcPr>
            <w:tcW w:w="6618" w:type="dxa"/>
            <w:shd w:val="clear" w:color="auto" w:fill="auto"/>
            <w:vAlign w:val="center"/>
          </w:tcPr>
          <w:p>
            <w:pPr>
              <w:rPr>
                <w:rFonts w:ascii="宋体" w:hAnsi="宋体" w:cs="宋体"/>
                <w:sz w:val="20"/>
                <w:szCs w:val="20"/>
              </w:rPr>
            </w:pPr>
            <w:r>
              <w:rPr>
                <w:rFonts w:hint="eastAsia"/>
                <w:sz w:val="20"/>
                <w:szCs w:val="20"/>
              </w:rPr>
              <w:t>基于可持续发展教育理念的幼儿绘本阅读教育实践研究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深圳市第三幼儿园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侯俊青</w:t>
            </w:r>
          </w:p>
        </w:tc>
        <w:tc>
          <w:tcPr>
            <w:tcW w:w="6618" w:type="dxa"/>
            <w:shd w:val="clear" w:color="auto" w:fill="auto"/>
            <w:vAlign w:val="center"/>
          </w:tcPr>
          <w:p>
            <w:pPr>
              <w:rPr>
                <w:rFonts w:ascii="宋体" w:hAnsi="宋体" w:cs="宋体"/>
                <w:sz w:val="20"/>
                <w:szCs w:val="20"/>
              </w:rPr>
            </w:pPr>
            <w:r>
              <w:rPr>
                <w:rFonts w:hint="eastAsia"/>
                <w:sz w:val="20"/>
                <w:szCs w:val="20"/>
              </w:rPr>
              <w:t>在语文教学中培养高中生辩证思维的策略研究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深圳市龙岗区华中师范大学龙岗附属中学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黄木生</w:t>
            </w:r>
          </w:p>
        </w:tc>
        <w:tc>
          <w:tcPr>
            <w:tcW w:w="6618" w:type="dxa"/>
            <w:shd w:val="clear" w:color="auto" w:fill="auto"/>
            <w:vAlign w:val="center"/>
          </w:tcPr>
          <w:p>
            <w:pPr>
              <w:rPr>
                <w:rFonts w:ascii="宋体" w:hAnsi="宋体" w:cs="宋体"/>
                <w:sz w:val="20"/>
                <w:szCs w:val="20"/>
              </w:rPr>
            </w:pPr>
            <w:r>
              <w:rPr>
                <w:rFonts w:hint="eastAsia"/>
                <w:sz w:val="20"/>
                <w:szCs w:val="20"/>
              </w:rPr>
              <w:t>基于融合教育理念的特殊学生发展最佳实践模式研究——以福田区为例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深圳市福田区竹香学校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刘蓉蓉</w:t>
            </w:r>
          </w:p>
        </w:tc>
        <w:tc>
          <w:tcPr>
            <w:tcW w:w="6618" w:type="dxa"/>
            <w:shd w:val="clear" w:color="auto" w:fill="auto"/>
            <w:vAlign w:val="center"/>
          </w:tcPr>
          <w:p>
            <w:pPr>
              <w:rPr>
                <w:rFonts w:ascii="宋体" w:hAnsi="宋体" w:cs="宋体"/>
                <w:sz w:val="20"/>
                <w:szCs w:val="20"/>
              </w:rPr>
            </w:pPr>
            <w:r>
              <w:rPr>
                <w:rFonts w:hint="eastAsia"/>
                <w:sz w:val="20"/>
                <w:szCs w:val="20"/>
              </w:rPr>
              <w:t>以原创德育微课促进中职德育工作的研究——以华强职校为例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深圳市福田区华强职业技术学校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张立华</w:t>
            </w:r>
          </w:p>
        </w:tc>
        <w:tc>
          <w:tcPr>
            <w:tcW w:w="6618" w:type="dxa"/>
            <w:shd w:val="clear" w:color="auto" w:fill="auto"/>
            <w:vAlign w:val="center"/>
          </w:tcPr>
          <w:p>
            <w:pPr>
              <w:rPr>
                <w:rFonts w:ascii="宋体" w:hAnsi="宋体" w:cs="宋体"/>
                <w:sz w:val="20"/>
                <w:szCs w:val="20"/>
              </w:rPr>
            </w:pPr>
            <w:r>
              <w:rPr>
                <w:rFonts w:hint="eastAsia"/>
                <w:sz w:val="20"/>
                <w:szCs w:val="20"/>
              </w:rPr>
              <w:t>关于小学生习作能力的梯度教学策略研究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深圳市福田区荔园小学（荔园教育集团）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谢佳芮</w:t>
            </w:r>
          </w:p>
        </w:tc>
        <w:tc>
          <w:tcPr>
            <w:tcW w:w="6618" w:type="dxa"/>
            <w:shd w:val="clear" w:color="auto" w:fill="auto"/>
            <w:vAlign w:val="center"/>
          </w:tcPr>
          <w:p>
            <w:pPr>
              <w:rPr>
                <w:rFonts w:ascii="宋体" w:hAnsi="宋体" w:cs="宋体"/>
                <w:sz w:val="20"/>
                <w:szCs w:val="20"/>
              </w:rPr>
            </w:pPr>
            <w:r>
              <w:rPr>
                <w:rFonts w:hint="eastAsia"/>
                <w:sz w:val="20"/>
                <w:szCs w:val="20"/>
              </w:rPr>
              <w:t>指向学科素养的小学语文对话式教学模型实践研究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深圳市福田区荔园小学（荔园教育集团）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199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吴锦秀</w:t>
            </w:r>
          </w:p>
        </w:tc>
        <w:tc>
          <w:tcPr>
            <w:tcW w:w="6618" w:type="dxa"/>
            <w:shd w:val="clear" w:color="auto" w:fill="auto"/>
            <w:vAlign w:val="center"/>
          </w:tcPr>
          <w:p>
            <w:pPr>
              <w:rPr>
                <w:rFonts w:ascii="宋体" w:hAnsi="宋体" w:cs="宋体"/>
                <w:sz w:val="20"/>
                <w:szCs w:val="20"/>
              </w:rPr>
            </w:pPr>
            <w:r>
              <w:rPr>
                <w:rFonts w:hint="eastAsia"/>
                <w:sz w:val="20"/>
                <w:szCs w:val="20"/>
              </w:rPr>
              <w:t>基于小学数学学科的项目式学习实践研究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深圳市福田区福民小学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林志春</w:t>
            </w:r>
          </w:p>
        </w:tc>
        <w:tc>
          <w:tcPr>
            <w:tcW w:w="6618" w:type="dxa"/>
            <w:shd w:val="clear" w:color="auto" w:fill="auto"/>
            <w:vAlign w:val="center"/>
          </w:tcPr>
          <w:p>
            <w:pPr>
              <w:rPr>
                <w:rFonts w:ascii="宋体" w:hAnsi="宋体" w:cs="宋体"/>
                <w:sz w:val="20"/>
                <w:szCs w:val="20"/>
              </w:rPr>
            </w:pPr>
            <w:r>
              <w:rPr>
                <w:rFonts w:hint="eastAsia"/>
                <w:sz w:val="20"/>
                <w:szCs w:val="20"/>
              </w:rPr>
              <w:t>小学信息技术计算思维的评价指标研究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郭恒武</w:t>
            </w:r>
          </w:p>
        </w:tc>
        <w:tc>
          <w:tcPr>
            <w:tcW w:w="6618" w:type="dxa"/>
            <w:shd w:val="clear" w:color="auto" w:fill="auto"/>
            <w:vAlign w:val="center"/>
          </w:tcPr>
          <w:p>
            <w:pPr>
              <w:rPr>
                <w:rFonts w:ascii="宋体" w:hAnsi="宋体" w:cs="宋体"/>
                <w:sz w:val="20"/>
                <w:szCs w:val="20"/>
              </w:rPr>
            </w:pPr>
            <w:r>
              <w:rPr>
                <w:rFonts w:hint="eastAsia"/>
                <w:sz w:val="20"/>
                <w:szCs w:val="20"/>
              </w:rPr>
              <w:t>“互联网+”背景下信息技术学科项目式学习（PBL）模式研究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深圳市福田区教育科学研究院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 xml:space="preserve">陈  芳 </w:t>
            </w:r>
          </w:p>
        </w:tc>
        <w:tc>
          <w:tcPr>
            <w:tcW w:w="6618" w:type="dxa"/>
            <w:shd w:val="clear" w:color="auto" w:fill="auto"/>
            <w:vAlign w:val="center"/>
          </w:tcPr>
          <w:p>
            <w:pPr>
              <w:rPr>
                <w:rFonts w:ascii="宋体" w:hAnsi="宋体" w:cs="宋体"/>
                <w:sz w:val="20"/>
                <w:szCs w:val="20"/>
              </w:rPr>
            </w:pPr>
            <w:r>
              <w:rPr>
                <w:rFonts w:hint="eastAsia"/>
                <w:sz w:val="20"/>
                <w:szCs w:val="20"/>
              </w:rPr>
              <w:t>中学语文“一字立骨”教学法及课例研究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深圳市南山区荔香学校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张忠义</w:t>
            </w:r>
          </w:p>
        </w:tc>
        <w:tc>
          <w:tcPr>
            <w:tcW w:w="6618" w:type="dxa"/>
            <w:shd w:val="clear" w:color="auto" w:fill="auto"/>
            <w:vAlign w:val="center"/>
          </w:tcPr>
          <w:p>
            <w:pPr>
              <w:rPr>
                <w:rFonts w:ascii="宋体" w:hAnsi="宋体" w:cs="宋体"/>
                <w:sz w:val="20"/>
                <w:szCs w:val="20"/>
              </w:rPr>
            </w:pPr>
            <w:r>
              <w:rPr>
                <w:rFonts w:hint="eastAsia"/>
                <w:sz w:val="20"/>
                <w:szCs w:val="20"/>
              </w:rPr>
              <w:t>湾区全面质量时代新样态学校建设的路径实践研究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深圳市南山区松坪第二小学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罗朝宣</w:t>
            </w:r>
          </w:p>
        </w:tc>
        <w:tc>
          <w:tcPr>
            <w:tcW w:w="6618" w:type="dxa"/>
            <w:shd w:val="clear" w:color="auto" w:fill="auto"/>
            <w:vAlign w:val="center"/>
          </w:tcPr>
          <w:p>
            <w:pPr>
              <w:rPr>
                <w:rFonts w:ascii="宋体" w:hAnsi="宋体" w:cs="宋体"/>
                <w:sz w:val="20"/>
                <w:szCs w:val="20"/>
              </w:rPr>
            </w:pPr>
            <w:r>
              <w:rPr>
                <w:rFonts w:hint="eastAsia"/>
                <w:sz w:val="20"/>
                <w:szCs w:val="20"/>
              </w:rPr>
              <w:t>指向未来人才的思维课堂研究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深圳市南山实验前海港湾学校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  帆</w:t>
            </w:r>
          </w:p>
        </w:tc>
        <w:tc>
          <w:tcPr>
            <w:tcW w:w="6618" w:type="dxa"/>
            <w:shd w:val="clear" w:color="auto" w:fill="auto"/>
            <w:vAlign w:val="center"/>
          </w:tcPr>
          <w:p>
            <w:pPr>
              <w:rPr>
                <w:rFonts w:ascii="宋体" w:hAnsi="宋体" w:cs="宋体"/>
                <w:sz w:val="20"/>
                <w:szCs w:val="20"/>
              </w:rPr>
            </w:pPr>
            <w:r>
              <w:rPr>
                <w:rFonts w:hint="eastAsia"/>
                <w:sz w:val="20"/>
                <w:szCs w:val="20"/>
              </w:rPr>
              <w:t>学校、家庭、社会三位一体德育机制建设的研究——南科大实验一小“劳动</w:t>
            </w:r>
            <w:r>
              <w:rPr>
                <w:sz w:val="20"/>
                <w:szCs w:val="20"/>
              </w:rPr>
              <w:t>+</w:t>
            </w:r>
            <w:r>
              <w:rPr>
                <w:rFonts w:hint="eastAsia"/>
                <w:sz w:val="20"/>
                <w:szCs w:val="20"/>
              </w:rPr>
              <w:t>”劳动教育的实践研究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深圳南方科技大学教育集团（南山）实验一小</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周行健</w:t>
            </w:r>
          </w:p>
        </w:tc>
        <w:tc>
          <w:tcPr>
            <w:tcW w:w="6618" w:type="dxa"/>
            <w:shd w:val="clear" w:color="auto" w:fill="auto"/>
            <w:vAlign w:val="center"/>
          </w:tcPr>
          <w:p>
            <w:pPr>
              <w:rPr>
                <w:rFonts w:ascii="宋体" w:hAnsi="宋体" w:cs="宋体"/>
                <w:sz w:val="20"/>
                <w:szCs w:val="20"/>
              </w:rPr>
            </w:pPr>
            <w:r>
              <w:rPr>
                <w:rFonts w:hint="eastAsia"/>
                <w:sz w:val="20"/>
                <w:szCs w:val="20"/>
              </w:rPr>
              <w:t>基于“一校一品”目标的校园跳绳文化建设研究—— 以南科大实验一小为例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深圳市南方科技大学教育集团（南山）实验一小</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  悝</w:t>
            </w:r>
          </w:p>
        </w:tc>
        <w:tc>
          <w:tcPr>
            <w:tcW w:w="6618" w:type="dxa"/>
            <w:shd w:val="clear" w:color="auto" w:fill="auto"/>
            <w:vAlign w:val="center"/>
          </w:tcPr>
          <w:p>
            <w:pPr>
              <w:rPr>
                <w:rFonts w:ascii="宋体" w:hAnsi="宋体" w:cs="宋体"/>
                <w:sz w:val="20"/>
                <w:szCs w:val="20"/>
              </w:rPr>
            </w:pPr>
            <w:r>
              <w:rPr>
                <w:rFonts w:hint="eastAsia"/>
                <w:sz w:val="20"/>
                <w:szCs w:val="20"/>
              </w:rPr>
              <w:t>中小学校园体育赛事竞赛制度研究——以南山区中小学校园篮球赛事为例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深圳市南山实验教育集团麒麟中学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齐倩楠</w:t>
            </w:r>
          </w:p>
        </w:tc>
        <w:tc>
          <w:tcPr>
            <w:tcW w:w="6618" w:type="dxa"/>
            <w:shd w:val="clear" w:color="auto" w:fill="auto"/>
            <w:vAlign w:val="center"/>
          </w:tcPr>
          <w:p>
            <w:pPr>
              <w:rPr>
                <w:rFonts w:ascii="宋体" w:hAnsi="宋体" w:cs="宋体"/>
                <w:sz w:val="20"/>
                <w:szCs w:val="20"/>
              </w:rPr>
            </w:pPr>
            <w:r>
              <w:rPr>
                <w:rFonts w:hint="eastAsia"/>
                <w:sz w:val="20"/>
                <w:szCs w:val="20"/>
              </w:rPr>
              <w:t>先行示范区背景下教师专业发展内驱力生成策略研究——以深圳市五所学校样本为例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深圳市南山区中科先进院实验学校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209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潘丽瑜</w:t>
            </w:r>
          </w:p>
        </w:tc>
        <w:tc>
          <w:tcPr>
            <w:tcW w:w="6618" w:type="dxa"/>
            <w:shd w:val="clear" w:color="auto" w:fill="auto"/>
            <w:noWrap/>
            <w:vAlign w:val="center"/>
          </w:tcPr>
          <w:p>
            <w:pPr>
              <w:rPr>
                <w:rFonts w:ascii="宋体" w:hAnsi="宋体" w:cs="宋体"/>
                <w:sz w:val="20"/>
                <w:szCs w:val="20"/>
              </w:rPr>
            </w:pPr>
            <w:r>
              <w:rPr>
                <w:rFonts w:hint="eastAsia"/>
                <w:sz w:val="20"/>
                <w:szCs w:val="20"/>
              </w:rPr>
              <w:t>“互联网</w:t>
            </w:r>
            <w:r>
              <w:rPr>
                <w:sz w:val="20"/>
                <w:szCs w:val="20"/>
              </w:rPr>
              <w:t>+</w:t>
            </w:r>
            <w:r>
              <w:rPr>
                <w:rFonts w:hint="eastAsia"/>
                <w:sz w:val="20"/>
                <w:szCs w:val="20"/>
              </w:rPr>
              <w:t>”背景下中小学教师科研能力发展研究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深圳市南山区蛇口育才教育集团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李玉成</w:t>
            </w:r>
          </w:p>
        </w:tc>
        <w:tc>
          <w:tcPr>
            <w:tcW w:w="6618" w:type="dxa"/>
            <w:shd w:val="clear" w:color="auto" w:fill="auto"/>
            <w:vAlign w:val="center"/>
          </w:tcPr>
          <w:p>
            <w:pPr>
              <w:rPr>
                <w:rFonts w:ascii="宋体" w:hAnsi="宋体" w:cs="宋体"/>
                <w:sz w:val="20"/>
                <w:szCs w:val="20"/>
              </w:rPr>
            </w:pPr>
            <w:r>
              <w:rPr>
                <w:rFonts w:hint="eastAsia"/>
                <w:sz w:val="20"/>
                <w:szCs w:val="20"/>
              </w:rPr>
              <w:t>“生本•自主”课堂：课堂革命的仙桐表达</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深圳市罗湖区仙桐实验小学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  敏</w:t>
            </w:r>
          </w:p>
        </w:tc>
        <w:tc>
          <w:tcPr>
            <w:tcW w:w="6618" w:type="dxa"/>
            <w:shd w:val="clear" w:color="auto" w:fill="auto"/>
            <w:vAlign w:val="center"/>
          </w:tcPr>
          <w:p>
            <w:pPr>
              <w:rPr>
                <w:rFonts w:ascii="宋体" w:hAnsi="宋体" w:cs="宋体"/>
                <w:sz w:val="20"/>
                <w:szCs w:val="20"/>
              </w:rPr>
            </w:pPr>
            <w:r>
              <w:rPr>
                <w:rFonts w:hint="eastAsia"/>
                <w:sz w:val="20"/>
                <w:szCs w:val="20"/>
              </w:rPr>
              <w:t>幼儿园园本培训机制的建构研究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王丽丽</w:t>
            </w:r>
          </w:p>
        </w:tc>
        <w:tc>
          <w:tcPr>
            <w:tcW w:w="6618" w:type="dxa"/>
            <w:shd w:val="clear" w:color="auto" w:fill="auto"/>
            <w:vAlign w:val="center"/>
          </w:tcPr>
          <w:p>
            <w:pPr>
              <w:rPr>
                <w:rFonts w:ascii="宋体" w:hAnsi="宋体" w:cs="宋体"/>
                <w:sz w:val="20"/>
                <w:szCs w:val="20"/>
              </w:rPr>
            </w:pPr>
            <w:r>
              <w:rPr>
                <w:rFonts w:hint="eastAsia"/>
                <w:sz w:val="20"/>
                <w:szCs w:val="20"/>
              </w:rPr>
              <w:t>高中生物课堂教学中基于核心素养的活动设计之实践研究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深圳市罗湖外语学校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范盈盈</w:t>
            </w:r>
          </w:p>
        </w:tc>
        <w:tc>
          <w:tcPr>
            <w:tcW w:w="6618" w:type="dxa"/>
            <w:shd w:val="clear" w:color="auto" w:fill="auto"/>
            <w:vAlign w:val="center"/>
          </w:tcPr>
          <w:p>
            <w:pPr>
              <w:rPr>
                <w:rFonts w:ascii="宋体" w:hAnsi="宋体" w:cs="宋体"/>
                <w:sz w:val="20"/>
                <w:szCs w:val="20"/>
              </w:rPr>
            </w:pPr>
            <w:r>
              <w:rPr>
                <w:rFonts w:hint="eastAsia"/>
                <w:sz w:val="20"/>
                <w:szCs w:val="20"/>
              </w:rPr>
              <w:t>辩论在新课标高中语文教育下的运用及价值研究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深圳市罗湖外语学校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林伟育</w:t>
            </w:r>
          </w:p>
        </w:tc>
        <w:tc>
          <w:tcPr>
            <w:tcW w:w="6618" w:type="dxa"/>
            <w:shd w:val="clear" w:color="auto" w:fill="auto"/>
            <w:vAlign w:val="center"/>
          </w:tcPr>
          <w:p>
            <w:pPr>
              <w:rPr>
                <w:rFonts w:ascii="宋体" w:hAnsi="宋体" w:cs="宋体"/>
                <w:sz w:val="20"/>
                <w:szCs w:val="20"/>
              </w:rPr>
            </w:pPr>
            <w:r>
              <w:rPr>
                <w:rFonts w:hint="eastAsia"/>
                <w:sz w:val="20"/>
                <w:szCs w:val="20"/>
              </w:rPr>
              <w:t>《基于导学案提升初中数学课堂教学质量的研究》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深圳市罗湖区大望学校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陈柳莹</w:t>
            </w:r>
          </w:p>
        </w:tc>
        <w:tc>
          <w:tcPr>
            <w:tcW w:w="6618" w:type="dxa"/>
            <w:shd w:val="clear" w:color="auto" w:fill="auto"/>
            <w:vAlign w:val="center"/>
          </w:tcPr>
          <w:p>
            <w:pPr>
              <w:rPr>
                <w:rFonts w:ascii="宋体" w:hAnsi="宋体" w:cs="宋体"/>
                <w:sz w:val="20"/>
                <w:szCs w:val="20"/>
              </w:rPr>
            </w:pPr>
            <w:r>
              <w:rPr>
                <w:rFonts w:hint="eastAsia"/>
                <w:sz w:val="20"/>
                <w:szCs w:val="20"/>
              </w:rPr>
              <w:t>课程视域下线上线下混合式作业设计与实施的实践探究（以小学英语学科为例）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深圳市罗湖区罗芳小学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　亮</w:t>
            </w:r>
          </w:p>
        </w:tc>
        <w:tc>
          <w:tcPr>
            <w:tcW w:w="6618" w:type="dxa"/>
            <w:shd w:val="clear" w:color="auto" w:fill="auto"/>
            <w:vAlign w:val="center"/>
          </w:tcPr>
          <w:p>
            <w:pPr>
              <w:rPr>
                <w:rFonts w:ascii="宋体" w:hAnsi="宋体" w:cs="宋体"/>
                <w:sz w:val="20"/>
                <w:szCs w:val="20"/>
              </w:rPr>
            </w:pPr>
            <w:r>
              <w:rPr>
                <w:rFonts w:hint="eastAsia"/>
                <w:sz w:val="20"/>
                <w:szCs w:val="20"/>
              </w:rPr>
              <w:t>小学英语主题式教学的时间研究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深圳市罗湖区翠竹外国语实验学校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魏少容</w:t>
            </w:r>
          </w:p>
        </w:tc>
        <w:tc>
          <w:tcPr>
            <w:tcW w:w="6618" w:type="dxa"/>
            <w:shd w:val="clear" w:color="auto" w:fill="auto"/>
            <w:vAlign w:val="center"/>
          </w:tcPr>
          <w:p>
            <w:pPr>
              <w:rPr>
                <w:rFonts w:ascii="宋体" w:hAnsi="宋体" w:cs="宋体"/>
                <w:sz w:val="20"/>
                <w:szCs w:val="20"/>
              </w:rPr>
            </w:pPr>
            <w:r>
              <w:rPr>
                <w:rFonts w:hint="eastAsia"/>
                <w:sz w:val="20"/>
                <w:szCs w:val="20"/>
              </w:rPr>
              <w:t>基于区域学前教育质量监测幼儿园课程实施的研究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  希</w:t>
            </w:r>
          </w:p>
        </w:tc>
        <w:tc>
          <w:tcPr>
            <w:tcW w:w="6618" w:type="dxa"/>
            <w:shd w:val="clear" w:color="auto" w:fill="auto"/>
            <w:vAlign w:val="center"/>
          </w:tcPr>
          <w:p>
            <w:pPr>
              <w:rPr>
                <w:rFonts w:ascii="宋体" w:hAnsi="宋体" w:cs="宋体"/>
                <w:sz w:val="20"/>
                <w:szCs w:val="20"/>
              </w:rPr>
            </w:pPr>
            <w:r>
              <w:rPr>
                <w:rFonts w:hint="eastAsia"/>
                <w:sz w:val="20"/>
                <w:szCs w:val="20"/>
              </w:rPr>
              <w:t>聚焦学科核心素养的高中英语“整本书阅读”教学模式研究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219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陈慧贞</w:t>
            </w:r>
          </w:p>
        </w:tc>
        <w:tc>
          <w:tcPr>
            <w:tcW w:w="6618" w:type="dxa"/>
            <w:shd w:val="clear" w:color="auto" w:fill="auto"/>
            <w:vAlign w:val="center"/>
          </w:tcPr>
          <w:p>
            <w:pPr>
              <w:rPr>
                <w:rFonts w:ascii="宋体" w:hAnsi="宋体" w:cs="宋体"/>
                <w:sz w:val="20"/>
                <w:szCs w:val="20"/>
              </w:rPr>
            </w:pPr>
            <w:r>
              <w:rPr>
                <w:rFonts w:hint="eastAsia"/>
                <w:sz w:val="20"/>
                <w:szCs w:val="20"/>
              </w:rPr>
              <w:t>小学特色课程线上线下混合式教学案例研究——以四所学校儿童水彩教学为例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深圳市盐田区梅沙未来学校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袁  颖</w:t>
            </w:r>
          </w:p>
        </w:tc>
        <w:tc>
          <w:tcPr>
            <w:tcW w:w="6618" w:type="dxa"/>
            <w:shd w:val="clear" w:color="auto" w:fill="auto"/>
            <w:vAlign w:val="center"/>
          </w:tcPr>
          <w:p>
            <w:pPr>
              <w:rPr>
                <w:rFonts w:ascii="宋体" w:hAnsi="宋体" w:cs="宋体"/>
                <w:sz w:val="20"/>
                <w:szCs w:val="20"/>
              </w:rPr>
            </w:pPr>
            <w:r>
              <w:rPr>
                <w:rFonts w:hint="eastAsia"/>
                <w:sz w:val="20"/>
                <w:szCs w:val="20"/>
              </w:rPr>
              <w:t>基于传统文化育人功能的小学古诗文教学研究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深圳市盐田区乐群实验小学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张文洁</w:t>
            </w:r>
          </w:p>
        </w:tc>
        <w:tc>
          <w:tcPr>
            <w:tcW w:w="6618" w:type="dxa"/>
            <w:shd w:val="clear" w:color="auto" w:fill="auto"/>
            <w:vAlign w:val="center"/>
          </w:tcPr>
          <w:p>
            <w:pPr>
              <w:rPr>
                <w:rFonts w:ascii="宋体" w:hAnsi="宋体" w:cs="宋体"/>
                <w:sz w:val="20"/>
                <w:szCs w:val="20"/>
              </w:rPr>
            </w:pPr>
            <w:r>
              <w:rPr>
                <w:rFonts w:hint="eastAsia"/>
                <w:sz w:val="20"/>
                <w:szCs w:val="20"/>
              </w:rPr>
              <w:t>小学英语阅读教学中运用“问题链”促进学生思维品质发展的实践研究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深圳市盐田区庚子首义中山纪念学校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董  辉</w:t>
            </w:r>
          </w:p>
        </w:tc>
        <w:tc>
          <w:tcPr>
            <w:tcW w:w="6618" w:type="dxa"/>
            <w:shd w:val="clear" w:color="auto" w:fill="auto"/>
            <w:vAlign w:val="center"/>
          </w:tcPr>
          <w:p>
            <w:pPr>
              <w:rPr>
                <w:rFonts w:ascii="宋体" w:hAnsi="宋体" w:cs="宋体"/>
                <w:sz w:val="20"/>
                <w:szCs w:val="20"/>
              </w:rPr>
            </w:pPr>
            <w:r>
              <w:rPr>
                <w:rFonts w:hint="eastAsia"/>
                <w:sz w:val="20"/>
                <w:szCs w:val="20"/>
              </w:rPr>
              <w:t>基于跨学科融合的历史大情境教学研究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深圳市盐田区外国语学校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邹  芳</w:t>
            </w:r>
          </w:p>
        </w:tc>
        <w:tc>
          <w:tcPr>
            <w:tcW w:w="6618" w:type="dxa"/>
            <w:shd w:val="clear" w:color="auto" w:fill="auto"/>
            <w:vAlign w:val="center"/>
          </w:tcPr>
          <w:p>
            <w:pPr>
              <w:rPr>
                <w:rFonts w:ascii="宋体" w:hAnsi="宋体" w:cs="宋体"/>
                <w:sz w:val="20"/>
                <w:szCs w:val="20"/>
              </w:rPr>
            </w:pPr>
            <w:r>
              <w:rPr>
                <w:rFonts w:hint="eastAsia"/>
                <w:sz w:val="20"/>
                <w:szCs w:val="20"/>
              </w:rPr>
              <w:t>基于多元智能理论的小学低年段综合素质评价创新实践研究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深圳市宝安中学（集团）外国语学校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潘正刚</w:t>
            </w:r>
          </w:p>
        </w:tc>
        <w:tc>
          <w:tcPr>
            <w:tcW w:w="6618" w:type="dxa"/>
            <w:shd w:val="clear" w:color="auto" w:fill="auto"/>
            <w:vAlign w:val="center"/>
          </w:tcPr>
          <w:p>
            <w:pPr>
              <w:rPr>
                <w:rFonts w:ascii="宋体" w:hAnsi="宋体" w:cs="宋体"/>
                <w:sz w:val="20"/>
                <w:szCs w:val="20"/>
              </w:rPr>
            </w:pPr>
            <w:r>
              <w:rPr>
                <w:rFonts w:hint="eastAsia"/>
                <w:sz w:val="20"/>
                <w:szCs w:val="20"/>
              </w:rPr>
              <w:t>基于混合式学习的初中数学主题教学研究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巨晓山</w:t>
            </w:r>
          </w:p>
        </w:tc>
        <w:tc>
          <w:tcPr>
            <w:tcW w:w="6618" w:type="dxa"/>
            <w:shd w:val="clear" w:color="auto" w:fill="auto"/>
            <w:vAlign w:val="center"/>
          </w:tcPr>
          <w:p>
            <w:pPr>
              <w:rPr>
                <w:rFonts w:ascii="宋体" w:hAnsi="宋体" w:cs="宋体"/>
                <w:sz w:val="20"/>
                <w:szCs w:val="20"/>
              </w:rPr>
            </w:pPr>
            <w:r>
              <w:rPr>
                <w:rFonts w:hint="eastAsia"/>
                <w:sz w:val="20"/>
                <w:szCs w:val="20"/>
              </w:rPr>
              <w:t>德育+游戏：新时代小学生德育途径创新研究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深圳市宝安区天骄小学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简  珙</w:t>
            </w:r>
          </w:p>
        </w:tc>
        <w:tc>
          <w:tcPr>
            <w:tcW w:w="6618" w:type="dxa"/>
            <w:shd w:val="clear" w:color="auto" w:fill="auto"/>
            <w:vAlign w:val="center"/>
          </w:tcPr>
          <w:p>
            <w:pPr>
              <w:rPr>
                <w:rFonts w:ascii="宋体" w:hAnsi="宋体" w:cs="宋体"/>
                <w:sz w:val="20"/>
                <w:szCs w:val="20"/>
              </w:rPr>
            </w:pPr>
            <w:r>
              <w:rPr>
                <w:rFonts w:hint="eastAsia"/>
                <w:sz w:val="20"/>
                <w:szCs w:val="20"/>
              </w:rPr>
              <w:t>幼儿园中大班数学小组活动中操作材料的投放策略研究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深圳市宝安区新城幼儿园（中洲分园）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冯威娜</w:t>
            </w:r>
          </w:p>
        </w:tc>
        <w:tc>
          <w:tcPr>
            <w:tcW w:w="6618" w:type="dxa"/>
            <w:shd w:val="clear" w:color="auto" w:fill="auto"/>
            <w:vAlign w:val="center"/>
          </w:tcPr>
          <w:p>
            <w:pPr>
              <w:rPr>
                <w:rFonts w:ascii="宋体" w:hAnsi="宋体" w:cs="宋体"/>
                <w:sz w:val="20"/>
                <w:szCs w:val="20"/>
              </w:rPr>
            </w:pPr>
            <w:r>
              <w:rPr>
                <w:rFonts w:hint="eastAsia"/>
                <w:sz w:val="20"/>
                <w:szCs w:val="20"/>
              </w:rPr>
              <w:t>文史跨界视角下的家国情怀素养培育实践研究——以高中统编教材的历史人物为例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深圳市宝安区西乡中学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林晓艳</w:t>
            </w:r>
          </w:p>
        </w:tc>
        <w:tc>
          <w:tcPr>
            <w:tcW w:w="6618" w:type="dxa"/>
            <w:shd w:val="clear" w:color="auto" w:fill="auto"/>
            <w:vAlign w:val="center"/>
          </w:tcPr>
          <w:p>
            <w:pPr>
              <w:rPr>
                <w:rFonts w:ascii="宋体" w:hAnsi="宋体" w:cs="宋体"/>
                <w:sz w:val="20"/>
                <w:szCs w:val="20"/>
              </w:rPr>
            </w:pPr>
            <w:r>
              <w:rPr>
                <w:rFonts w:hint="eastAsia"/>
                <w:sz w:val="20"/>
                <w:szCs w:val="20"/>
              </w:rPr>
              <w:t>以情绪体验为核心的幼儿园创造性戏剧活动设计与实施研究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深圳市宝安区教师研修学院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229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王朝辉</w:t>
            </w:r>
          </w:p>
        </w:tc>
        <w:tc>
          <w:tcPr>
            <w:tcW w:w="6618" w:type="dxa"/>
            <w:shd w:val="clear" w:color="auto" w:fill="auto"/>
            <w:vAlign w:val="center"/>
          </w:tcPr>
          <w:p>
            <w:pPr>
              <w:rPr>
                <w:rFonts w:ascii="宋体" w:hAnsi="宋体" w:cs="宋体"/>
                <w:sz w:val="20"/>
                <w:szCs w:val="20"/>
              </w:rPr>
            </w:pPr>
            <w:r>
              <w:rPr>
                <w:rFonts w:hint="eastAsia"/>
                <w:sz w:val="20"/>
                <w:szCs w:val="20"/>
              </w:rPr>
              <w:t>小学语文山水田园诗教学策略研究——以部编版小学语文教材为例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深圳市宝安区坪洲小学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汪小明</w:t>
            </w:r>
          </w:p>
        </w:tc>
        <w:tc>
          <w:tcPr>
            <w:tcW w:w="6618" w:type="dxa"/>
            <w:shd w:val="clear" w:color="auto" w:fill="auto"/>
            <w:vAlign w:val="center"/>
          </w:tcPr>
          <w:p>
            <w:pPr>
              <w:rPr>
                <w:rFonts w:ascii="宋体" w:hAnsi="宋体" w:cs="宋体"/>
                <w:sz w:val="20"/>
                <w:szCs w:val="20"/>
              </w:rPr>
            </w:pPr>
            <w:r>
              <w:rPr>
                <w:rFonts w:hint="eastAsia"/>
                <w:sz w:val="20"/>
                <w:szCs w:val="20"/>
              </w:rPr>
              <w:t>基于学生关键能力培养的高中物理创新实验研究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深圳市宝安第一外国语学校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李佳琦</w:t>
            </w:r>
          </w:p>
        </w:tc>
        <w:tc>
          <w:tcPr>
            <w:tcW w:w="6618" w:type="dxa"/>
            <w:shd w:val="clear" w:color="auto" w:fill="auto"/>
            <w:vAlign w:val="center"/>
          </w:tcPr>
          <w:p>
            <w:pPr>
              <w:rPr>
                <w:rFonts w:ascii="宋体" w:hAnsi="宋体" w:cs="宋体"/>
                <w:sz w:val="20"/>
                <w:szCs w:val="20"/>
              </w:rPr>
            </w:pPr>
            <w:r>
              <w:rPr>
                <w:rFonts w:hint="eastAsia"/>
                <w:sz w:val="20"/>
                <w:szCs w:val="20"/>
              </w:rPr>
              <w:t>基于人工智能的初中编程教学探究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深圳市宝安区海旺学校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郑  生</w:t>
            </w:r>
          </w:p>
        </w:tc>
        <w:tc>
          <w:tcPr>
            <w:tcW w:w="6618" w:type="dxa"/>
            <w:shd w:val="clear" w:color="auto" w:fill="auto"/>
            <w:vAlign w:val="center"/>
          </w:tcPr>
          <w:p>
            <w:pPr>
              <w:rPr>
                <w:rFonts w:ascii="宋体" w:hAnsi="宋体" w:cs="宋体"/>
                <w:sz w:val="20"/>
                <w:szCs w:val="20"/>
              </w:rPr>
            </w:pPr>
            <w:r>
              <w:rPr>
                <w:rFonts w:hint="eastAsia"/>
                <w:sz w:val="20"/>
                <w:szCs w:val="20"/>
              </w:rPr>
              <w:t>基于核心素养的初中几何画板应用案例研究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深圳市新安中学（集团）初中部</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刘松林</w:t>
            </w:r>
          </w:p>
        </w:tc>
        <w:tc>
          <w:tcPr>
            <w:tcW w:w="6618" w:type="dxa"/>
            <w:shd w:val="clear" w:color="auto" w:fill="auto"/>
            <w:vAlign w:val="center"/>
          </w:tcPr>
          <w:p>
            <w:pPr>
              <w:rPr>
                <w:rFonts w:ascii="宋体" w:hAnsi="宋体" w:cs="宋体"/>
                <w:sz w:val="20"/>
                <w:szCs w:val="20"/>
              </w:rPr>
            </w:pPr>
            <w:r>
              <w:rPr>
                <w:rFonts w:hint="eastAsia"/>
                <w:sz w:val="20"/>
                <w:szCs w:val="20"/>
              </w:rPr>
              <w:t>九年一贯制学校体育校本课程的开发与实践研究——以宝安区官田学校为例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深圳市宝安区官田学校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陈雪娇</w:t>
            </w:r>
          </w:p>
        </w:tc>
        <w:tc>
          <w:tcPr>
            <w:tcW w:w="6618" w:type="dxa"/>
            <w:shd w:val="clear" w:color="auto" w:fill="auto"/>
            <w:vAlign w:val="center"/>
          </w:tcPr>
          <w:p>
            <w:pPr>
              <w:rPr>
                <w:rFonts w:ascii="宋体" w:hAnsi="宋体" w:cs="宋体"/>
                <w:sz w:val="20"/>
                <w:szCs w:val="20"/>
              </w:rPr>
            </w:pPr>
            <w:r>
              <w:rPr>
                <w:rFonts w:hint="eastAsia"/>
                <w:sz w:val="20"/>
                <w:szCs w:val="20"/>
              </w:rPr>
              <w:t>初中“非常规”物理实验教学的实践研究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深圳市宝安区松岗中学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陈秀珠</w:t>
            </w:r>
          </w:p>
        </w:tc>
        <w:tc>
          <w:tcPr>
            <w:tcW w:w="6618" w:type="dxa"/>
            <w:shd w:val="clear" w:color="auto" w:fill="auto"/>
            <w:vAlign w:val="center"/>
          </w:tcPr>
          <w:p>
            <w:pPr>
              <w:rPr>
                <w:rFonts w:ascii="宋体" w:hAnsi="宋体" w:cs="宋体"/>
                <w:sz w:val="20"/>
                <w:szCs w:val="20"/>
              </w:rPr>
            </w:pPr>
            <w:r>
              <w:rPr>
                <w:rFonts w:hint="eastAsia"/>
                <w:sz w:val="20"/>
                <w:szCs w:val="20"/>
              </w:rPr>
              <w:t>中小学不同学段厌学心理的成因及预防和干预对策研究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深圳市宝安区燕山学校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余  快</w:t>
            </w:r>
          </w:p>
        </w:tc>
        <w:tc>
          <w:tcPr>
            <w:tcW w:w="6618" w:type="dxa"/>
            <w:shd w:val="clear" w:color="auto" w:fill="auto"/>
            <w:vAlign w:val="center"/>
          </w:tcPr>
          <w:p>
            <w:pPr>
              <w:rPr>
                <w:rFonts w:ascii="宋体" w:hAnsi="宋体" w:cs="宋体"/>
                <w:sz w:val="20"/>
                <w:szCs w:val="20"/>
              </w:rPr>
            </w:pPr>
            <w:r>
              <w:rPr>
                <w:rFonts w:hint="eastAsia"/>
                <w:sz w:val="20"/>
                <w:szCs w:val="20"/>
              </w:rPr>
              <w:t>中小学民族音乐与地域文化课程整合研究</w:t>
            </w:r>
            <w:r>
              <w:rPr>
                <w:rFonts w:hint="eastAsia"/>
                <w:color w:val="0000FF"/>
                <w:sz w:val="20"/>
                <w:szCs w:val="20"/>
                <w:u w:val="single"/>
              </w:rPr>
              <w:t>—</w:t>
            </w:r>
            <w:r>
              <w:rPr>
                <w:rFonts w:hint="eastAsia"/>
                <w:sz w:val="20"/>
                <w:szCs w:val="20"/>
              </w:rPr>
              <w:t>以广东地区为例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深圳市龙岗区深圳大学附属坂田学校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蔡惠新</w:t>
            </w:r>
          </w:p>
        </w:tc>
        <w:tc>
          <w:tcPr>
            <w:tcW w:w="6618" w:type="dxa"/>
            <w:shd w:val="clear" w:color="auto" w:fill="auto"/>
            <w:vAlign w:val="center"/>
          </w:tcPr>
          <w:p>
            <w:pPr>
              <w:rPr>
                <w:rFonts w:ascii="宋体" w:hAnsi="宋体" w:cs="宋体"/>
                <w:sz w:val="20"/>
                <w:szCs w:val="20"/>
              </w:rPr>
            </w:pPr>
            <w:r>
              <w:rPr>
                <w:rFonts w:hint="eastAsia"/>
                <w:sz w:val="20"/>
                <w:szCs w:val="20"/>
              </w:rPr>
              <w:t>小学劳动主题教育与构建和谐亲子关系的研究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深圳市龙岗区坪地兰陵学校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张争争</w:t>
            </w:r>
          </w:p>
        </w:tc>
        <w:tc>
          <w:tcPr>
            <w:tcW w:w="6618" w:type="dxa"/>
            <w:shd w:val="clear" w:color="auto" w:fill="auto"/>
            <w:vAlign w:val="center"/>
          </w:tcPr>
          <w:p>
            <w:pPr>
              <w:rPr>
                <w:rFonts w:ascii="宋体" w:hAnsi="宋体" w:cs="宋体"/>
                <w:sz w:val="20"/>
                <w:szCs w:val="20"/>
              </w:rPr>
            </w:pPr>
            <w:r>
              <w:rPr>
                <w:rFonts w:hint="eastAsia"/>
                <w:sz w:val="20"/>
                <w:szCs w:val="20"/>
              </w:rPr>
              <w:t>幼儿园家庭教育指导现状与改进策略研究——以龙岗区为例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深圳市龙岗区教师发展中心</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239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丁  蓉</w:t>
            </w:r>
          </w:p>
        </w:tc>
        <w:tc>
          <w:tcPr>
            <w:tcW w:w="6618" w:type="dxa"/>
            <w:shd w:val="clear" w:color="auto" w:fill="auto"/>
            <w:vAlign w:val="center"/>
          </w:tcPr>
          <w:p>
            <w:pPr>
              <w:rPr>
                <w:rFonts w:ascii="宋体" w:hAnsi="宋体" w:cs="宋体"/>
                <w:sz w:val="20"/>
                <w:szCs w:val="20"/>
              </w:rPr>
            </w:pPr>
            <w:r>
              <w:rPr>
                <w:rFonts w:hint="eastAsia"/>
                <w:sz w:val="20"/>
                <w:szCs w:val="20"/>
              </w:rPr>
              <w:t>小学语文情境阅读教学法的实践研究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深圳市龙岗区天成学校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李小秀</w:t>
            </w:r>
          </w:p>
        </w:tc>
        <w:tc>
          <w:tcPr>
            <w:tcW w:w="6618" w:type="dxa"/>
            <w:shd w:val="clear" w:color="auto" w:fill="auto"/>
            <w:vAlign w:val="center"/>
          </w:tcPr>
          <w:p>
            <w:pPr>
              <w:rPr>
                <w:rFonts w:ascii="宋体" w:hAnsi="宋体" w:cs="宋体"/>
                <w:sz w:val="20"/>
                <w:szCs w:val="20"/>
              </w:rPr>
            </w:pPr>
            <w:r>
              <w:rPr>
                <w:rFonts w:hint="eastAsia"/>
                <w:sz w:val="20"/>
                <w:szCs w:val="20"/>
              </w:rPr>
              <w:t>孤独症儿童绘本阅读微课资源包开发研究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深圳市龙岗区特殊教育学校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刘薇薇</w:t>
            </w:r>
          </w:p>
        </w:tc>
        <w:tc>
          <w:tcPr>
            <w:tcW w:w="6618" w:type="dxa"/>
            <w:shd w:val="clear" w:color="auto" w:fill="auto"/>
            <w:vAlign w:val="center"/>
          </w:tcPr>
          <w:p>
            <w:pPr>
              <w:rPr>
                <w:rFonts w:ascii="宋体" w:hAnsi="宋体" w:cs="宋体"/>
                <w:sz w:val="20"/>
                <w:szCs w:val="20"/>
              </w:rPr>
            </w:pPr>
            <w:r>
              <w:rPr>
                <w:rFonts w:hint="eastAsia"/>
                <w:sz w:val="20"/>
                <w:szCs w:val="20"/>
              </w:rPr>
              <w:t>初中数学“进阶闯关”式复习课模式的设计与实践研究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深圳市龙岗区石芽岭学校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钟利君</w:t>
            </w:r>
          </w:p>
        </w:tc>
        <w:tc>
          <w:tcPr>
            <w:tcW w:w="6618" w:type="dxa"/>
            <w:shd w:val="clear" w:color="auto" w:fill="auto"/>
            <w:vAlign w:val="center"/>
          </w:tcPr>
          <w:p>
            <w:pPr>
              <w:rPr>
                <w:rFonts w:ascii="宋体" w:hAnsi="宋体" w:cs="宋体"/>
                <w:sz w:val="20"/>
                <w:szCs w:val="20"/>
              </w:rPr>
            </w:pPr>
            <w:r>
              <w:rPr>
                <w:rFonts w:hint="eastAsia"/>
                <w:sz w:val="20"/>
                <w:szCs w:val="20"/>
              </w:rPr>
              <w:t>大数据思维的校级心理健康预警系统</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深圳市龙岗区布吉高级中学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邱雪珍</w:t>
            </w:r>
          </w:p>
        </w:tc>
        <w:tc>
          <w:tcPr>
            <w:tcW w:w="6618" w:type="dxa"/>
            <w:shd w:val="clear" w:color="auto" w:fill="auto"/>
            <w:vAlign w:val="center"/>
          </w:tcPr>
          <w:p>
            <w:pPr>
              <w:rPr>
                <w:rFonts w:ascii="宋体" w:hAnsi="宋体" w:cs="宋体"/>
                <w:sz w:val="20"/>
                <w:szCs w:val="20"/>
              </w:rPr>
            </w:pPr>
            <w:r>
              <w:rPr>
                <w:rFonts w:hint="eastAsia"/>
                <w:sz w:val="20"/>
                <w:szCs w:val="20"/>
              </w:rPr>
              <w:t>利用小实验讲解初中物理难题的教学实践与研究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深圳市龙岗区外国语学校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  晨</w:t>
            </w:r>
          </w:p>
        </w:tc>
        <w:tc>
          <w:tcPr>
            <w:tcW w:w="6618" w:type="dxa"/>
            <w:shd w:val="clear" w:color="auto" w:fill="auto"/>
            <w:vAlign w:val="center"/>
          </w:tcPr>
          <w:p>
            <w:pPr>
              <w:rPr>
                <w:rFonts w:ascii="宋体" w:hAnsi="宋体" w:cs="宋体"/>
                <w:sz w:val="20"/>
                <w:szCs w:val="20"/>
              </w:rPr>
            </w:pPr>
            <w:r>
              <w:rPr>
                <w:rFonts w:hint="eastAsia"/>
                <w:sz w:val="20"/>
                <w:szCs w:val="20"/>
              </w:rPr>
              <w:t>龙岗区中小学生现状体质培养和研究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深圳市龙岗区教师发展中心</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朱慧征</w:t>
            </w:r>
          </w:p>
        </w:tc>
        <w:tc>
          <w:tcPr>
            <w:tcW w:w="6618" w:type="dxa"/>
            <w:shd w:val="clear" w:color="auto" w:fill="auto"/>
            <w:vAlign w:val="center"/>
          </w:tcPr>
          <w:p>
            <w:pPr>
              <w:rPr>
                <w:rFonts w:ascii="宋体" w:hAnsi="宋体" w:cs="宋体"/>
                <w:sz w:val="20"/>
                <w:szCs w:val="20"/>
              </w:rPr>
            </w:pPr>
            <w:r>
              <w:rPr>
                <w:rFonts w:hint="eastAsia"/>
                <w:sz w:val="20"/>
                <w:szCs w:val="20"/>
              </w:rPr>
              <w:t>小学阶段“社会公共话题”跨学科课程的教学实践研究--以麓城外国语小学“疫情”STEAM课程为例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深圳市龙岗区麓城外国语小学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246</w:t>
            </w:r>
          </w:p>
        </w:tc>
        <w:tc>
          <w:tcPr>
            <w:tcW w:w="1029" w:type="dxa"/>
            <w:shd w:val="clear" w:color="auto" w:fill="auto"/>
            <w:vAlign w:val="center"/>
          </w:tcPr>
          <w:p>
            <w:pPr>
              <w:jc w:val="center"/>
              <w:rPr>
                <w:rFonts w:ascii="宋体" w:hAnsi="宋体" w:cs="宋体"/>
                <w:sz w:val="20"/>
                <w:szCs w:val="20"/>
              </w:rPr>
            </w:pPr>
            <w:r>
              <w:rPr>
                <w:rFonts w:hint="eastAsia"/>
                <w:sz w:val="20"/>
                <w:szCs w:val="20"/>
              </w:rPr>
              <w:t>徐书明</w:t>
            </w:r>
          </w:p>
        </w:tc>
        <w:tc>
          <w:tcPr>
            <w:tcW w:w="6618" w:type="dxa"/>
            <w:shd w:val="clear" w:color="auto" w:fill="auto"/>
            <w:vAlign w:val="center"/>
          </w:tcPr>
          <w:p>
            <w:pPr>
              <w:rPr>
                <w:rFonts w:ascii="宋体" w:hAnsi="宋体" w:cs="宋体"/>
                <w:sz w:val="20"/>
                <w:szCs w:val="20"/>
              </w:rPr>
            </w:pPr>
            <w:r>
              <w:rPr>
                <w:rFonts w:hint="eastAsia"/>
                <w:sz w:val="20"/>
                <w:szCs w:val="20"/>
              </w:rPr>
              <w:t>提升高中生用数学思想方法解决物理问题能力的行动研究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深圳市龙岗区龙城高级中学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罗金丽</w:t>
            </w:r>
          </w:p>
        </w:tc>
        <w:tc>
          <w:tcPr>
            <w:tcW w:w="6618" w:type="dxa"/>
            <w:shd w:val="clear" w:color="auto" w:fill="auto"/>
            <w:vAlign w:val="center"/>
          </w:tcPr>
          <w:p>
            <w:pPr>
              <w:rPr>
                <w:rFonts w:ascii="宋体" w:hAnsi="宋体" w:cs="宋体"/>
                <w:sz w:val="20"/>
                <w:szCs w:val="20"/>
              </w:rPr>
            </w:pPr>
            <w:r>
              <w:rPr>
                <w:rFonts w:hint="eastAsia"/>
                <w:sz w:val="20"/>
                <w:szCs w:val="20"/>
              </w:rPr>
              <w:t>小学全科教学中学科融合之阶次研究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深圳市龙岗区横岗六约学校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倪胜军</w:t>
            </w:r>
          </w:p>
        </w:tc>
        <w:tc>
          <w:tcPr>
            <w:tcW w:w="6618" w:type="dxa"/>
            <w:shd w:val="clear" w:color="auto" w:fill="auto"/>
            <w:vAlign w:val="center"/>
          </w:tcPr>
          <w:p>
            <w:pPr>
              <w:rPr>
                <w:rFonts w:ascii="宋体" w:hAnsi="宋体" w:cs="宋体"/>
                <w:sz w:val="20"/>
                <w:szCs w:val="20"/>
              </w:rPr>
            </w:pPr>
            <w:r>
              <w:rPr>
                <w:rFonts w:hint="eastAsia"/>
                <w:sz w:val="20"/>
                <w:szCs w:val="20"/>
              </w:rPr>
              <w:t>初中化学混合式教学的设计与实施研究——以云班课平台为例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深圳市龙岗区教师进修学校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249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党  洁</w:t>
            </w:r>
          </w:p>
        </w:tc>
        <w:tc>
          <w:tcPr>
            <w:tcW w:w="6618" w:type="dxa"/>
            <w:shd w:val="clear" w:color="auto" w:fill="auto"/>
            <w:vAlign w:val="center"/>
          </w:tcPr>
          <w:p>
            <w:pPr>
              <w:rPr>
                <w:rFonts w:ascii="宋体" w:hAnsi="宋体" w:cs="宋体"/>
                <w:sz w:val="20"/>
                <w:szCs w:val="20"/>
              </w:rPr>
            </w:pPr>
            <w:r>
              <w:rPr>
                <w:rFonts w:hint="eastAsia"/>
                <w:sz w:val="20"/>
                <w:szCs w:val="20"/>
              </w:rPr>
              <w:t>MPCK视角下小学数学概念教学课例研究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深圳市龙华区民治中学集团民顺小学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邹燕舞</w:t>
            </w:r>
          </w:p>
        </w:tc>
        <w:tc>
          <w:tcPr>
            <w:tcW w:w="6618" w:type="dxa"/>
            <w:shd w:val="clear" w:color="auto" w:fill="auto"/>
            <w:vAlign w:val="center"/>
          </w:tcPr>
          <w:p>
            <w:pPr>
              <w:rPr>
                <w:rFonts w:ascii="宋体" w:hAnsi="宋体" w:cs="宋体"/>
                <w:sz w:val="20"/>
                <w:szCs w:val="20"/>
              </w:rPr>
            </w:pPr>
            <w:r>
              <w:rPr>
                <w:rFonts w:hint="eastAsia"/>
                <w:sz w:val="20"/>
                <w:szCs w:val="20"/>
              </w:rPr>
              <w:t>新时代小学劳动教育校本课程开发实践研究——以深圳龙华中心小学为例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深圳市龙华区龙华中心小学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  琳</w:t>
            </w:r>
          </w:p>
        </w:tc>
        <w:tc>
          <w:tcPr>
            <w:tcW w:w="6618" w:type="dxa"/>
            <w:shd w:val="clear" w:color="auto" w:fill="auto"/>
            <w:vAlign w:val="center"/>
          </w:tcPr>
          <w:p>
            <w:pPr>
              <w:rPr>
                <w:rFonts w:ascii="宋体" w:hAnsi="宋体" w:cs="宋体"/>
                <w:sz w:val="20"/>
                <w:szCs w:val="20"/>
              </w:rPr>
            </w:pPr>
            <w:r>
              <w:rPr>
                <w:rFonts w:hint="eastAsia"/>
                <w:sz w:val="20"/>
                <w:szCs w:val="20"/>
              </w:rPr>
              <w:t>高中物理线上线下融合式教学研究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陈效民</w:t>
            </w:r>
          </w:p>
        </w:tc>
        <w:tc>
          <w:tcPr>
            <w:tcW w:w="6618" w:type="dxa"/>
            <w:shd w:val="clear" w:color="auto" w:fill="auto"/>
            <w:vAlign w:val="center"/>
          </w:tcPr>
          <w:p>
            <w:pPr>
              <w:rPr>
                <w:rFonts w:ascii="宋体" w:hAnsi="宋体" w:cs="宋体"/>
                <w:sz w:val="20"/>
                <w:szCs w:val="20"/>
              </w:rPr>
            </w:pPr>
            <w:r>
              <w:rPr>
                <w:rFonts w:hint="eastAsia"/>
                <w:sz w:val="20"/>
                <w:szCs w:val="20"/>
              </w:rPr>
              <w:t>积极教育理念下中小学名师培养策略研究——以龙华区为例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深圳市龙华区教育科学研究院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张晓玲</w:t>
            </w:r>
          </w:p>
        </w:tc>
        <w:tc>
          <w:tcPr>
            <w:tcW w:w="6618" w:type="dxa"/>
            <w:shd w:val="clear" w:color="auto" w:fill="auto"/>
            <w:vAlign w:val="center"/>
          </w:tcPr>
          <w:p>
            <w:pPr>
              <w:rPr>
                <w:rFonts w:ascii="宋体" w:hAnsi="宋体" w:cs="宋体"/>
                <w:sz w:val="20"/>
                <w:szCs w:val="20"/>
              </w:rPr>
            </w:pPr>
            <w:r>
              <w:rPr>
                <w:rFonts w:hint="eastAsia"/>
                <w:sz w:val="20"/>
                <w:szCs w:val="20"/>
              </w:rPr>
              <w:t>基于微信公众号平台的初中多学科课程资源整合研究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深圳市龙华区第二实验学校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刘正波</w:t>
            </w:r>
          </w:p>
        </w:tc>
        <w:tc>
          <w:tcPr>
            <w:tcW w:w="6618" w:type="dxa"/>
            <w:shd w:val="clear" w:color="auto" w:fill="auto"/>
            <w:vAlign w:val="center"/>
          </w:tcPr>
          <w:p>
            <w:pPr>
              <w:rPr>
                <w:rFonts w:ascii="宋体" w:hAnsi="宋体" w:cs="宋体"/>
                <w:sz w:val="20"/>
                <w:szCs w:val="20"/>
              </w:rPr>
            </w:pPr>
            <w:r>
              <w:rPr>
                <w:rFonts w:hint="eastAsia"/>
                <w:sz w:val="20"/>
                <w:szCs w:val="20"/>
              </w:rPr>
              <w:t>融合教育背景下特殊儿童家庭亲职教育指导实践研究——以龙华区为例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深圳市龙华区润泽学校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姚红梅</w:t>
            </w:r>
          </w:p>
        </w:tc>
        <w:tc>
          <w:tcPr>
            <w:tcW w:w="6618" w:type="dxa"/>
            <w:shd w:val="clear" w:color="auto" w:fill="auto"/>
            <w:vAlign w:val="center"/>
          </w:tcPr>
          <w:p>
            <w:pPr>
              <w:rPr>
                <w:rFonts w:ascii="宋体" w:hAnsi="宋体" w:cs="宋体"/>
                <w:sz w:val="20"/>
                <w:szCs w:val="20"/>
              </w:rPr>
            </w:pPr>
            <w:r>
              <w:rPr>
                <w:rFonts w:hint="eastAsia"/>
                <w:sz w:val="20"/>
                <w:szCs w:val="20"/>
              </w:rPr>
              <w:t>基于申辩思维培养的小学数学课堂教学模式研究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深圳市龙华区龙华中心小学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朱媛媛</w:t>
            </w:r>
          </w:p>
        </w:tc>
        <w:tc>
          <w:tcPr>
            <w:tcW w:w="6618" w:type="dxa"/>
            <w:shd w:val="clear" w:color="auto" w:fill="auto"/>
            <w:vAlign w:val="center"/>
          </w:tcPr>
          <w:p>
            <w:pPr>
              <w:rPr>
                <w:rFonts w:ascii="宋体" w:hAnsi="宋体" w:cs="宋体"/>
                <w:sz w:val="20"/>
                <w:szCs w:val="20"/>
              </w:rPr>
            </w:pPr>
            <w:r>
              <w:rPr>
                <w:rFonts w:hint="eastAsia"/>
                <w:sz w:val="20"/>
                <w:szCs w:val="20"/>
              </w:rPr>
              <w:t>幼儿园户外自然环境质量的评价与提升研究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深圳市龙华区教育科学研究院附属幼儿园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杨小芳</w:t>
            </w:r>
          </w:p>
        </w:tc>
        <w:tc>
          <w:tcPr>
            <w:tcW w:w="6618" w:type="dxa"/>
            <w:shd w:val="clear" w:color="auto" w:fill="auto"/>
            <w:vAlign w:val="center"/>
          </w:tcPr>
          <w:p>
            <w:pPr>
              <w:rPr>
                <w:rFonts w:ascii="宋体" w:hAnsi="宋体" w:cs="宋体"/>
                <w:sz w:val="20"/>
                <w:szCs w:val="20"/>
              </w:rPr>
            </w:pPr>
            <w:r>
              <w:rPr>
                <w:rFonts w:hint="eastAsia"/>
                <w:sz w:val="20"/>
                <w:szCs w:val="20"/>
              </w:rPr>
              <w:t>幼儿抗挫折能力影响因素及培养策略研究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深圳市坪山区第一幼教集团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陈晓红</w:t>
            </w:r>
          </w:p>
        </w:tc>
        <w:tc>
          <w:tcPr>
            <w:tcW w:w="6618" w:type="dxa"/>
            <w:shd w:val="clear" w:color="auto" w:fill="auto"/>
            <w:vAlign w:val="center"/>
          </w:tcPr>
          <w:p>
            <w:pPr>
              <w:rPr>
                <w:rFonts w:ascii="宋体" w:hAnsi="宋体" w:cs="宋体"/>
                <w:sz w:val="20"/>
                <w:szCs w:val="20"/>
              </w:rPr>
            </w:pPr>
            <w:r>
              <w:rPr>
                <w:rFonts w:hint="eastAsia"/>
                <w:sz w:val="20"/>
                <w:szCs w:val="20"/>
              </w:rPr>
              <w:t>《基于核心素养的高中美术鉴赏微课导学应用研究》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259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  楠</w:t>
            </w:r>
          </w:p>
        </w:tc>
        <w:tc>
          <w:tcPr>
            <w:tcW w:w="6618" w:type="dxa"/>
            <w:shd w:val="clear" w:color="auto" w:fill="auto"/>
            <w:vAlign w:val="center"/>
          </w:tcPr>
          <w:p>
            <w:pPr>
              <w:rPr>
                <w:rFonts w:ascii="宋体" w:hAnsi="宋体" w:cs="宋体"/>
                <w:sz w:val="20"/>
                <w:szCs w:val="20"/>
              </w:rPr>
            </w:pPr>
            <w:r>
              <w:rPr>
                <w:rFonts w:hint="eastAsia"/>
                <w:sz w:val="20"/>
                <w:szCs w:val="20"/>
              </w:rPr>
              <w:t>“互联网+”教育背景下高中语文在线教学课堂互动实践研究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吕臣俊</w:t>
            </w:r>
          </w:p>
        </w:tc>
        <w:tc>
          <w:tcPr>
            <w:tcW w:w="6618" w:type="dxa"/>
            <w:shd w:val="clear" w:color="auto" w:fill="auto"/>
            <w:vAlign w:val="center"/>
          </w:tcPr>
          <w:p>
            <w:pPr>
              <w:rPr>
                <w:rFonts w:ascii="宋体" w:hAnsi="宋体" w:cs="宋体"/>
                <w:sz w:val="20"/>
                <w:szCs w:val="20"/>
              </w:rPr>
            </w:pPr>
            <w:r>
              <w:rPr>
                <w:rFonts w:hint="eastAsia"/>
                <w:sz w:val="20"/>
                <w:szCs w:val="20"/>
              </w:rPr>
              <w:t>普通高中学生创新实践能力的培养研究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尹  娟</w:t>
            </w:r>
          </w:p>
        </w:tc>
        <w:tc>
          <w:tcPr>
            <w:tcW w:w="6618" w:type="dxa"/>
            <w:shd w:val="clear" w:color="auto" w:fill="auto"/>
            <w:vAlign w:val="center"/>
          </w:tcPr>
          <w:p>
            <w:pPr>
              <w:rPr>
                <w:rFonts w:ascii="宋体" w:hAnsi="宋体" w:cs="宋体"/>
                <w:sz w:val="20"/>
                <w:szCs w:val="20"/>
              </w:rPr>
            </w:pPr>
            <w:r>
              <w:rPr>
                <w:rFonts w:hint="eastAsia"/>
                <w:sz w:val="20"/>
                <w:szCs w:val="20"/>
              </w:rPr>
              <w:t>幼儿园小班一日生活中过渡环节组织与优化策略研究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深圳市坪山区坑梓中心幼儿园</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王支勇</w:t>
            </w:r>
          </w:p>
        </w:tc>
        <w:tc>
          <w:tcPr>
            <w:tcW w:w="6618" w:type="dxa"/>
            <w:shd w:val="clear" w:color="auto" w:fill="auto"/>
            <w:vAlign w:val="center"/>
          </w:tcPr>
          <w:p>
            <w:pPr>
              <w:rPr>
                <w:rFonts w:ascii="宋体" w:hAnsi="宋体" w:cs="宋体"/>
                <w:sz w:val="20"/>
                <w:szCs w:val="20"/>
              </w:rPr>
            </w:pPr>
            <w:r>
              <w:rPr>
                <w:rFonts w:hint="eastAsia"/>
                <w:sz w:val="20"/>
                <w:szCs w:val="20"/>
              </w:rPr>
              <w:t>基于学科核心素养的通用技术项目式学习设计与实践研究 ——以深圳市P中学为例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深圳市坪山区坪山高级中学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李艳平</w:t>
            </w:r>
          </w:p>
        </w:tc>
        <w:tc>
          <w:tcPr>
            <w:tcW w:w="6618" w:type="dxa"/>
            <w:shd w:val="clear" w:color="auto" w:fill="auto"/>
            <w:vAlign w:val="center"/>
          </w:tcPr>
          <w:p>
            <w:pPr>
              <w:rPr>
                <w:rFonts w:ascii="宋体" w:hAnsi="宋体" w:cs="宋体"/>
                <w:sz w:val="20"/>
                <w:szCs w:val="20"/>
              </w:rPr>
            </w:pPr>
            <w:r>
              <w:rPr>
                <w:rFonts w:hint="eastAsia"/>
                <w:sz w:val="20"/>
                <w:szCs w:val="20"/>
              </w:rPr>
              <w:t>初中学科教学渗透生涯规划教育的研究与实践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深圳市光明区实验学校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杨月莹</w:t>
            </w:r>
          </w:p>
        </w:tc>
        <w:tc>
          <w:tcPr>
            <w:tcW w:w="6618" w:type="dxa"/>
            <w:shd w:val="clear" w:color="auto" w:fill="auto"/>
            <w:vAlign w:val="center"/>
          </w:tcPr>
          <w:p>
            <w:pPr>
              <w:rPr>
                <w:rFonts w:ascii="宋体" w:hAnsi="宋体" w:cs="宋体"/>
                <w:sz w:val="20"/>
                <w:szCs w:val="20"/>
              </w:rPr>
            </w:pPr>
            <w:r>
              <w:rPr>
                <w:rFonts w:hint="eastAsia"/>
                <w:sz w:val="20"/>
                <w:szCs w:val="20"/>
              </w:rPr>
              <w:t>基于学科交叉的数学情境建模微课程开发实践研究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深圳市光明区光明中学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钟润彪</w:t>
            </w:r>
          </w:p>
        </w:tc>
        <w:tc>
          <w:tcPr>
            <w:tcW w:w="6618" w:type="dxa"/>
            <w:shd w:val="clear" w:color="auto" w:fill="auto"/>
            <w:vAlign w:val="center"/>
          </w:tcPr>
          <w:p>
            <w:pPr>
              <w:rPr>
                <w:rFonts w:ascii="宋体" w:hAnsi="宋体" w:cs="宋体"/>
                <w:sz w:val="20"/>
                <w:szCs w:val="20"/>
              </w:rPr>
            </w:pPr>
            <w:r>
              <w:rPr>
                <w:rFonts w:hint="eastAsia"/>
                <w:sz w:val="20"/>
                <w:szCs w:val="20"/>
              </w:rPr>
              <w:t>校园种植活动模式下高年段学生“五育能力”培养的实践与探索</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深圳市光明区马田小学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饶秀芳</w:t>
            </w:r>
          </w:p>
        </w:tc>
        <w:tc>
          <w:tcPr>
            <w:tcW w:w="6618" w:type="dxa"/>
            <w:shd w:val="clear" w:color="auto" w:fill="auto"/>
            <w:vAlign w:val="center"/>
          </w:tcPr>
          <w:p>
            <w:pPr>
              <w:rPr>
                <w:rFonts w:ascii="宋体" w:hAnsi="宋体" w:cs="宋体"/>
                <w:sz w:val="20"/>
                <w:szCs w:val="20"/>
              </w:rPr>
            </w:pPr>
            <w:r>
              <w:rPr>
                <w:rFonts w:hint="eastAsia"/>
                <w:sz w:val="20"/>
                <w:szCs w:val="20"/>
              </w:rPr>
              <w:t>小学劳动教育的实践探索研究——以东周小学“新1+”劳动教育为例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深圳市光明区东周小学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  希</w:t>
            </w:r>
          </w:p>
        </w:tc>
        <w:tc>
          <w:tcPr>
            <w:tcW w:w="6618" w:type="dxa"/>
            <w:shd w:val="clear" w:color="auto" w:fill="auto"/>
            <w:vAlign w:val="center"/>
          </w:tcPr>
          <w:p>
            <w:pPr>
              <w:rPr>
                <w:rFonts w:ascii="宋体" w:hAnsi="宋体" w:cs="宋体"/>
                <w:sz w:val="20"/>
                <w:szCs w:val="20"/>
              </w:rPr>
            </w:pPr>
            <w:r>
              <w:rPr>
                <w:rFonts w:hint="eastAsia"/>
                <w:sz w:val="20"/>
                <w:szCs w:val="20"/>
              </w:rPr>
              <w:t>小学高年级数学线上线下混合式学习实践研究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深圳市光明区下村小学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陈楠楠</w:t>
            </w:r>
          </w:p>
        </w:tc>
        <w:tc>
          <w:tcPr>
            <w:tcW w:w="6618" w:type="dxa"/>
            <w:shd w:val="clear" w:color="auto" w:fill="auto"/>
            <w:vAlign w:val="center"/>
          </w:tcPr>
          <w:p>
            <w:pPr>
              <w:rPr>
                <w:rFonts w:ascii="宋体" w:hAnsi="宋体" w:cs="宋体"/>
                <w:sz w:val="20"/>
                <w:szCs w:val="20"/>
              </w:rPr>
            </w:pPr>
            <w:r>
              <w:rPr>
                <w:rFonts w:hint="eastAsia"/>
                <w:sz w:val="20"/>
                <w:szCs w:val="20"/>
              </w:rPr>
              <w:t>议题式教学在初中道德与法治课中的应用研究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深圳市光明区李松蓢学校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269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彭乾坤</w:t>
            </w:r>
          </w:p>
        </w:tc>
        <w:tc>
          <w:tcPr>
            <w:tcW w:w="6618" w:type="dxa"/>
            <w:shd w:val="clear" w:color="auto" w:fill="auto"/>
            <w:vAlign w:val="center"/>
          </w:tcPr>
          <w:p>
            <w:pPr>
              <w:rPr>
                <w:rFonts w:ascii="宋体" w:hAnsi="宋体" w:cs="宋体"/>
                <w:sz w:val="20"/>
                <w:szCs w:val="20"/>
              </w:rPr>
            </w:pPr>
            <w:r>
              <w:rPr>
                <w:rFonts w:hint="eastAsia"/>
                <w:sz w:val="20"/>
                <w:szCs w:val="20"/>
              </w:rPr>
              <w:t>中小学道德与法治学科现状分析和对策研究-以对大鹏新区调研为例</w:t>
            </w:r>
          </w:p>
        </w:tc>
        <w:tc>
          <w:tcPr>
            <w:tcW w:w="3402" w:type="dxa"/>
            <w:shd w:val="clear" w:color="auto" w:fill="auto"/>
            <w:noWrap/>
            <w:vAlign w:val="center"/>
          </w:tcPr>
          <w:p>
            <w:pPr>
              <w:rPr>
                <w:rFonts w:ascii="宋体" w:hAnsi="宋体" w:cs="宋体"/>
                <w:sz w:val="20"/>
                <w:szCs w:val="20"/>
              </w:rPr>
            </w:pPr>
            <w:r>
              <w:rPr>
                <w:rFonts w:hint="eastAsia"/>
                <w:sz w:val="20"/>
                <w:szCs w:val="20"/>
              </w:rPr>
              <w:t>深圳市大鹏新区教科研中心</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丽</w:t>
            </w:r>
          </w:p>
        </w:tc>
        <w:tc>
          <w:tcPr>
            <w:tcW w:w="6618" w:type="dxa"/>
            <w:shd w:val="clear" w:color="auto" w:fill="auto"/>
            <w:vAlign w:val="center"/>
          </w:tcPr>
          <w:p>
            <w:pPr>
              <w:rPr>
                <w:rFonts w:ascii="宋体" w:hAnsi="宋体" w:cs="宋体"/>
                <w:sz w:val="20"/>
                <w:szCs w:val="20"/>
              </w:rPr>
            </w:pPr>
            <w:r>
              <w:rPr>
                <w:rFonts w:hint="eastAsia"/>
                <w:sz w:val="20"/>
                <w:szCs w:val="20"/>
              </w:rPr>
              <w:t>小学高年级思辨读写策略研究——基于整本书阅读视角探析</w:t>
            </w:r>
          </w:p>
        </w:tc>
        <w:tc>
          <w:tcPr>
            <w:tcW w:w="3402" w:type="dxa"/>
            <w:shd w:val="clear" w:color="auto" w:fill="auto"/>
            <w:noWrap/>
            <w:vAlign w:val="center"/>
          </w:tcPr>
          <w:p>
            <w:pPr>
              <w:rPr>
                <w:rFonts w:ascii="宋体" w:hAnsi="宋体" w:cs="宋体"/>
                <w:sz w:val="20"/>
                <w:szCs w:val="20"/>
              </w:rPr>
            </w:pPr>
            <w:r>
              <w:rPr>
                <w:rFonts w:hint="eastAsia"/>
                <w:sz w:val="20"/>
                <w:szCs w:val="20"/>
              </w:rPr>
              <w:t>深圳市大鹏新区大鹏第二小学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刘瑞芳</w:t>
            </w:r>
          </w:p>
        </w:tc>
        <w:tc>
          <w:tcPr>
            <w:tcW w:w="6618" w:type="dxa"/>
            <w:shd w:val="clear" w:color="auto" w:fill="auto"/>
            <w:vAlign w:val="center"/>
          </w:tcPr>
          <w:p>
            <w:pPr>
              <w:rPr>
                <w:rFonts w:ascii="宋体" w:hAnsi="宋体" w:cs="宋体"/>
                <w:sz w:val="20"/>
                <w:szCs w:val="20"/>
              </w:rPr>
            </w:pPr>
            <w:r>
              <w:rPr>
                <w:rFonts w:hint="eastAsia"/>
                <w:sz w:val="20"/>
                <w:szCs w:val="20"/>
              </w:rPr>
              <w:t>基于生物学学科核心素养的高中生物实验课程开发</w:t>
            </w:r>
          </w:p>
        </w:tc>
        <w:tc>
          <w:tcPr>
            <w:tcW w:w="3402" w:type="dxa"/>
            <w:shd w:val="clear" w:color="auto" w:fill="auto"/>
            <w:noWrap/>
            <w:vAlign w:val="center"/>
          </w:tcPr>
          <w:p>
            <w:pPr>
              <w:rPr>
                <w:rFonts w:ascii="宋体" w:hAnsi="宋体" w:cs="宋体"/>
                <w:sz w:val="20"/>
                <w:szCs w:val="20"/>
              </w:rPr>
            </w:pPr>
            <w:r>
              <w:rPr>
                <w:rFonts w:hint="eastAsia"/>
                <w:sz w:val="20"/>
                <w:szCs w:val="20"/>
              </w:rPr>
              <w:t>深圳市大鹏新区人大附中深圳学校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刘思晋</w:t>
            </w:r>
          </w:p>
        </w:tc>
        <w:tc>
          <w:tcPr>
            <w:tcW w:w="6618" w:type="dxa"/>
            <w:shd w:val="clear" w:color="auto" w:fill="auto"/>
            <w:vAlign w:val="center"/>
          </w:tcPr>
          <w:p>
            <w:pPr>
              <w:rPr>
                <w:rFonts w:ascii="宋体" w:hAnsi="宋体" w:cs="宋体"/>
                <w:sz w:val="20"/>
                <w:szCs w:val="20"/>
              </w:rPr>
            </w:pPr>
            <w:r>
              <w:rPr>
                <w:rFonts w:hint="eastAsia"/>
                <w:sz w:val="20"/>
                <w:szCs w:val="20"/>
              </w:rPr>
              <w:t>核心素养背景下的高中生物课程SSI教学研究</w:t>
            </w:r>
          </w:p>
        </w:tc>
        <w:tc>
          <w:tcPr>
            <w:tcW w:w="3402" w:type="dxa"/>
            <w:shd w:val="clear" w:color="auto" w:fill="auto"/>
            <w:noWrap/>
            <w:vAlign w:val="center"/>
          </w:tcPr>
          <w:p>
            <w:pPr>
              <w:rPr>
                <w:rFonts w:ascii="宋体" w:hAnsi="宋体" w:cs="宋体"/>
                <w:sz w:val="20"/>
                <w:szCs w:val="20"/>
              </w:rPr>
            </w:pPr>
            <w:r>
              <w:rPr>
                <w:rFonts w:hint="eastAsia"/>
                <w:sz w:val="20"/>
                <w:szCs w:val="20"/>
              </w:rPr>
              <w:t>深圳市大鹏新区人大附中深圳学校</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邱业君</w:t>
            </w:r>
          </w:p>
        </w:tc>
        <w:tc>
          <w:tcPr>
            <w:tcW w:w="6618" w:type="dxa"/>
            <w:shd w:val="clear" w:color="auto" w:fill="auto"/>
            <w:vAlign w:val="center"/>
          </w:tcPr>
          <w:p>
            <w:pPr>
              <w:rPr>
                <w:rFonts w:ascii="宋体" w:hAnsi="宋体" w:cs="宋体"/>
                <w:sz w:val="20"/>
                <w:szCs w:val="20"/>
              </w:rPr>
            </w:pPr>
            <w:r>
              <w:rPr>
                <w:rFonts w:hint="eastAsia"/>
                <w:sz w:val="20"/>
                <w:szCs w:val="20"/>
              </w:rPr>
              <w:t>大类招生下材料科学与工程专业人才培养方案改革研究</w:t>
            </w:r>
          </w:p>
        </w:tc>
        <w:tc>
          <w:tcPr>
            <w:tcW w:w="3402" w:type="dxa"/>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程  化</w:t>
            </w:r>
          </w:p>
        </w:tc>
        <w:tc>
          <w:tcPr>
            <w:tcW w:w="6618" w:type="dxa"/>
            <w:shd w:val="clear" w:color="auto" w:fill="auto"/>
            <w:vAlign w:val="center"/>
          </w:tcPr>
          <w:p>
            <w:pPr>
              <w:rPr>
                <w:rFonts w:ascii="宋体" w:hAnsi="宋体" w:cs="宋体"/>
                <w:sz w:val="20"/>
                <w:szCs w:val="20"/>
              </w:rPr>
            </w:pPr>
            <w:r>
              <w:rPr>
                <w:rFonts w:hint="eastAsia"/>
                <w:sz w:val="20"/>
                <w:szCs w:val="20"/>
              </w:rPr>
              <w:t>教育信息化背景下“混合金课”的教学设计与应用探索</w:t>
            </w:r>
          </w:p>
        </w:tc>
        <w:tc>
          <w:tcPr>
            <w:tcW w:w="3402" w:type="dxa"/>
            <w:shd w:val="clear" w:color="auto" w:fill="auto"/>
            <w:noWrap/>
            <w:vAlign w:val="center"/>
          </w:tcPr>
          <w:p>
            <w:pPr>
              <w:rPr>
                <w:rFonts w:ascii="宋体" w:hAnsi="宋体" w:cs="宋体"/>
                <w:sz w:val="20"/>
                <w:szCs w:val="20"/>
              </w:rPr>
            </w:pPr>
            <w:r>
              <w:rPr>
                <w:rFonts w:hint="eastAsia"/>
                <w:sz w:val="20"/>
                <w:szCs w:val="20"/>
              </w:rPr>
              <w:t>南方科技大学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吕  沫</w:t>
            </w:r>
          </w:p>
        </w:tc>
        <w:tc>
          <w:tcPr>
            <w:tcW w:w="6618" w:type="dxa"/>
            <w:shd w:val="clear" w:color="auto" w:fill="auto"/>
            <w:vAlign w:val="center"/>
          </w:tcPr>
          <w:p>
            <w:pPr>
              <w:rPr>
                <w:rFonts w:ascii="宋体" w:hAnsi="宋体" w:cs="宋体"/>
                <w:sz w:val="20"/>
                <w:szCs w:val="20"/>
              </w:rPr>
            </w:pPr>
            <w:r>
              <w:rPr>
                <w:rFonts w:hint="eastAsia"/>
                <w:sz w:val="20"/>
                <w:szCs w:val="20"/>
              </w:rPr>
              <w:t>基于SPOC的高校生物实验课混合式教学模式改革研究</w:t>
            </w:r>
          </w:p>
        </w:tc>
        <w:tc>
          <w:tcPr>
            <w:tcW w:w="3402" w:type="dxa"/>
            <w:shd w:val="clear" w:color="auto" w:fill="auto"/>
            <w:noWrap/>
            <w:vAlign w:val="center"/>
          </w:tcPr>
          <w:p>
            <w:pPr>
              <w:rPr>
                <w:rFonts w:ascii="宋体" w:hAnsi="宋体" w:cs="宋体"/>
                <w:sz w:val="20"/>
                <w:szCs w:val="20"/>
              </w:rPr>
            </w:pPr>
            <w:r>
              <w:rPr>
                <w:rFonts w:hint="eastAsia"/>
                <w:sz w:val="20"/>
                <w:szCs w:val="20"/>
              </w:rPr>
              <w:t>南方科技大学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蔡铁峰</w:t>
            </w:r>
          </w:p>
        </w:tc>
        <w:tc>
          <w:tcPr>
            <w:tcW w:w="6618" w:type="dxa"/>
            <w:shd w:val="clear" w:color="auto" w:fill="auto"/>
            <w:vAlign w:val="center"/>
          </w:tcPr>
          <w:p>
            <w:pPr>
              <w:rPr>
                <w:rFonts w:ascii="宋体" w:hAnsi="宋体" w:cs="宋体"/>
                <w:sz w:val="20"/>
                <w:szCs w:val="20"/>
              </w:rPr>
            </w:pPr>
            <w:r>
              <w:rPr>
                <w:rFonts w:hint="eastAsia"/>
                <w:sz w:val="20"/>
                <w:szCs w:val="20"/>
              </w:rPr>
              <w:t>5G+XR新体制教室建设与教学应用研究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张志潜</w:t>
            </w:r>
          </w:p>
        </w:tc>
        <w:tc>
          <w:tcPr>
            <w:tcW w:w="6618" w:type="dxa"/>
            <w:shd w:val="clear" w:color="auto" w:fill="auto"/>
            <w:vAlign w:val="center"/>
          </w:tcPr>
          <w:p>
            <w:pPr>
              <w:rPr>
                <w:rFonts w:ascii="宋体" w:hAnsi="宋体" w:cs="宋体"/>
                <w:sz w:val="20"/>
                <w:szCs w:val="20"/>
              </w:rPr>
            </w:pPr>
            <w:r>
              <w:rPr>
                <w:rFonts w:hint="eastAsia"/>
                <w:sz w:val="20"/>
                <w:szCs w:val="20"/>
              </w:rPr>
              <w:t>深圳市青少年及儿童恶性肿瘤流行病学调查与分子分型研究</w:t>
            </w:r>
          </w:p>
        </w:tc>
        <w:tc>
          <w:tcPr>
            <w:tcW w:w="3402" w:type="dxa"/>
            <w:shd w:val="clear" w:color="auto" w:fill="auto"/>
            <w:noWrap/>
            <w:vAlign w:val="center"/>
          </w:tcPr>
          <w:p>
            <w:pPr>
              <w:rPr>
                <w:rFonts w:ascii="宋体" w:hAnsi="宋体" w:cs="宋体"/>
                <w:sz w:val="20"/>
                <w:szCs w:val="20"/>
              </w:rPr>
            </w:pPr>
            <w:r>
              <w:rPr>
                <w:rFonts w:hint="eastAsia"/>
                <w:sz w:val="20"/>
                <w:szCs w:val="20"/>
              </w:rPr>
              <w:t>南方科技大学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张晓莉</w:t>
            </w:r>
          </w:p>
        </w:tc>
        <w:tc>
          <w:tcPr>
            <w:tcW w:w="6618" w:type="dxa"/>
            <w:shd w:val="clear" w:color="auto" w:fill="auto"/>
            <w:vAlign w:val="center"/>
          </w:tcPr>
          <w:p>
            <w:pPr>
              <w:rPr>
                <w:rFonts w:ascii="宋体" w:hAnsi="宋体" w:cs="宋体"/>
                <w:sz w:val="20"/>
                <w:szCs w:val="20"/>
              </w:rPr>
            </w:pPr>
            <w:r>
              <w:rPr>
                <w:rFonts w:hint="eastAsia"/>
                <w:sz w:val="20"/>
                <w:szCs w:val="20"/>
              </w:rPr>
              <w:t>产教融合视域下校企“双元”育人的工业机器人技术专业课程体系创新与实践研究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279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诸振家</w:t>
            </w:r>
          </w:p>
        </w:tc>
        <w:tc>
          <w:tcPr>
            <w:tcW w:w="6618" w:type="dxa"/>
            <w:shd w:val="clear" w:color="auto" w:fill="auto"/>
            <w:vAlign w:val="center"/>
          </w:tcPr>
          <w:p>
            <w:pPr>
              <w:rPr>
                <w:rFonts w:ascii="宋体" w:hAnsi="宋体" w:cs="宋体"/>
                <w:sz w:val="20"/>
                <w:szCs w:val="20"/>
              </w:rPr>
            </w:pPr>
            <w:r>
              <w:rPr>
                <w:rFonts w:hint="eastAsia"/>
                <w:sz w:val="20"/>
                <w:szCs w:val="20"/>
              </w:rPr>
              <w:t>基于深度学习理论的高职混合式“金课”建设及其教学改革研究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马  超</w:t>
            </w:r>
          </w:p>
        </w:tc>
        <w:tc>
          <w:tcPr>
            <w:tcW w:w="6618" w:type="dxa"/>
            <w:shd w:val="clear" w:color="auto" w:fill="auto"/>
            <w:vAlign w:val="center"/>
          </w:tcPr>
          <w:p>
            <w:pPr>
              <w:rPr>
                <w:rFonts w:ascii="宋体" w:hAnsi="宋体" w:cs="宋体"/>
                <w:sz w:val="20"/>
                <w:szCs w:val="20"/>
              </w:rPr>
            </w:pPr>
            <w:r>
              <w:rPr>
                <w:rFonts w:hint="eastAsia"/>
                <w:sz w:val="20"/>
                <w:szCs w:val="20"/>
              </w:rPr>
              <w:t>关于深圳地区文化创意产业群分析与区域发展研究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廖龙</w:t>
            </w:r>
          </w:p>
        </w:tc>
        <w:tc>
          <w:tcPr>
            <w:tcW w:w="6618" w:type="dxa"/>
            <w:shd w:val="clear" w:color="auto" w:fill="auto"/>
            <w:vAlign w:val="center"/>
          </w:tcPr>
          <w:p>
            <w:pPr>
              <w:rPr>
                <w:rFonts w:ascii="宋体" w:hAnsi="宋体" w:cs="宋体"/>
                <w:sz w:val="20"/>
                <w:szCs w:val="20"/>
              </w:rPr>
            </w:pPr>
            <w:r>
              <w:rPr>
                <w:rFonts w:hint="eastAsia"/>
                <w:sz w:val="20"/>
                <w:szCs w:val="20"/>
              </w:rPr>
              <w:t>先行示范区背景下深圳职业教育现状、问题与对策研究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邓欣媚</w:t>
            </w:r>
          </w:p>
        </w:tc>
        <w:tc>
          <w:tcPr>
            <w:tcW w:w="6618" w:type="dxa"/>
            <w:shd w:val="clear" w:color="auto" w:fill="auto"/>
            <w:vAlign w:val="center"/>
          </w:tcPr>
          <w:p>
            <w:pPr>
              <w:rPr>
                <w:rFonts w:ascii="宋体" w:hAnsi="宋体" w:cs="宋体"/>
                <w:sz w:val="20"/>
                <w:szCs w:val="20"/>
              </w:rPr>
            </w:pPr>
            <w:r>
              <w:rPr>
                <w:rFonts w:hint="eastAsia"/>
                <w:sz w:val="20"/>
                <w:szCs w:val="20"/>
              </w:rPr>
              <w:t>正念训练对青少年情绪健康的影响——认知神经科学与教育实践的结合研究</w:t>
            </w:r>
          </w:p>
        </w:tc>
        <w:tc>
          <w:tcPr>
            <w:tcW w:w="3402" w:type="dxa"/>
            <w:shd w:val="clear" w:color="auto" w:fill="auto"/>
            <w:noWrap/>
            <w:vAlign w:val="center"/>
          </w:tcPr>
          <w:p>
            <w:pPr>
              <w:rPr>
                <w:rFonts w:ascii="宋体" w:hAnsi="宋体" w:cs="宋体"/>
                <w:sz w:val="20"/>
                <w:szCs w:val="20"/>
              </w:rPr>
            </w:pPr>
            <w:r>
              <w:rPr>
                <w:rFonts w:hint="eastAsia"/>
                <w:sz w:val="20"/>
                <w:szCs w:val="20"/>
              </w:rPr>
              <w:t>深圳大学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周丽丽</w:t>
            </w:r>
          </w:p>
        </w:tc>
        <w:tc>
          <w:tcPr>
            <w:tcW w:w="6618" w:type="dxa"/>
            <w:shd w:val="clear" w:color="auto" w:fill="auto"/>
            <w:vAlign w:val="center"/>
          </w:tcPr>
          <w:p>
            <w:pPr>
              <w:rPr>
                <w:rFonts w:ascii="宋体" w:hAnsi="宋体" w:cs="宋体"/>
                <w:sz w:val="20"/>
                <w:szCs w:val="20"/>
              </w:rPr>
            </w:pPr>
            <w:r>
              <w:rPr>
                <w:rFonts w:hint="eastAsia"/>
                <w:sz w:val="20"/>
                <w:szCs w:val="20"/>
              </w:rPr>
              <w:t>高职院校“赛教创”三维融合实践教学模式的研究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金珞欣</w:t>
            </w:r>
          </w:p>
        </w:tc>
        <w:tc>
          <w:tcPr>
            <w:tcW w:w="6618" w:type="dxa"/>
            <w:shd w:val="clear" w:color="auto" w:fill="auto"/>
            <w:vAlign w:val="center"/>
          </w:tcPr>
          <w:p>
            <w:pPr>
              <w:rPr>
                <w:rFonts w:ascii="宋体" w:hAnsi="宋体" w:cs="宋体"/>
                <w:sz w:val="20"/>
                <w:szCs w:val="20"/>
              </w:rPr>
            </w:pPr>
            <w:r>
              <w:rPr>
                <w:rFonts w:hint="eastAsia"/>
                <w:sz w:val="20"/>
                <w:szCs w:val="20"/>
              </w:rPr>
              <w:t>组织结构有机性对高职院校教师发展中心运行绩效的影响研究——动态能力视角</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赖丽花</w:t>
            </w:r>
          </w:p>
        </w:tc>
        <w:tc>
          <w:tcPr>
            <w:tcW w:w="6618" w:type="dxa"/>
            <w:shd w:val="clear" w:color="auto" w:fill="auto"/>
            <w:vAlign w:val="center"/>
          </w:tcPr>
          <w:p>
            <w:pPr>
              <w:rPr>
                <w:rFonts w:ascii="宋体" w:hAnsi="宋体" w:cs="宋体"/>
                <w:sz w:val="20"/>
                <w:szCs w:val="20"/>
              </w:rPr>
            </w:pPr>
            <w:r>
              <w:rPr>
                <w:rFonts w:hint="eastAsia"/>
                <w:sz w:val="20"/>
                <w:szCs w:val="20"/>
              </w:rPr>
              <w:t>高职院校基于专业群的实训教学平台建设与创新研究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马晓文</w:t>
            </w:r>
          </w:p>
        </w:tc>
        <w:tc>
          <w:tcPr>
            <w:tcW w:w="6618" w:type="dxa"/>
            <w:shd w:val="clear" w:color="auto" w:fill="auto"/>
            <w:vAlign w:val="center"/>
          </w:tcPr>
          <w:p>
            <w:pPr>
              <w:rPr>
                <w:rFonts w:ascii="宋体" w:hAnsi="宋体" w:cs="宋体"/>
                <w:sz w:val="20"/>
                <w:szCs w:val="20"/>
              </w:rPr>
            </w:pPr>
            <w:r>
              <w:rPr>
                <w:rFonts w:hint="eastAsia"/>
                <w:sz w:val="20"/>
                <w:szCs w:val="20"/>
              </w:rPr>
              <w:t>基于“成果导向”教育理念的高职信息化教学质量评价体系研究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徐腊梅</w:t>
            </w:r>
          </w:p>
        </w:tc>
        <w:tc>
          <w:tcPr>
            <w:tcW w:w="6618" w:type="dxa"/>
            <w:shd w:val="clear" w:color="auto" w:fill="auto"/>
            <w:vAlign w:val="center"/>
          </w:tcPr>
          <w:p>
            <w:pPr>
              <w:rPr>
                <w:rFonts w:ascii="宋体" w:hAnsi="宋体" w:cs="宋体"/>
                <w:sz w:val="20"/>
                <w:szCs w:val="20"/>
              </w:rPr>
            </w:pPr>
            <w:r>
              <w:rPr>
                <w:rFonts w:hint="eastAsia"/>
                <w:sz w:val="20"/>
                <w:szCs w:val="20"/>
              </w:rPr>
              <w:t>突发公共卫生事件下高职院校混合式教学研究——以公共选修课为例</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刘婧玥</w:t>
            </w:r>
          </w:p>
        </w:tc>
        <w:tc>
          <w:tcPr>
            <w:tcW w:w="6618" w:type="dxa"/>
            <w:shd w:val="clear" w:color="auto" w:fill="auto"/>
            <w:vAlign w:val="center"/>
          </w:tcPr>
          <w:p>
            <w:pPr>
              <w:rPr>
                <w:rFonts w:ascii="宋体" w:hAnsi="宋体" w:cs="宋体"/>
                <w:sz w:val="20"/>
                <w:szCs w:val="20"/>
              </w:rPr>
            </w:pPr>
            <w:r>
              <w:rPr>
                <w:rFonts w:hint="eastAsia"/>
                <w:sz w:val="20"/>
                <w:szCs w:val="20"/>
              </w:rPr>
              <w:t>产教融合背景下高职创业型人才培养模式及对策研究：以深职院创业毕业生为例</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289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黄红宇</w:t>
            </w:r>
          </w:p>
        </w:tc>
        <w:tc>
          <w:tcPr>
            <w:tcW w:w="6618" w:type="dxa"/>
            <w:shd w:val="clear" w:color="auto" w:fill="auto"/>
            <w:vAlign w:val="center"/>
          </w:tcPr>
          <w:p>
            <w:pPr>
              <w:rPr>
                <w:rFonts w:ascii="宋体" w:hAnsi="宋体" w:cs="宋体"/>
                <w:sz w:val="20"/>
                <w:szCs w:val="20"/>
              </w:rPr>
            </w:pPr>
            <w:r>
              <w:rPr>
                <w:rFonts w:hint="eastAsia"/>
                <w:sz w:val="20"/>
                <w:szCs w:val="20"/>
              </w:rPr>
              <w:t>理工科高校公共基础课“大学语文”的课程改革和教材建设</w:t>
            </w:r>
          </w:p>
        </w:tc>
        <w:tc>
          <w:tcPr>
            <w:tcW w:w="3402" w:type="dxa"/>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路  冬</w:t>
            </w:r>
          </w:p>
        </w:tc>
        <w:tc>
          <w:tcPr>
            <w:tcW w:w="6618" w:type="dxa"/>
            <w:shd w:val="clear" w:color="auto" w:fill="auto"/>
            <w:vAlign w:val="center"/>
          </w:tcPr>
          <w:p>
            <w:pPr>
              <w:rPr>
                <w:rFonts w:ascii="宋体" w:hAnsi="宋体" w:cs="宋体"/>
                <w:sz w:val="20"/>
                <w:szCs w:val="20"/>
              </w:rPr>
            </w:pPr>
            <w:r>
              <w:rPr>
                <w:rFonts w:hint="eastAsia"/>
                <w:sz w:val="20"/>
                <w:szCs w:val="20"/>
              </w:rPr>
              <w:t>新工科背景下本科生实践教学体系改革与创新</w:t>
            </w:r>
          </w:p>
        </w:tc>
        <w:tc>
          <w:tcPr>
            <w:tcW w:w="3402" w:type="dxa"/>
            <w:shd w:val="clear" w:color="auto" w:fill="auto"/>
            <w:noWrap/>
            <w:vAlign w:val="center"/>
          </w:tcPr>
          <w:p>
            <w:pPr>
              <w:rPr>
                <w:rFonts w:ascii="宋体" w:hAnsi="宋体" w:cs="宋体"/>
                <w:sz w:val="20"/>
                <w:szCs w:val="20"/>
              </w:rPr>
            </w:pPr>
            <w:r>
              <w:rPr>
                <w:rFonts w:hint="eastAsia"/>
                <w:sz w:val="20"/>
                <w:szCs w:val="20"/>
              </w:rPr>
              <w:t>南方科技大学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291</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王  岩</w:t>
            </w:r>
          </w:p>
        </w:tc>
        <w:tc>
          <w:tcPr>
            <w:tcW w:w="6618" w:type="dxa"/>
            <w:shd w:val="clear" w:color="auto" w:fill="auto"/>
            <w:vAlign w:val="center"/>
          </w:tcPr>
          <w:p>
            <w:pPr>
              <w:rPr>
                <w:rFonts w:ascii="宋体" w:hAnsi="宋体" w:cs="宋体"/>
                <w:sz w:val="20"/>
                <w:szCs w:val="20"/>
              </w:rPr>
            </w:pPr>
            <w:r>
              <w:rPr>
                <w:rFonts w:hint="eastAsia"/>
                <w:sz w:val="20"/>
                <w:szCs w:val="20"/>
              </w:rPr>
              <w:t>基于感知服务质量和学生支持服务二维框架的开放教育电子商务专业课程线上线下混合式教学改革与实践</w:t>
            </w:r>
          </w:p>
        </w:tc>
        <w:tc>
          <w:tcPr>
            <w:tcW w:w="3402" w:type="dxa"/>
            <w:shd w:val="clear" w:color="auto" w:fill="auto"/>
            <w:noWrap/>
            <w:vAlign w:val="center"/>
          </w:tcPr>
          <w:p>
            <w:pPr>
              <w:rPr>
                <w:rFonts w:ascii="宋体" w:hAnsi="宋体" w:cs="宋体"/>
                <w:sz w:val="20"/>
                <w:szCs w:val="20"/>
              </w:rPr>
            </w:pPr>
            <w:r>
              <w:rPr>
                <w:rFonts w:hint="eastAsia"/>
                <w:sz w:val="20"/>
                <w:szCs w:val="20"/>
              </w:rPr>
              <w:t>深圳广播电视大学</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292</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陈  煜</w:t>
            </w:r>
          </w:p>
        </w:tc>
        <w:tc>
          <w:tcPr>
            <w:tcW w:w="6618" w:type="dxa"/>
            <w:shd w:val="clear" w:color="auto" w:fill="auto"/>
            <w:vAlign w:val="center"/>
          </w:tcPr>
          <w:p>
            <w:pPr>
              <w:rPr>
                <w:rFonts w:ascii="宋体" w:hAnsi="宋体" w:cs="宋体"/>
                <w:sz w:val="20"/>
                <w:szCs w:val="20"/>
              </w:rPr>
            </w:pPr>
            <w:r>
              <w:rPr>
                <w:rFonts w:hint="eastAsia"/>
                <w:sz w:val="20"/>
                <w:szCs w:val="20"/>
              </w:rPr>
              <w:t>“双高”背景下多元全生态的专业群教学质量保障体系研究与实践——以移动通信技术专业群为例</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293</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李  一</w:t>
            </w:r>
          </w:p>
        </w:tc>
        <w:tc>
          <w:tcPr>
            <w:tcW w:w="6618" w:type="dxa"/>
            <w:shd w:val="clear" w:color="auto" w:fill="auto"/>
            <w:vAlign w:val="center"/>
          </w:tcPr>
          <w:p>
            <w:pPr>
              <w:rPr>
                <w:rFonts w:ascii="宋体" w:hAnsi="宋体" w:cs="宋体"/>
                <w:sz w:val="20"/>
                <w:szCs w:val="20"/>
              </w:rPr>
            </w:pPr>
            <w:r>
              <w:rPr>
                <w:rFonts w:hint="eastAsia"/>
                <w:sz w:val="20"/>
                <w:szCs w:val="20"/>
              </w:rPr>
              <w:t>基于O2O的手机移动端ESP微信教学平台构建与应用研究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294</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夏林中</w:t>
            </w:r>
          </w:p>
        </w:tc>
        <w:tc>
          <w:tcPr>
            <w:tcW w:w="6618" w:type="dxa"/>
            <w:shd w:val="clear" w:color="auto" w:fill="auto"/>
            <w:vAlign w:val="center"/>
          </w:tcPr>
          <w:p>
            <w:pPr>
              <w:rPr>
                <w:rFonts w:ascii="宋体" w:hAnsi="宋体" w:cs="宋体"/>
                <w:sz w:val="20"/>
                <w:szCs w:val="20"/>
              </w:rPr>
            </w:pPr>
            <w:r>
              <w:rPr>
                <w:rFonts w:hint="eastAsia"/>
                <w:sz w:val="20"/>
                <w:szCs w:val="20"/>
              </w:rPr>
              <w:t>先行示范区背景下ICT领域创新人才培养的实践研究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295</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杨东海</w:t>
            </w:r>
          </w:p>
        </w:tc>
        <w:tc>
          <w:tcPr>
            <w:tcW w:w="6618" w:type="dxa"/>
            <w:shd w:val="clear" w:color="auto" w:fill="auto"/>
            <w:vAlign w:val="center"/>
          </w:tcPr>
          <w:p>
            <w:pPr>
              <w:rPr>
                <w:rFonts w:ascii="宋体" w:hAnsi="宋体" w:cs="宋体"/>
                <w:sz w:val="20"/>
                <w:szCs w:val="20"/>
              </w:rPr>
            </w:pPr>
            <w:r>
              <w:rPr>
                <w:rFonts w:hint="eastAsia"/>
                <w:sz w:val="20"/>
                <w:szCs w:val="20"/>
              </w:rPr>
              <w:t>高职物流管理专业“课堂内外融合、多维并举”校内实践教学体系设计及影响评估研究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296</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于美娜</w:t>
            </w:r>
          </w:p>
        </w:tc>
        <w:tc>
          <w:tcPr>
            <w:tcW w:w="6618" w:type="dxa"/>
            <w:shd w:val="clear" w:color="auto" w:fill="auto"/>
            <w:vAlign w:val="center"/>
          </w:tcPr>
          <w:p>
            <w:pPr>
              <w:rPr>
                <w:rFonts w:ascii="宋体" w:hAnsi="宋体" w:cs="宋体"/>
                <w:sz w:val="20"/>
                <w:szCs w:val="20"/>
              </w:rPr>
            </w:pPr>
            <w:r>
              <w:rPr>
                <w:rFonts w:hint="eastAsia"/>
                <w:sz w:val="20"/>
                <w:szCs w:val="20"/>
              </w:rPr>
              <w:t>基于就业创业导向的湾区影视专业高职学生信息素养培养模式研究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297</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张海平</w:t>
            </w:r>
          </w:p>
        </w:tc>
        <w:tc>
          <w:tcPr>
            <w:tcW w:w="6618" w:type="dxa"/>
            <w:shd w:val="clear" w:color="auto" w:fill="auto"/>
            <w:vAlign w:val="center"/>
          </w:tcPr>
          <w:p>
            <w:pPr>
              <w:rPr>
                <w:rFonts w:ascii="宋体" w:hAnsi="宋体" w:cs="宋体"/>
                <w:sz w:val="20"/>
                <w:szCs w:val="20"/>
              </w:rPr>
            </w:pPr>
            <w:r>
              <w:rPr>
                <w:rFonts w:hint="eastAsia"/>
                <w:sz w:val="20"/>
                <w:szCs w:val="20"/>
              </w:rPr>
              <w:t>先行示范区背景下深圳建设产教融合型城市的路径研究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298</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张  嫄</w:t>
            </w:r>
          </w:p>
        </w:tc>
        <w:tc>
          <w:tcPr>
            <w:tcW w:w="6618" w:type="dxa"/>
            <w:shd w:val="clear" w:color="auto" w:fill="auto"/>
            <w:vAlign w:val="center"/>
          </w:tcPr>
          <w:p>
            <w:pPr>
              <w:rPr>
                <w:rFonts w:ascii="宋体" w:hAnsi="宋体" w:cs="宋体"/>
                <w:sz w:val="20"/>
                <w:szCs w:val="20"/>
              </w:rPr>
            </w:pPr>
            <w:r>
              <w:rPr>
                <w:rFonts w:hint="eastAsia"/>
                <w:sz w:val="20"/>
                <w:szCs w:val="20"/>
              </w:rPr>
              <w:t>高职院校混合式“金课”建设及其教学改革研究——以《金融学基础》课程为例</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299</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赵  蓉</w:t>
            </w:r>
          </w:p>
        </w:tc>
        <w:tc>
          <w:tcPr>
            <w:tcW w:w="6618" w:type="dxa"/>
            <w:shd w:val="clear" w:color="auto" w:fill="auto"/>
            <w:vAlign w:val="center"/>
          </w:tcPr>
          <w:p>
            <w:pPr>
              <w:rPr>
                <w:rFonts w:ascii="宋体" w:hAnsi="宋体" w:cs="宋体"/>
                <w:sz w:val="20"/>
                <w:szCs w:val="20"/>
              </w:rPr>
            </w:pPr>
            <w:r>
              <w:rPr>
                <w:rFonts w:hint="eastAsia"/>
                <w:sz w:val="20"/>
                <w:szCs w:val="20"/>
              </w:rPr>
              <w:t>绘本阅读中教师对幼儿创造性想象的支持性策略——基于眼动追踪技术的实证研究</w:t>
            </w:r>
          </w:p>
        </w:tc>
        <w:tc>
          <w:tcPr>
            <w:tcW w:w="3402" w:type="dxa"/>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shd w:val="clear" w:color="auto" w:fill="auto"/>
            <w:noWrap/>
            <w:vAlign w:val="center"/>
          </w:tcPr>
          <w:p>
            <w:pPr>
              <w:jc w:val="center"/>
              <w:rPr>
                <w:rFonts w:ascii="宋体" w:hAnsi="宋体" w:cs="宋体"/>
                <w:sz w:val="20"/>
                <w:szCs w:val="20"/>
              </w:rPr>
            </w:pPr>
            <w:r>
              <w:rPr>
                <w:rFonts w:hint="eastAsia"/>
                <w:sz w:val="20"/>
                <w:szCs w:val="20"/>
              </w:rPr>
              <w:t>300</w:t>
            </w:r>
          </w:p>
        </w:tc>
        <w:tc>
          <w:tcPr>
            <w:tcW w:w="1029" w:type="dxa"/>
            <w:shd w:val="clear" w:color="auto" w:fill="auto"/>
            <w:noWrap/>
            <w:vAlign w:val="center"/>
          </w:tcPr>
          <w:p>
            <w:pPr>
              <w:jc w:val="center"/>
              <w:rPr>
                <w:rFonts w:ascii="宋体" w:hAnsi="宋体" w:cs="宋体"/>
                <w:sz w:val="20"/>
                <w:szCs w:val="20"/>
              </w:rPr>
            </w:pPr>
            <w:r>
              <w:rPr>
                <w:rFonts w:hint="eastAsia"/>
                <w:sz w:val="20"/>
                <w:szCs w:val="20"/>
              </w:rPr>
              <w:t>同婉婷</w:t>
            </w:r>
          </w:p>
        </w:tc>
        <w:tc>
          <w:tcPr>
            <w:tcW w:w="6618" w:type="dxa"/>
            <w:shd w:val="clear" w:color="auto" w:fill="auto"/>
            <w:vAlign w:val="center"/>
          </w:tcPr>
          <w:p>
            <w:pPr>
              <w:rPr>
                <w:rFonts w:ascii="宋体" w:hAnsi="宋体" w:cs="宋体"/>
                <w:sz w:val="20"/>
                <w:szCs w:val="20"/>
              </w:rPr>
            </w:pPr>
            <w:r>
              <w:rPr>
                <w:rFonts w:hint="eastAsia"/>
                <w:sz w:val="20"/>
                <w:szCs w:val="20"/>
              </w:rPr>
              <w:t>学有优教视域下的职业教育专业教学资源库建设与应用研究</w:t>
            </w:r>
          </w:p>
        </w:tc>
        <w:tc>
          <w:tcPr>
            <w:tcW w:w="3402" w:type="dxa"/>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301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  瑜</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先行示范区高职创新型法律人才培养课程体系改革与实践探索</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302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赵  伟</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基于素质模型、依托专业社团的高职拔尖人才培养模式研究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303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张秋娟</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知识生产模式Ⅱ视角下高职学生审美素质与专业成绩、审美素质与岗位能力关系研究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304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罗海健</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线上线下混合式教学改革与实践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305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谢兆岗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先行与示范：民生幸福标杆视域下大学生“幸福课”改革实践研究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306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赵苏喆</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深圳市校园民族传统体育特色课程研究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307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汪  治</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高职院校1+X证书制度试点推进与实施研究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广东新安职业技术学院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308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尚雪蕾</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高等教育市校合作办学模式研究——以深圳市为例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309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  绪</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先行示范区建设背景下创新性大学的内部治理研究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南方科技大学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黄曼雪</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高校常态监测状态数据的采集与利用研究</w:t>
            </w:r>
            <w:r>
              <w:rPr>
                <w:rFonts w:hint="eastAsia"/>
                <w:sz w:val="20"/>
                <w:szCs w:val="20"/>
              </w:rPr>
              <w:br w:type="textWrapping"/>
            </w:r>
            <w:r>
              <w:rPr>
                <w:rFonts w:hint="eastAsia"/>
                <w:sz w:val="20"/>
                <w:szCs w:val="20"/>
              </w:rPr>
              <w:t>—“学生地图”数据库建设探讨—</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深圳技术大学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岳  言</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深圳市义务教育阶段学校体育设施设备标准体系构建研究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深圳技术大学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赖  红</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高职院校软件技术专业群“1+X”证书制度实践研究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  亮</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深圳市高校创新创业教育资源配置效率与影响因素研究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叶国平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“放管服”视域下高职院校教师职称评审问题研究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林  娜</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先行示范区背景下大学生劳动教育模式的创新研究—基于深圳高校的调查与分析</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深圳大学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徐永周</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新时代爱国主义教育视域下</w:t>
            </w:r>
            <w:r>
              <w:rPr>
                <w:rFonts w:hint="eastAsia"/>
                <w:sz w:val="20"/>
                <w:szCs w:val="20"/>
              </w:rPr>
              <w:br w:type="textWrapping"/>
            </w:r>
            <w:r>
              <w:rPr>
                <w:rFonts w:hint="eastAsia"/>
                <w:sz w:val="20"/>
                <w:szCs w:val="20"/>
              </w:rPr>
              <w:t>粤港澳大湾区红色文化的协同开发与应用研究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陈惠军</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青年马克思主义者培养工程模式创新研究——基于深圳高职院校的探索与实践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邢  良</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全民抗疫背景下对青年学生爱国主义教育的特殊效果分析</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319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高  磊</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高校少数民族学生心理健康状况及干预实证研究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 xml:space="preserve">李美娜 </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“奋斗幸福观”视域下提升书院思想政治教育质量的实践逻辑研究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杨  彪</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“新工科”人才生涯规划能力群培育体系的建设与实践研究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张倩颖</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基于大数据的高职数学精准教学模式创新研究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张一鸣</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深圳移民文化资源融入高校思政课教学研究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范  轶</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“一带一路”下职业教育服务研究——以高职阿拉伯语人才培养为例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康肖琼</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“互联网+”背景下新商科中美人才培养体系比较研究-以市场营销为例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廖雨风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基于利益相关者的高职护生人文关怀素养培养模型及指标体系研究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温婉华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人本主义教育视角下创新创业教育“深圳模式”的构建研究——以深圳高职教育为例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生  悦</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“互联网+”时代背景下生物实验数字化优质教学资源的开发与应用研究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南方科技大学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329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李兆锋</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新基建背景下土木工程新型示范性课程的研究与实践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哈尔滨工业大学（深圳）</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易海博</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“1+X证书”背景下课、证、赛融通改革与实践研究-以高职云计算专业为例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江雪铭</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高校劳动教育模式创新研究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深圳技术大学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朱  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动漫产业集群培育与高职院校动漫教育的深圳先行示范策略研究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何金波</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深圳中小学生食欲特质与超重和肥胖的纵向因果关系研究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香港中文大学（深圳）</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陈鸿英</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先行示范区背景下高职继续教育人才培养质量研究——基于供给侧</w:t>
            </w:r>
            <w:r>
              <w:rPr>
                <w:rFonts w:hint="eastAsia"/>
                <w:sz w:val="20"/>
                <w:szCs w:val="20"/>
                <w:lang w:eastAsia="zh-CN"/>
              </w:rPr>
              <w:t>结构性</w:t>
            </w:r>
            <w:r>
              <w:rPr>
                <w:rFonts w:hint="eastAsia"/>
                <w:sz w:val="20"/>
                <w:szCs w:val="20"/>
              </w:rPr>
              <w:t>改革的视角</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沙苗苗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后疫情时期社区教育与社区治理融合发展策略研究——以深圳市为例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深圳信息职业技术学院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马可心</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深圳“双区”引领下高校学生社团管理与建设研究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深圳职业技术学院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侯体鸿</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基于学生问题解决的普通高中班级家校合作育人策略与行动研究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深圳市第三高级中学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洪长宝</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微课在小学高年级教学中有效运用的案例研究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深汕特别合作区赤石镇新城小学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339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闫月静</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初中数学数形结合思想的教学实践研究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深圳实验学校中学部</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李剑林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高中阶段项目写作中创新思维培育研究</w:t>
            </w:r>
            <w:bookmarkStart w:id="0" w:name="_GoBack"/>
            <w:bookmarkEnd w:id="0"/>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深圳市第二高级中学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  箐</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大数据时代中学历史教学知识管理的策略研究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深圳市第二实验学校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苏成敏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w:t>
            </w:r>
            <w:r>
              <w:rPr>
                <w:rFonts w:hint="eastAsia"/>
                <w:color w:val="000000"/>
                <w:sz w:val="20"/>
                <w:szCs w:val="20"/>
              </w:rPr>
              <w:t>3C”英语过程教学实践研究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深圳市第二实验学校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郑光永</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职业学校开展混合式教学的影响因素研究—以信息技术类课程为例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深圳市第三职业技术学校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李齐玲</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以读写结合为特点的部编本初中语文单元写作课设计与实施研究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吴志君</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“强基计划”下STEAM教育促进学生创新能力的研究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刘玲玲</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课程统整视域下幼儿园大型活动设计与实施的行动研究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  蓓</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基于信息技术与资源支持的新教师专业成长新路径研究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深圳市彩田幼儿园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杨  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高中青年班主任培养模式研究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深圳实验学校光明部</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349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邓  婕</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关于校园文化建设的行动研究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深圳市第十幼儿园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曹李勇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“互联网＋”背景下深圳市学校、家庭、社区体育一体化发展困境与路径研究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深圳实验学校中学部</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黄正玉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高中“物理范”教学的理论和实践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深圳市第二实验学校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  凡</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从输入到输出：小学低年段语文看图写话研究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深圳市盐田区林园小学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冯晓敏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小学低年段全科教学的课程设计研究</w:t>
            </w:r>
            <w:r>
              <w:rPr>
                <w:rFonts w:hint="eastAsia"/>
                <w:sz w:val="20"/>
                <w:szCs w:val="20"/>
              </w:rPr>
              <w:br w:type="textWrapping"/>
            </w:r>
            <w:r>
              <w:rPr>
                <w:rFonts w:hint="eastAsia"/>
                <w:sz w:val="20"/>
                <w:szCs w:val="20"/>
              </w:rPr>
              <w:t>——以深圳实验学校坂田部为例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深圳实验学校坂田部</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陈兆华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基于STEM理念的初中生物实验创新研究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深圳实验学校初中部</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黄晓燕</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基于“钉钉+微信公众平台”下高中化学实验混合式教学的设计与实践研究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高  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基于自我效能感理论的高中生涯社会实践课程设计研究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深圳市第二高级中学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岳  川</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高中政治名师教学设计案例研究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深圳科学高中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蒋亚兰</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小学语文名师课堂教学模式研究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深圳实验学校坂田部</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359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  岭</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初中数学校本课程—生活中的数学开发与实践研究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深圳实验学校初中部</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王嘉文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基于单元整体教学设计的高中化学导学案研究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深圳实验学校光明部</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吴兆斌</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在线学习分析技术与评价模型研究——以Fab Academy为例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深圳市第二实验学校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谭远飞</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学校突发事件应急处置机制研究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中山大学附属第七医院（深圳）</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吴刚毅</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深圳市寄宿制高中生营养膳食搭配的调查与建议研究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深圳市第三高级中学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关文君</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中小学生素质教育实践基地发展现状研究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深圳大学附属中学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刘小红</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新时代高中政治课堂有效教学模式的再探索</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深圳第二外国语学校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赵  晓</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初中数学复习课之几何模型教学策略研究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深圳实验学校坂田部</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贾东仁</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基于在线课程开展混合式教学的实践研究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深圳科学高中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张媛媛</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促进幼儿项目式深度学习的研究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深圳市第三幼儿园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369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彭  媚</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提高小学语文综合性学习实效性的研究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深汕特别合作区鹅埠镇中心小学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安巧丽</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初中语文主题阅读--“组文阅读”教学策略研究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深汕特别合作区鲘门中学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李育铭</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利用科学小故事与科技小制作相结合的方式开展初中生的科技创新教学</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FF0000"/>
                <w:sz w:val="20"/>
                <w:szCs w:val="20"/>
              </w:rPr>
            </w:pPr>
            <w:r>
              <w:rPr>
                <w:rFonts w:hint="eastAsia"/>
                <w:sz w:val="20"/>
                <w:szCs w:val="20"/>
              </w:rPr>
              <w:t>深汕特别合作区鲘门中学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唐邦顺</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英文章节书阅读提升学生读后续写能力的实践研究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深圳市第二高级中学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陈西西</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以饮食课程建设为途径探索小学生生活能力培养的融合教育实践研究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深圳市福田区福民小学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于丰源</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“家庭、学校、社区”一体化综合干预措施对改善小学生肥胖体质的实践研究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深圳市福田区新洲小学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甘立杰</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基于历史教学的初中生家国情怀素养培养策略研究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深圳市福田区石厦学校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许  立</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智能时代混合式合作学习策略研究——以深圳市福田区下沙小学为例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深圳市福田区下沙小学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周惠来</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基于课例的小学英语课堂生成性教学的有效策略研究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深圳市福田区荔园小学（荔园教育集团）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束  颖</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小学阶段中国风纸艺花卉教学的实践与研究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深圳市福田区黄埔学校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379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  玲</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基于AI技术的混合式教学实践研究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深圳市福田区福田小学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朱玲敏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基于PBL的STEAM教育对小学生协作问题解决能力的影响研究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深圳市福田区福华小学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杨 岭</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小学生家庭阅读的实践研究——以福田区福新小学为例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深圳市福田区福新小学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宋  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先进的奥尔夫音乐教学方法在幼儿园的研究与推广</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深圳市福田区第七幼儿园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张军英</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云环境下初中语文线上线下融合课教学设计研究与实践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深圳市福田区石厦学校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柯小斌</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高中舞蹈课堂教学体系研究——以福田中学校本课程《肢体语言开发》为例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深圳市福田区福田中学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温育霖</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深圳乡土文化与初中语文课堂的融合实践研究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深圳市福田区上步中学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白传开</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以中国传统家风家教促进初中德育工作的实践研究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深圳市福田区莲花中学北校区</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钟丽丽</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深圳市小学生《博物学启蒙》课程的建设实践研究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深圳市福田区梅山小学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郑志平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走向现代学校治理的家校合作共育机制建设之实践研究——以深圳市福田区莲花小学为例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深圳市福田区莲花小学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389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鲁昌顺</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语料库在小学英语词表编制与教学中的应用研究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深圳市福田区益强小学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陈法英</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城中村学生个性化写作能力教学研究——以上沙小学为例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深圳市福田区上沙小学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吴伟平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新课程背景下小学数学作业优化设计的研究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深圳市福田区彩田学校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徐  杰</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小学数学游戏化练习设计与实施的研究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深圳市福田区荔园小学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柯深梓</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5E教学模式在小学生科学思维培养中的应用研究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深圳市福田区益田小学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蔡小慧</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数学游戏在小学中高段课堂的实践研究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深圳市福田区梅山小学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冯菁华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指向阅读素养提升的以单元音为主线的“自然拼读+英语绘本阅读”教学模式的实践研究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深圳市福田区荔园小学（荔园教育集团）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罗  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基于STEAM教学理念的“创美课堂”构建的实践与研究——以小学低年段学科融合为例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深圳市福田区东海实验小学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庄凌杰</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支架式教学理论下初中英语阅读课教学设计研究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深圳市福田区彩田学校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rFonts w:hint="eastAsia"/>
                <w:sz w:val="20"/>
                <w:szCs w:val="20"/>
              </w:rPr>
              <w:t>王  亮</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sz w:val="20"/>
                <w:szCs w:val="20"/>
              </w:rPr>
            </w:pPr>
            <w:r>
              <w:rPr>
                <w:rFonts w:hint="eastAsia"/>
                <w:sz w:val="20"/>
                <w:szCs w:val="20"/>
              </w:rPr>
              <w:t>小学语文“以写带读、写读互助”习作教学策略的实践研究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sz w:val="20"/>
                <w:szCs w:val="20"/>
              </w:rPr>
            </w:pPr>
            <w:r>
              <w:rPr>
                <w:rFonts w:hint="eastAsia"/>
                <w:sz w:val="20"/>
                <w:szCs w:val="20"/>
              </w:rPr>
              <w:t>深圳市福田区新沙小学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399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  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基于甲骨文的小学综合课程教学实践研究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深圳市南山区南山实验教育集团麒麟小学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陈剑华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初中生社会责任感培养研究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深圳市南山区蛇口育才教育集团育才三中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何传杰</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基于学科核心素养视阈下的初中化学课程项目式学习的系统化研究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深圳市南山外国语学校（集团）文华学校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隋东旭</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基于核心素养培养的小学语文混合式教学实践研究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 xml:space="preserve">深圳市南山区北大附中深圳南山分校 </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王伟群</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基于小学数学学科核心素养下的深度教学路径研究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深圳市南山区南山实验教育集团南头小学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黄丽鸿</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后疫情时期小学英语中高段线上线下混融式教学应用研究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深圳市南山区文理实验学校（集团）文理一小</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  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STEM视域下跨学科写作思维支架的构建研究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深圳市南山区北京师范大学南山附属学校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巫仙华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智能批改驱动的英语自主写作能力培养研究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深圳市南山区文理实验学校（集团）文理学校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韦潞莹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数学运算关键能力的发展性评价研究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深圳市南山文理实验学校（集团）文理学校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范莹莹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优秀地域文化融入小学语文教学的实践研究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深圳市南山区同乐学校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409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严君娥</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“云课堂”整本书阅读方法的实践与研究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深圳市南山实验教育集团南头小学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徐  鹍</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空中课堂教学模式初探---以深圳市蛇口育才教育集团育才中学为例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深圳市南山区蛇口育才教育集团育才中学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钱竹林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疫情当前小学美术课线上教学模式研究与实践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深圳市南山区赤湾学校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赵  颖</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正念认知训练在中职生抑郁情绪中的干预研究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深圳市博伦职业技术学校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刘士琛</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混合式学习环境下小学语文国家课程项目式学习研究初探</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深圳市南山区蛇口育才教育集团第四小学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陈丽萍</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财经素养教育背景下的＂数学+财商＂拓展课程开发与研究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深圳市南山区西丽小学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张丽容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互联网环境下小学中段课后语文学习习惯的培养研究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深圳市南山区同乐学校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  瑛</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中国传统节日文化小学中低段英语教学策略与应用研究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深圳市南山区前海港湾小学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刘红丽</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学前教育优质均衡发展背景下幼儿园科研型师资队伍孵化模式的研究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深圳市南山区机关幼儿园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黄家承</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基于设计基础理论的“稚</w:t>
            </w:r>
            <w:r>
              <w:rPr>
                <w:rFonts w:hint="eastAsia" w:ascii="MS Mincho" w:hAnsi="MS Mincho" w:eastAsia="MS Mincho" w:cs="MS Mincho"/>
                <w:sz w:val="20"/>
                <w:szCs w:val="20"/>
              </w:rPr>
              <w:t>▪</w:t>
            </w:r>
            <w:r>
              <w:rPr>
                <w:rFonts w:hint="eastAsia" w:ascii="宋体" w:hAnsi="宋体" w:cs="宋体"/>
                <w:sz w:val="20"/>
                <w:szCs w:val="20"/>
              </w:rPr>
              <w:t>设计”校本课程开发研究——以南山实验教育集团南头小学为</w:t>
            </w:r>
            <w:r>
              <w:rPr>
                <w:rFonts w:hint="eastAsia"/>
                <w:sz w:val="20"/>
                <w:szCs w:val="20"/>
              </w:rPr>
              <w:t>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深圳市南山区南山实验教育集团南头小学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419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杨东升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基于学科核心素养视阈下的初中化学课程项目式学习的系统化研究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深圳市南山区南山外国语学校（集团）文华学校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温法强</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小学中低年级数学思维可视化——画图策略培养的实践与研究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深圳市南山区桃源小学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梁黄冰</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小学中低年级云项目式学习的实践与研究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深圳市南山区南方科技大学教育集团（南山）第二实验学校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那  欣</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少先队工作与社区共建中落实劳动教育实践策略</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深圳市南山区卓雅小学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  燕</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小学英语阅读教研共同体建设研究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深圳市南山区南山实验教育集团荔林小学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赵芬樱</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统整视域下初中生涯教育课程体系研究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深圳市南山区南方科技大学教育集团（南山）第二实验学校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王振宇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小学高年段学生自主管理能力的现状调查与培养策略研究——以深圳市南山区中科先进院实验学校为例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深圳市南山区中科先进院实验学校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薛露露</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“正面管教”在小学班会课中的应用策略研究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深圳市南山区前海小学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赵  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“乐心”德育理念下中职学生自主管理模式研究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深圳市博伦职业技术学校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许春生</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基于学校内涵发展的“芳草地课程”建构与实施研究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深圳市罗湖区草埔小学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429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李志清</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以“微话剧”为项 目驱动的读写结合课程开发研究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深圳市罗湖区翠北实验小学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陈静勉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基于单元整体教学的小学英语教研训一体化范式研究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深圳市罗湖区教育科学研究院附属学校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钟　弘</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小学数学情境体验式课堂教学的实践研究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深圳市罗湖区百草园小学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许　诺</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中学共青团思政课程开发实践研究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深圳市罗湖外语初中学校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  静</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幼儿园教研员的成长路径研究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深圳市罗湖区教育科学研究院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冯　永</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疫情下学生心理风险的识别与干预研究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深圳市罗湖区莲南小学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胡志文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后疫情时代的“双线混融”体育教学的探索与实践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深圳市罗湖区靖轩小学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　缨</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线上线下混合式教学实践研究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深圳市罗湖区翠园初级中学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叶　涛</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融合教育视角下小学特殊儿童的个别化教育案例研究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深圳市罗湖区仙桐实验小学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厉广海</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指向核心素养的高中英语单元教学设计实践研究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深圳市罗湖区翠园中学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439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　梅</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区域性"音乐课堂+"教学特色的实践研究——以罗湖区中小学音乐教学为例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深圳市罗湖区教育科学研究院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廖　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以“环保银行”促进中小学生环保习惯养成的长效机制研究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深圳市罗湖区教育局</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李春娥</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基于数据与证据的智慧课堂模型构建与实践研究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王传贤</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小古文“读写微课”线上线下教学实践研究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深圳市罗湖区螺岭外国语实验学校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袁莉曼</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幼儿园参与式园本教研的运行机制研究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深圳市罗湖区教育科学研究院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丁　期</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深圳市中学生国家认同感培养方式的实践研究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深圳市罗湖区翠园中学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江秋华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基于学生思维品质培养的初中英语阅读教学模式研究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深圳市罗湖外国语学校初中学校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饶　倩</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基于项目式学习培养孤独症儿童口头表达能力的个案研究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深圳市罗湖区笋岗小学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宗　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构建区域教学实践共同体的云平台建设与实践研究</w:t>
            </w:r>
            <w:r>
              <w:rPr>
                <w:rFonts w:hint="eastAsia"/>
                <w:color w:val="000000"/>
                <w:sz w:val="20"/>
                <w:szCs w:val="20"/>
              </w:rPr>
              <w:t>——以深圳市罗湖区创建智慧校园系统为例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深圳市罗湖区教育科学研究院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谭振兴</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素养导向的体验式教学理论建构与实践研究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深圳市罗湖区教育科学研究院</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449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梁蕊茉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新课程理念下口算教学策略的实践与研究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深圳市螺岭外国语实验学校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康冬英</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“阅读圈”在小学高段英语报刊阅读教学中的实践与探索</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深圳市螺岭外国语实验学校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　龄</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基于主题式项目学习的小学语文高年段单元统整教学研究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深圳市罗湖区水田小学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丁书明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高中数学微专题教学法研究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深圳市罗湖区翠园中学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赵  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初中物理差异化教学的策略研究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深圳市罗湖区翠园初级中学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蔡诗毓</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基于项目式学习的小学机器人校本课程设计与应用研究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深圳市罗湖区翠竹外国语实验学校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张瑞华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混龄环境中KDL运动游戏对幼儿基本动作技能影响的探索性研究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深圳市盐田区实验幼儿园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彭丽敏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部编版新教材高中语文“群文阅读”教学路径探究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深圳市盐田区盐港中学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姚晓华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初中生作文的语言建构与运用能力——以“三级作文训练体系”为视角</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深圳市盐田区田东中学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李蓝波</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信息化环境下中职计算机专业教学方式多样化的研究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深圳市盐田区盐港中学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459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彭  燕</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思维导图在高中英语词汇教学中的应用探究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深圳市盐田区盐港中学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吕宁静</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增强初中生法治意识对策研究——以盐田港片区初中生为例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深圳市盐田区实验学校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王欣昀</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基于“云海CBA模式”的项目式学习教学研究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深圳市盐田区云海学校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邓颖颖</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用数学的语言表达世界—小学数学建模培养关键能力的教学实践研究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深圳市宝安区拾悦小学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林建芬</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以课例研究与论文写作为抓手促进化学教师教科研能力的发展</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深圳市宝安中学（集团）实验学校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黄兆杰</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九年一贯制学校开展青少年科技创新教育特色活动的设计和实践研究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深圳市宝安中学（集团）实验学校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尹维维</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创意剪纸活动中幼儿创造性想象力发展的教师支持策略研究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深圳市宝安区兴华幼儿园上合花园分园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卢  茜</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基于小学生发展核心素养的游戏化评价体系建构与实践研究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深圳市宝安区天骄小学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罗时伟</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初中语文功能性写作的课例开发</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深圳市宝安区海滨中学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李海榕</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教育戏剧在中学名著教学中的实践研究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深圳市宝安区海旺学校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469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  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幼儿线描画活动中的“说画”行为案例研究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深圳市宝安区兴华幼儿园勤诚达分园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梁伯华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基于线上线下融合的小学数学实验教学实践研究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深圳市宝安区新安中学（集团）外国语学校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朱  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基于混合式学习的整本书阅读教学的实践研究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深圳市宝安区新安中学（集团）外国语学校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谢义通</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深圳市小篮球技术等级标准研制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深圳市宝安区官田学校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麦小玲</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“课本剧”编演在小学英语教学中的实践研究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深圳市宝安区弘雅小学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陈珍玉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多模态视域下初中英语单元话题阅读教学研究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深圳市宝安区富源学校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赵  璐</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SPOC与翻转课堂结合模式辅助教学的研究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深圳市宝安区西乡街道钟屋小学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陈晓烨</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线上线下混合式教学模式在初中英语教学中的应用研究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深圳市宝安区凤凰学校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彭绍雯</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游戏化学习理念在小学美术欣赏课的实践研究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深圳市宝安区天骄小学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谌  滔</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间歇训练法在提高小学中长跑成绩有效性的实验研究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深圳市宝安区径贝小学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479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罗水珍</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小学数学低年级综合与实践课程中渗透生涯教育的课例研究——以北师大版第1-6册教材为例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深圳市宝安区新安中学（集团）外国语学校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白  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幼儿园混龄游戏活动中幼儿合作行为特点的研究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深圳市宝安区机关第二幼儿园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朱向男</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高中历史教学中“历史解释”核心素养目标实现途径研究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深圳市宝安区松岗中英文实验学校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游  画</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基于中职影视在线课程开展混合式教学的实践研究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深圳市宝安职业技术学校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康亚琼</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中国传统家风家教研究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深圳市宝安区新安中学（集团）第一实验学校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周泽珊</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新办学校青年教师专业成长共同体研究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深圳市宝安区新安中学（集团）外国语学校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付永红</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一站式服务在民办学校中的实践探究——以华一实验学校为例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深圳市宝安区华一实验学校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朱伟林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数学文化在小学数学教材中的呈现研究——以“北师大”教材为例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深圳市宝安区第二学区教育办</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蔡碧容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基于混合学习环境下的小学体育教学策略研究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深圳市宝安区西乡街道黄田小学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庄玉芳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在班级建设中学生社会责任感培养研究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深圳市宝安区石岩湖学校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489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谢丹阳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基于PBL项目式居家劳动课学习的研究与实践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深圳市宝安区西乡街道固戍小学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杜露娣</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基于深度学习的初中物理实验教学实践研究---以《压强》单元教学为例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深圳市宝安区新安中学（集团）外国语学校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程红霞</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基于深度学习的小学数学整体教研策略与实践研究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深圳市宝安区宝安小学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  雪</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积极心理学教育在小学学科教学中的渗透研究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深圳市宝安区新安湖小学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王调喜</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任务驱动教学法在小学语文阅读教学中的实践研究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深圳市宝安区西乡街道黄田小学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  瑜</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初中人工智能相关课程建设和实践研究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深圳市宝安中学（集团）实验学校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刘永青</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京剧进小学音乐课堂教学研究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深圳市宝安区弘雅小学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吴军玲</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初中生数学“反思性学习能力”的培养策略研究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深圳市宝安区福永中学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黄春燕</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小学语文教学中培育学生友善价值观的行动研究——以五六年级为例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深圳市宝安区新安中学（集团）第一实验学校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吴素丹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基于互联网+时代下的小学英语线上线下混合式教学模式实践研究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深圳市宝安区福永小学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499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吴海青</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中美小学数学计算教学的比较与实践研究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李奥林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HPM视角下的初中数学教学案例研究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深圳市宝安区荣根学校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张明理</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学校美育教学改革探索研究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深圳市宝安区拾悦小学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姚  瑶</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新课标理念下京剧进校园的探索与实践研究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深圳市宝安区黄麻布学校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李佳婧</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混合式学习视角下初中地理课堂教学的问题及对策研究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深圳市宝安区石岩湖学校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缪小明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小学数学拓展性微课程开发和应用研究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深圳市宝安区宝城小学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  沩</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中小学编程教学开展模式的研究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  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高中语文文言文线上线下“混合式”教学模式应用探究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深圳市华中师范大学龙岗附属中学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  伟</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组织理论视域“协同式”学科教研组建设研究----深圳市龙岗区园山实验学校为例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深圳市龙岗园山实验学校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潘晓敏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青少年生命意义感现状及其干预研究——以深圳市为例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深圳市龙岗区南湾学校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509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邬丽萍</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基于粤港澳大湾区地域和文化特色的STEAM校本课程体系开发与实践研究--以麓城外国语小学为例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深圳市龙岗区麓城外国语小学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朱显贵</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先行示范区背景下中职物联网技术应用专业人才培养模式的探究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深圳市龙岗区第二职业技术学校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董  玮</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以备课组建设为抓手提升初中语文课堂教学有效性的研究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深圳市龙岗区南湾街道沙湾中学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官丽婷</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小学低段学生在劳动教育中开展项目式学习的实践研究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深圳市龙岗区宝龙学校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  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核心素养指引下初中英语教学中渗透中国传统文化的策略研究 </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深圳市龙岗区保安学校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张惠瑶</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小学“草木染”校本课程开发与深度实践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深圳市龙岗区南湾街道下李朗小学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陈昌芳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中小学生科技创新实践活动设计研究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深圳市龙岗区康艺学校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王永忠</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食育在小学教育中的实施策略研究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深圳市龙岗区龙岭学校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杨  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中小学治理水平提升研究 </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孙  越</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基于以概念为导向的项目式学习（CPBL）的课程体系建设及实践研究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深圳市龙岗区上海外国语大学附属龙岗学校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519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李细林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PISA视角下小学高段数学情境性问题设计研究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深圳市龙岗区外国语学校（集团）星河学校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  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小学“美丽中国”课程的设计与实施</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深圳市龙岗区深圳中学龙岗小学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刘兆刚</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初中语文写作教学言意转换的实践研究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深圳市龙岗区坪地兰陵学校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尹称心</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高中抑郁学生家庭成长系列课程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深圳市龙岗区布吉高级中学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胡文剑</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基于翻转式课堂的线上线下混合教学模式在小学体育中的应用研究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深圳市龙岗区天誉实验学校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李建锋</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深度学习视域下的初中物理教学案例研究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深圳市龙岗区龙城天成学校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皮青标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有效预防及应对校园欺凌的区域实践探索</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深圳市龙岗区教师发展中心</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朱芳仪</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九年一贯制学校学生学习方式转变的实验研究——以龙岗区实验学校为例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  闪</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深圳地域文化融入高中思想政治课教学的途径探索</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深圳市龙岗区平湖外国语学校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姜  严</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STEAM教育理念下三峡生存研学训练课程建设的行动研究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深圳市龙岗区龙城高级中学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529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刘煜民</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基于学科融合的通用技术课程实施创新教育的实践研究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深圳市龙岗区龙城高级中学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钟金荣</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新时期深圳初中创意木工课程开发与研究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深圳市龙岗区龙岭初级中学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代  强</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深圳市校园足球实施现状及评价研究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深圳市龙岗区宝龙学校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黄樱之</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脑科学与认知科学视野中的注意缺陷多动障碍教育策略研究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深圳市龙岗区外国语学校（集团）星河学校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丁艳丽</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智能语音输出系统在自闭症学生劳动教育中的应用现状及干预效果研究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深圳市龙华区民治中学集团民顺小学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黄雪莹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九年一贯制学校实施混龄德育的有效途径研究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深圳市龙华区大浪实验学校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黄春文</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信息技术环境下教师校本教研的策略创新研究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深圳市龙华区书香小学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李庆辉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行知文化传承与创造实践研究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深圳市龙华区行知实验小学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曹石荷</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积极教育背景下功能性阅读实验研究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深圳市龙华区振能学校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任冬丽</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基于项目化学习的儿童绘本创编</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深圳市龙华区书香小学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539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陈杼楠</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幼儿园户外体育活动组织方式研究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深圳市龙华区第三幼儿园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罗绵景</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基于项目式学习的初中数学实验教学实践研究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深圳市龙华区华南实验学校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黎修远</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基于核心素养的跨学科PBL课程开发与协同教学研究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深圳市龙华区龙华中心小学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江  坚</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九年一贯制学校班主任身份认同困境与对策的研究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深圳市龙华区华南实验学校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黄向真</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“空中课堂”教学模式研究与实践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深圳市龙华区潜龙学校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于燕飞</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高质量项目化学习促进学生核心素养提升的实践研究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深圳市龙华区书香小学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游文意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深度学习视域下模拟法庭教学实践研究——以深圳市龙华区同胜学校初中道德与法治学科为例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深圳市龙华区同胜学校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李文杰</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核心素养导向下小学高年级数学作业设计研究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深圳市龙华区清湖小学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曹立峥</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依托家长学校共建学习型家庭的实践研究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深圳市龙华区第六幼儿园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徐  坚</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基于核心素养的小学HPS(HPM)教学模式及课程建设研究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深圳市龙华区龙华中心小学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549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蒋璐娜</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基于学校文化的课程体系建设实践研究--以深圳市龙华区行知学校为例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深圳市龙华区行知学校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张菲菲</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基于STEM教育理念的小学科学校本课程实践研究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 xml:space="preserve">深圳市龙华区龙华中心小学 </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王俊珍</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指向写作素养提升的初中作文技法教学策略研究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深圳市龙华区潜龙学校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于琳琳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“无人机格”写字教学法的研究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深圳市龙华区华南实验学校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李丹枫</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基于课程整合的非连续性文本教学研究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深圳市龙华区上芬小学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陈秋平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关于幼儿园社会课程游戏化策略的实证研究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深圳市龙华区民治长城里程幼儿园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陈  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“设计思维”在中学校本课程教学中的引入及实践研究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易百玲</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儿童哲学课程在幼儿园一日活动中的实践研究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深圳市龙华区华盛观荟幼儿园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闫晓宁</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运用学科融合策略进行绘本创作教学的实践研究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深圳市龙华区龙澜学校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叶婷婷</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基于自主学习的民转公幼儿园教师专业素养提升研究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深圳市龙华区新彩苑幼儿园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559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王艳艳</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环境道德教育在初中地理学科中的实践探究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深圳市龙华区大浪实验学校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惠  斌</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基于体育核心素养的项目化教学理论与实践研究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深圳市坪山区同心外国语学校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吴丹丹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小学低年级数学特色作业设计探究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深圳市坪山区东门小学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余  佘</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智慧教育视域下文化背景知识的渗透教学对中学生英语阅读能力的影响研究》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深圳市坪山区光祖中学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牛翠贤</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城市新区初中生网络游戏使用行为与自我认同的关系研究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深圳市坪山区中山中学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张伟辉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基于核心素养下的培养初中生数学符号意识的策略研究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深圳市坪山区光祖中学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闫智颖</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小学高年级校园欺凌预防与干预的策略研究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深圳市坪山区中山小学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  青</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基于STEAM理念下的数学体验式作业实践研究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深圳市坪山区坪山实验学校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胡小盈</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基于创新思维训练模式下的高中创客教育课程设计与实践研究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深圳市坪山区坪山高级中学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邢德柱</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强化九年一贯制网球特色学校课程建设的研究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深圳市坪山区弘金地学校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569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钟佳汝</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四优品质少年成长评价探索研究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深圳市坪山区龙背小学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廖杏婷</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幼儿教师园本研修的研究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深圳市坪山区坪山中心幼儿园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李姣云</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唯物史观指导下的高中历史教学研究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深圳市坪山区坪山高级中学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史慧姗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CLASS视角下在线平台支持课堂师生互动的实践研究——以中小学信息技术课堂为例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深圳市坪山区坪山实验学校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周玉娟</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初中地理场景式教学理论与实践研究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深圳市坪山区中山中学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薛杨虹</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触摸自然节奏，走向天人合一——以“二十四节气”古诗文教学引领小学语文传统文化教育的研究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深圳市光明区爱华小学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何运敏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STEM理论在小学科技实践活动中应用研究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深圳市光明区凤凰学校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  珍</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信息时代背景下的班主任工作APP应用研究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深圳市光明区凤凰学校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代黎娜</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新高考背景下高中化学走班制的现状研究——以光明区公办高中研究为例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李宝明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激励性评价机制在小学阶段实施策略的研究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深圳市光明区公明二小</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579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吴鹏圣</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光明区中小学教师队伍建设问题与对策研究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深圳市光明区教育局人事科</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蒋荣华</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提高小学“口语交际”课堂效果的策略</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深圳市光明区下村小学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曾媛媛</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“烙印版画”在小学美术教学中的实践研究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深圳市光明区爱华小学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邝谱云</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移动学习在高中地理教学中的应用研究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深圳市光明区高级中学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张碧英</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基于单元整体教学设计背景下创设有效语境进而培养学生思维品质的教学实践与研究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深圳市光明区公明第一小学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蔡文静</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小学音乐网络智慧课堂教学研究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深圳市光明区光明小学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舒  芮</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基于地理实践力培养的地理野外考察实践教学探究—以大顶岭综合自然地理考察为例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深圳市光明区光明中学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刘桂敏</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依托学术委员会的中学教学科研评价体系架构实证研究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深圳市光明区光明中学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张典饶</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基于大数据背景下的学校体育管理信息系统研究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深圳市光明区光明中学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佘  亮</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基于Scratch的小学生计算思维培养教学模式和机制研究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深圳市光明区红花山小学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589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何诗婷</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以木工实践为例的中小学生STEM教育的研究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深圳市光明区李松蓢学校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王  亮</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初中生体育核心素养提升的实践研究——以深圳市李松蓢学校为例</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深圳市光明区李松蓢学校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591</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孙婷婷</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小学数学线上线下教学结合的策略研究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深圳市光明区李松蓢学校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592</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罗晓倩</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游”必有“方”——美术+X，初中跨学科游戏课程的设计与实践</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深圳市光明区李松蓢学校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593</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麦颖林</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基于中国传统艺术的小学语文艺术欣赏课型教学策略研究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深圳市光明区李松蓢学校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594</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梁冬梅</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线上线下混合式教学模式下小学教师教学能力提升策略研究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深圳市光明区马田小学</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595</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何书凯</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基于C-STEM理念的中小学“中医药”课程开发实践研究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深圳市光明区长圳学校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596</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陶明凤</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指向深度学习的高中生物学教学模式研究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深圳市大鹏新区人大附中深圳学校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597</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段朝辉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模块化团体咨询缓解中学生心理焦虑的应用研究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深圳市大鹏新区人大附中深圳学校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598</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任  怡</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自适应学习在高中历史教学中的应用研究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深圳市大鹏新区人大附中深圳学校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599</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孙明莉</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小学低年级“学为中心”的课堂教学模式变革研究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深圳市大鹏新区人大附中深圳学校</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600</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汪秀珍</w:t>
            </w:r>
          </w:p>
        </w:tc>
        <w:tc>
          <w:tcPr>
            <w:tcW w:w="66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基于学龄前儿童语言发展特点的阅读推广策略研究</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sz w:val="20"/>
                <w:szCs w:val="20"/>
              </w:rPr>
              <w:t>深圳市大鹏新区大鹏中心幼儿园</w:t>
            </w:r>
          </w:p>
        </w:tc>
        <w:tc>
          <w:tcPr>
            <w:tcW w:w="14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一般非资助</w:t>
            </w:r>
          </w:p>
        </w:tc>
      </w:tr>
    </w:tbl>
    <w:p>
      <w:pPr>
        <w:rPr>
          <w:rFonts w:ascii="黑体" w:hAnsi="黑体" w:eastAsia="黑体"/>
          <w:sz w:val="32"/>
          <w:szCs w:val="32"/>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78829"/>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3D81"/>
    <w:rsid w:val="0001082D"/>
    <w:rsid w:val="000165D9"/>
    <w:rsid w:val="000C05FA"/>
    <w:rsid w:val="00102A54"/>
    <w:rsid w:val="00140D62"/>
    <w:rsid w:val="001937C2"/>
    <w:rsid w:val="00233D81"/>
    <w:rsid w:val="002811E8"/>
    <w:rsid w:val="002B4AC1"/>
    <w:rsid w:val="002C6ED2"/>
    <w:rsid w:val="00357AC4"/>
    <w:rsid w:val="003D5067"/>
    <w:rsid w:val="0044030A"/>
    <w:rsid w:val="004617B0"/>
    <w:rsid w:val="00593C79"/>
    <w:rsid w:val="005A4E19"/>
    <w:rsid w:val="006A137D"/>
    <w:rsid w:val="006B6FC7"/>
    <w:rsid w:val="00710511"/>
    <w:rsid w:val="007E277D"/>
    <w:rsid w:val="007E3E40"/>
    <w:rsid w:val="00801B9E"/>
    <w:rsid w:val="00837D92"/>
    <w:rsid w:val="00870080"/>
    <w:rsid w:val="008D4763"/>
    <w:rsid w:val="00901562"/>
    <w:rsid w:val="00A42836"/>
    <w:rsid w:val="00A965E0"/>
    <w:rsid w:val="00AE2A17"/>
    <w:rsid w:val="00B9134E"/>
    <w:rsid w:val="00BE1CDE"/>
    <w:rsid w:val="00BE4354"/>
    <w:rsid w:val="00C8425B"/>
    <w:rsid w:val="00CD689E"/>
    <w:rsid w:val="00D01020"/>
    <w:rsid w:val="00D54CB0"/>
    <w:rsid w:val="00DC6A9E"/>
    <w:rsid w:val="00DD7FC2"/>
    <w:rsid w:val="00DE4AEA"/>
    <w:rsid w:val="00DF5E60"/>
    <w:rsid w:val="00EE17A8"/>
    <w:rsid w:val="00F4552F"/>
    <w:rsid w:val="00F56D65"/>
    <w:rsid w:val="00F608C7"/>
    <w:rsid w:val="00FA6CF1"/>
    <w:rsid w:val="00FD1181"/>
    <w:rsid w:val="00FF673C"/>
    <w:rsid w:val="1D79423C"/>
    <w:rsid w:val="3993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46"/>
    <w:semiHidden/>
    <w:unhideWhenUsed/>
    <w:qFormat/>
    <w:uiPriority w:val="99"/>
    <w:rPr>
      <w:kern w:val="0"/>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FollowedHyperlink"/>
    <w:basedOn w:val="6"/>
    <w:semiHidden/>
    <w:unhideWhenUsed/>
    <w:qFormat/>
    <w:uiPriority w:val="99"/>
    <w:rPr>
      <w:color w:val="800080" w:themeColor="followedHyperlink"/>
      <w:u w:val="single"/>
    </w:rPr>
  </w:style>
  <w:style w:type="character" w:styleId="8">
    <w:name w:val="Hyperlink"/>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方正小标宋简体" w:hAnsi="方正小标宋简体" w:eastAsia="宋体" w:cs="方正小标宋简体"/>
      <w:color w:val="000000"/>
      <w:kern w:val="0"/>
      <w:sz w:val="24"/>
      <w:szCs w:val="24"/>
      <w:lang w:val="en-US" w:eastAsia="zh-CN" w:bidi="ar-SA"/>
    </w:rPr>
  </w:style>
  <w:style w:type="paragraph" w:customStyle="1" w:styleId="12">
    <w:name w:val="_Style 9"/>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9"/>
    <w:basedOn w:val="1"/>
    <w:qFormat/>
    <w:uiPriority w:val="0"/>
    <w:pPr>
      <w:widowControl/>
      <w:spacing w:before="100" w:beforeAutospacing="1" w:after="100" w:afterAutospacing="1"/>
      <w:jc w:val="left"/>
    </w:pPr>
    <w:rPr>
      <w:rFonts w:ascii="仿宋_GB2312" w:hAnsi="宋体" w:eastAsia="仿宋_GB2312" w:cs="宋体"/>
      <w:kern w:val="0"/>
      <w:sz w:val="22"/>
      <w:szCs w:val="22"/>
    </w:rPr>
  </w:style>
  <w:style w:type="paragraph" w:customStyle="1" w:styleId="18">
    <w:name w:val="font10"/>
    <w:basedOn w:val="1"/>
    <w:qFormat/>
    <w:uiPriority w:val="0"/>
    <w:pPr>
      <w:widowControl/>
      <w:spacing w:before="100" w:beforeAutospacing="1" w:after="100" w:afterAutospacing="1"/>
      <w:jc w:val="left"/>
    </w:pPr>
    <w:rPr>
      <w:rFonts w:ascii="宋体" w:hAnsi="宋体" w:cs="宋体"/>
      <w:kern w:val="0"/>
      <w:sz w:val="22"/>
      <w:szCs w:val="22"/>
      <w:u w:val="single"/>
    </w:rPr>
  </w:style>
  <w:style w:type="paragraph" w:customStyle="1" w:styleId="19">
    <w:name w:val="font11"/>
    <w:basedOn w:val="1"/>
    <w:qFormat/>
    <w:uiPriority w:val="0"/>
    <w:pPr>
      <w:widowControl/>
      <w:spacing w:before="100" w:beforeAutospacing="1" w:after="100" w:afterAutospacing="1"/>
      <w:jc w:val="left"/>
    </w:pPr>
    <w:rPr>
      <w:kern w:val="0"/>
      <w:sz w:val="22"/>
      <w:szCs w:val="22"/>
    </w:rPr>
  </w:style>
  <w:style w:type="paragraph" w:customStyle="1" w:styleId="20">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
    <w:name w:val="xl147"/>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2">
    <w:name w:val="xl14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3">
    <w:name w:val="xl149"/>
    <w:basedOn w:val="1"/>
    <w:qFormat/>
    <w:uiPriority w:val="0"/>
    <w:pPr>
      <w:widowControl/>
      <w:spacing w:before="100" w:beforeAutospacing="1" w:after="100" w:afterAutospacing="1"/>
      <w:jc w:val="center"/>
    </w:pPr>
    <w:rPr>
      <w:rFonts w:ascii="宋体" w:hAnsi="宋体" w:cs="宋体"/>
      <w:color w:val="FF0000"/>
      <w:kern w:val="0"/>
      <w:sz w:val="24"/>
    </w:rPr>
  </w:style>
  <w:style w:type="paragraph" w:customStyle="1" w:styleId="24">
    <w:name w:val="xl15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xl15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26">
    <w:name w:val="xl153"/>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27">
    <w:name w:val="xl154"/>
    <w:basedOn w:val="1"/>
    <w:qFormat/>
    <w:uiPriority w:val="0"/>
    <w:pPr>
      <w:widowControl/>
      <w:spacing w:before="100" w:beforeAutospacing="1" w:after="100" w:afterAutospacing="1"/>
      <w:jc w:val="center"/>
    </w:pPr>
    <w:rPr>
      <w:rFonts w:ascii="宋体" w:hAnsi="宋体" w:cs="宋体"/>
      <w:kern w:val="0"/>
      <w:sz w:val="22"/>
      <w:szCs w:val="22"/>
    </w:rPr>
  </w:style>
  <w:style w:type="paragraph" w:customStyle="1" w:styleId="28">
    <w:name w:val="xl155"/>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2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3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1">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32">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3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4">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5">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36">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2"/>
      <w:szCs w:val="22"/>
    </w:rPr>
  </w:style>
  <w:style w:type="paragraph" w:customStyle="1" w:styleId="37">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8">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39">
    <w:name w:val="xl16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40">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41">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
    <w:name w:val="xl1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5">
    <w:name w:val="xl172"/>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36"/>
      <w:szCs w:val="36"/>
    </w:rPr>
  </w:style>
  <w:style w:type="character" w:customStyle="1" w:styleId="46">
    <w:name w:val="批注框文本 Char"/>
    <w:basedOn w:val="6"/>
    <w:link w:val="2"/>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4613</Words>
  <Characters>26296</Characters>
  <Lines>219</Lines>
  <Paragraphs>61</Paragraphs>
  <TotalTime>1</TotalTime>
  <ScaleCrop>false</ScaleCrop>
  <LinksUpToDate>false</LinksUpToDate>
  <CharactersWithSpaces>30848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2020-07-20T08:15:00Z</dcterms:created>
  <dc:creator>黄怡薇</dc:creator>
  <cp:lastModifiedBy>哆啦A梦的口袋</cp:lastModifiedBy>
  <dcterms:modified xsi:type="dcterms:W3CDTF">2021-10-26T07:00:13Z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9C7023022C2B4D00ACA208FA04BD48D9</vt:lpwstr>
  </property>
</Properties>
</file>