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2021年下半年中小学教师资格考试（笔试）考生健康监测表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姓名（正楷手写）：</w:t>
      </w:r>
      <w:r>
        <w:rPr>
          <w:rFonts w:hint="eastAsia" w:ascii="仿宋_GB2312" w:hAnsi="仿宋_GB2312" w:eastAsia="仿宋_GB2312" w:cs="仿宋_GB2312"/>
          <w:sz w:val="26"/>
          <w:szCs w:val="26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6"/>
          <w:szCs w:val="26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准考证号码：</w:t>
      </w:r>
      <w:r>
        <w:rPr>
          <w:rFonts w:hint="eastAsia" w:ascii="仿宋_GB2312" w:hAnsi="仿宋_GB2312" w:eastAsia="仿宋_GB2312" w:cs="仿宋_GB2312"/>
          <w:sz w:val="26"/>
          <w:szCs w:val="26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6"/>
          <w:szCs w:val="26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26"/>
          <w:szCs w:val="26"/>
          <w:u w:val="single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6"/>
          <w:szCs w:val="26"/>
          <w:u w:val="single"/>
          <w:lang w:val="en-US" w:eastAsia="zh-CN"/>
        </w:rPr>
        <w:t xml:space="preserve">  </w:t>
      </w:r>
    </w:p>
    <w:tbl>
      <w:tblPr>
        <w:tblStyle w:val="2"/>
        <w:tblW w:w="1040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1072"/>
        <w:gridCol w:w="2198"/>
        <w:gridCol w:w="1432"/>
        <w:gridCol w:w="833"/>
        <w:gridCol w:w="1944"/>
        <w:gridCol w:w="14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Header/>
          <w:jc w:val="center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3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健康信息</w:t>
            </w:r>
          </w:p>
        </w:tc>
        <w:tc>
          <w:tcPr>
            <w:tcW w:w="4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行程记录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tblHeader/>
          <w:jc w:val="center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是否离开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过广东省</w:t>
            </w:r>
          </w:p>
        </w:tc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是否去过疫情高、中风险及重点地区</w:t>
            </w: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月1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月1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月1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月1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21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22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24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25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26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27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28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29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bidi="ar"/>
              </w:rPr>
              <w:t>□是 □否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80" w:lineRule="exact"/>
        <w:ind w:left="436" w:leftChars="0" w:right="-439" w:rightChars="-209" w:hanging="436" w:hangingChars="182"/>
        <w:rPr>
          <w:rFonts w:ascii="仿宋" w:hAnsi="仿宋" w:eastAsia="仿宋"/>
        </w:rPr>
      </w:pPr>
      <w:r>
        <w:rPr>
          <w:rFonts w:ascii="仿宋" w:hAnsi="仿宋" w:eastAsia="仿宋"/>
          <w:sz w:val="24"/>
        </w:rPr>
        <w:t>注:1.考生须认真、如实申报，在相应的</w:t>
      </w:r>
      <w:r>
        <w:rPr>
          <w:rFonts w:ascii="仿宋" w:hAnsi="仿宋" w:eastAsia="仿宋"/>
          <w:kern w:val="0"/>
          <w:sz w:val="20"/>
          <w:szCs w:val="20"/>
          <w:lang w:bidi="ar"/>
        </w:rPr>
        <w:t>□内打√</w:t>
      </w:r>
      <w:r>
        <w:rPr>
          <w:rFonts w:ascii="仿宋" w:hAnsi="仿宋" w:eastAsia="仿宋"/>
          <w:sz w:val="24"/>
        </w:rPr>
        <w:t>。如出现感冒样症状，喘憋、呼吸急促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恶心呕吐、腹泻，心慌、胸闷，结膜炎以及其他异常的须填写信息情况。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left="434" w:leftChars="200" w:hanging="14" w:hangingChars="6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2.考生应自行打印</w:t>
      </w:r>
      <w:r>
        <w:rPr>
          <w:rFonts w:hint="eastAsia" w:ascii="仿宋" w:hAnsi="仿宋" w:eastAsia="仿宋"/>
          <w:sz w:val="24"/>
          <w:lang w:val="en-US" w:eastAsia="zh-CN"/>
        </w:rPr>
        <w:t>本申报表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  <w:lang w:val="en-US" w:eastAsia="zh-CN"/>
        </w:rPr>
        <w:t>每个科目填写一张</w:t>
      </w:r>
      <w:r>
        <w:rPr>
          <w:rFonts w:hint="eastAsia" w:ascii="仿宋" w:hAnsi="仿宋" w:eastAsia="仿宋"/>
          <w:sz w:val="24"/>
          <w:lang w:eastAsia="zh-CN"/>
        </w:rPr>
        <w:t>（</w:t>
      </w:r>
      <w:r>
        <w:rPr>
          <w:rFonts w:hint="eastAsia" w:ascii="仿宋" w:hAnsi="仿宋" w:eastAsia="仿宋"/>
          <w:sz w:val="24"/>
          <w:lang w:val="en-US" w:eastAsia="zh-CN"/>
        </w:rPr>
        <w:t>如报考3科则需填写3张</w:t>
      </w:r>
      <w:r>
        <w:rPr>
          <w:rFonts w:hint="eastAsia" w:ascii="仿宋" w:hAnsi="仿宋" w:eastAsia="仿宋"/>
          <w:sz w:val="24"/>
          <w:lang w:eastAsia="zh-CN"/>
        </w:rPr>
        <w:t>）</w:t>
      </w:r>
      <w:r>
        <w:rPr>
          <w:rFonts w:ascii="仿宋" w:hAnsi="仿宋" w:eastAsia="仿宋"/>
          <w:sz w:val="24"/>
        </w:rPr>
        <w:t>，并在</w:t>
      </w:r>
      <w:r>
        <w:rPr>
          <w:rFonts w:hint="eastAsia" w:ascii="仿宋" w:hAnsi="仿宋" w:eastAsia="仿宋"/>
          <w:sz w:val="24"/>
          <w:lang w:val="en-US" w:eastAsia="zh-CN"/>
        </w:rPr>
        <w:t>入场</w:t>
      </w:r>
      <w:r>
        <w:rPr>
          <w:rFonts w:ascii="仿宋" w:hAnsi="仿宋" w:eastAsia="仿宋"/>
          <w:sz w:val="24"/>
        </w:rPr>
        <w:t>接受检查时向考点工作人员提供。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left="434" w:leftChars="200" w:hanging="14" w:hangingChars="6"/>
        <w:jc w:val="left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3.本申报表由考点负责收集并自行保存半年。</w:t>
      </w:r>
    </w:p>
    <w:sectPr>
      <w:pgSz w:w="11907" w:h="16840"/>
      <w:pgMar w:top="850" w:right="850" w:bottom="850" w:left="850" w:header="851" w:footer="992" w:gutter="0"/>
      <w:pgNumType w:fmt="decimal"/>
      <w:cols w:space="720" w:num="1"/>
      <w:rtlGutter w:val="0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526F4"/>
    <w:rsid w:val="31DC5D21"/>
    <w:rsid w:val="4A3F70B9"/>
    <w:rsid w:val="76A84A1B"/>
    <w:rsid w:val="7C65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2021-10-09T01:38:00Z</dcterms:created>
  <dc:creator>ZHONG</dc:creator>
  <cp:lastModifiedBy>ZHONG</cp:lastModifiedBy>
  <dcterms:modified xsi:type="dcterms:W3CDTF">2021-10-09T02:11:22Z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