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917F2" w14:textId="77777777" w:rsidR="00A560EF" w:rsidRDefault="00ED3D48">
      <w:pPr>
        <w:spacing w:line="580" w:lineRule="exact"/>
        <w:rPr>
          <w:rFonts w:ascii="黑体" w:eastAsia="黑体" w:hAnsi="黑体" w:cs="宋体"/>
          <w:color w:val="000000" w:themeColor="text1"/>
          <w:szCs w:val="32"/>
        </w:rPr>
      </w:pPr>
      <w:r>
        <w:rPr>
          <w:rFonts w:ascii="黑体" w:eastAsia="黑体" w:hAnsi="黑体" w:cs="宋体" w:hint="eastAsia"/>
          <w:color w:val="000000" w:themeColor="text1"/>
          <w:szCs w:val="32"/>
        </w:rPr>
        <w:t>附件</w:t>
      </w:r>
    </w:p>
    <w:p w14:paraId="23383F49" w14:textId="77777777" w:rsidR="00A560EF" w:rsidRDefault="00ED3D48">
      <w:pPr>
        <w:spacing w:line="580" w:lineRule="exact"/>
        <w:jc w:val="center"/>
        <w:rPr>
          <w:rFonts w:ascii="方正小标宋简体" w:eastAsia="方正小标宋简体" w:hAnsi="黑体" w:cs="黑体"/>
          <w:color w:val="000000" w:themeColor="text1"/>
          <w:sz w:val="44"/>
          <w:szCs w:val="44"/>
        </w:rPr>
      </w:pPr>
      <w:r>
        <w:rPr>
          <w:rFonts w:ascii="方正小标宋简体" w:eastAsia="方正小标宋简体" w:hAnsi="黑体" w:cs="黑体" w:hint="eastAsia"/>
          <w:color w:val="000000" w:themeColor="text1"/>
          <w:sz w:val="44"/>
          <w:szCs w:val="44"/>
        </w:rPr>
        <w:t>深圳市2021年初中物理、化学和生物</w:t>
      </w:r>
    </w:p>
    <w:p w14:paraId="3FE098FA" w14:textId="77777777" w:rsidR="00A560EF" w:rsidRDefault="00ED3D48">
      <w:pPr>
        <w:spacing w:line="580" w:lineRule="exact"/>
        <w:jc w:val="center"/>
        <w:rPr>
          <w:rFonts w:ascii="方正小标宋简体" w:eastAsia="方正小标宋简体" w:hAnsi="黑体" w:cs="宋体"/>
          <w:color w:val="000000" w:themeColor="text1"/>
          <w:sz w:val="44"/>
          <w:szCs w:val="44"/>
        </w:rPr>
      </w:pPr>
      <w:r>
        <w:rPr>
          <w:rFonts w:ascii="方正小标宋简体" w:eastAsia="方正小标宋简体" w:hAnsi="黑体" w:cs="黑体" w:hint="eastAsia"/>
          <w:color w:val="000000" w:themeColor="text1"/>
          <w:sz w:val="44"/>
          <w:szCs w:val="44"/>
        </w:rPr>
        <w:t>实验操作考核办法</w:t>
      </w:r>
    </w:p>
    <w:p w14:paraId="26599746" w14:textId="77777777" w:rsidR="00A560EF" w:rsidRDefault="00A560EF">
      <w:pPr>
        <w:spacing w:line="580" w:lineRule="exact"/>
        <w:ind w:firstLineChars="200" w:firstLine="560"/>
        <w:contextualSpacing/>
        <w:rPr>
          <w:color w:val="000000" w:themeColor="text1"/>
          <w:sz w:val="28"/>
          <w:szCs w:val="28"/>
        </w:rPr>
      </w:pPr>
    </w:p>
    <w:p w14:paraId="560D13D9" w14:textId="77777777" w:rsidR="00A560EF" w:rsidRDefault="00ED3D48">
      <w:pPr>
        <w:spacing w:line="580" w:lineRule="exact"/>
        <w:ind w:firstLineChars="200" w:firstLine="640"/>
        <w:contextualSpacing/>
        <w:rPr>
          <w:rFonts w:ascii="仿宋_GB2312" w:hAnsi="宋体"/>
          <w:color w:val="000000" w:themeColor="text1"/>
          <w:szCs w:val="32"/>
        </w:rPr>
      </w:pPr>
      <w:r>
        <w:rPr>
          <w:rFonts w:ascii="仿宋_GB2312" w:hAnsi="宋体" w:hint="eastAsia"/>
          <w:color w:val="000000" w:themeColor="text1"/>
          <w:szCs w:val="32"/>
        </w:rPr>
        <w:t>为适应新时期课程改革要求，贯彻落实教育部颁发的《义务教育物理课程标准（2</w:t>
      </w:r>
      <w:r>
        <w:rPr>
          <w:rFonts w:ascii="仿宋_GB2312" w:hAnsi="宋体"/>
          <w:color w:val="000000" w:themeColor="text1"/>
          <w:szCs w:val="32"/>
        </w:rPr>
        <w:t>011</w:t>
      </w:r>
      <w:r>
        <w:rPr>
          <w:rFonts w:ascii="仿宋_GB2312" w:hAnsi="宋体" w:hint="eastAsia"/>
          <w:color w:val="000000" w:themeColor="text1"/>
          <w:szCs w:val="32"/>
        </w:rPr>
        <w:t>年版）》《义务教育化学课程标准（2</w:t>
      </w:r>
      <w:r>
        <w:rPr>
          <w:rFonts w:ascii="仿宋_GB2312" w:hAnsi="宋体"/>
          <w:color w:val="000000" w:themeColor="text1"/>
          <w:szCs w:val="32"/>
        </w:rPr>
        <w:t>011</w:t>
      </w:r>
      <w:r>
        <w:rPr>
          <w:rFonts w:ascii="仿宋_GB2312" w:hAnsi="宋体" w:hint="eastAsia"/>
          <w:color w:val="000000" w:themeColor="text1"/>
          <w:szCs w:val="32"/>
        </w:rPr>
        <w:t>年版）》及《义务教育生物课程标准（2</w:t>
      </w:r>
      <w:r>
        <w:rPr>
          <w:rFonts w:ascii="仿宋_GB2312" w:hAnsi="宋体"/>
          <w:color w:val="000000" w:themeColor="text1"/>
          <w:szCs w:val="32"/>
        </w:rPr>
        <w:t>011</w:t>
      </w:r>
      <w:r>
        <w:rPr>
          <w:rFonts w:ascii="仿宋_GB2312" w:hAnsi="宋体" w:hint="eastAsia"/>
          <w:color w:val="000000" w:themeColor="text1"/>
          <w:szCs w:val="32"/>
        </w:rPr>
        <w:t>年版）》所规定的教学目标和实验教学要求，大力推进实验室的建设及培养学生的动手操作能力，全面考核初中毕业生实验素养，促进学生实践能力和创新精神的发展，深圳市从2017年开始逐步推进实验操作考核。为切实做好2021年九年级毕业生物理、化学学科以及八年级学生生物学科实验操作考核工作，保证考核信度和效度，特制定《深圳市2021年初中物理、化学和生物实验操作考核办法》，具体如下：</w:t>
      </w:r>
    </w:p>
    <w:p w14:paraId="4EBF473E" w14:textId="77777777" w:rsidR="00A560EF" w:rsidRDefault="00ED3D48">
      <w:pPr>
        <w:spacing w:line="580" w:lineRule="exact"/>
        <w:ind w:firstLineChars="200" w:firstLine="640"/>
        <w:contextualSpacing/>
        <w:rPr>
          <w:rFonts w:ascii="黑体" w:eastAsia="黑体" w:hAnsi="黑体"/>
          <w:color w:val="000000" w:themeColor="text1"/>
          <w:szCs w:val="28"/>
        </w:rPr>
      </w:pPr>
      <w:r>
        <w:rPr>
          <w:rFonts w:ascii="黑体" w:eastAsia="黑体" w:hAnsi="黑体" w:hint="eastAsia"/>
          <w:color w:val="000000" w:themeColor="text1"/>
          <w:szCs w:val="28"/>
        </w:rPr>
        <w:t>一</w:t>
      </w:r>
      <w:r>
        <w:rPr>
          <w:rFonts w:ascii="黑体" w:eastAsia="黑体" w:hAnsi="黑体"/>
          <w:color w:val="000000" w:themeColor="text1"/>
          <w:szCs w:val="28"/>
        </w:rPr>
        <w:t>、考核范围及方式</w:t>
      </w:r>
    </w:p>
    <w:p w14:paraId="1B1D0671" w14:textId="4F02C4B2" w:rsidR="00A560EF" w:rsidRDefault="00ED3D48">
      <w:pPr>
        <w:spacing w:line="580" w:lineRule="exact"/>
        <w:ind w:firstLineChars="200" w:firstLine="640"/>
        <w:contextualSpacing/>
        <w:rPr>
          <w:rFonts w:ascii="仿宋_GB2312" w:hAnsi="宋体"/>
          <w:color w:val="000000" w:themeColor="text1"/>
          <w:szCs w:val="32"/>
        </w:rPr>
      </w:pPr>
      <w:r>
        <w:rPr>
          <w:rFonts w:ascii="仿宋_GB2312" w:hAnsi="宋体"/>
          <w:color w:val="000000" w:themeColor="text1"/>
          <w:szCs w:val="32"/>
        </w:rPr>
        <w:t>（</w:t>
      </w:r>
      <w:r>
        <w:rPr>
          <w:rFonts w:ascii="仿宋_GB2312" w:hAnsi="宋体" w:hint="eastAsia"/>
          <w:color w:val="000000" w:themeColor="text1"/>
          <w:szCs w:val="32"/>
        </w:rPr>
        <w:t>一</w:t>
      </w:r>
      <w:r>
        <w:rPr>
          <w:rFonts w:ascii="仿宋_GB2312" w:hAnsi="宋体"/>
          <w:color w:val="000000" w:themeColor="text1"/>
          <w:szCs w:val="32"/>
        </w:rPr>
        <w:t>）考核范围：</w:t>
      </w:r>
      <w:r>
        <w:rPr>
          <w:rFonts w:ascii="仿宋_GB2312" w:hAnsi="宋体" w:hint="eastAsia"/>
          <w:color w:val="000000" w:themeColor="text1"/>
          <w:szCs w:val="32"/>
        </w:rPr>
        <w:t>教育</w:t>
      </w:r>
      <w:r>
        <w:rPr>
          <w:rFonts w:ascii="仿宋_GB2312" w:hAnsi="宋体"/>
          <w:color w:val="000000" w:themeColor="text1"/>
          <w:szCs w:val="32"/>
        </w:rPr>
        <w:t>部课程标准规定的</w:t>
      </w:r>
      <w:r>
        <w:rPr>
          <w:rFonts w:ascii="仿宋_GB2312" w:hAnsi="宋体" w:hint="eastAsia"/>
          <w:color w:val="000000" w:themeColor="text1"/>
          <w:szCs w:val="32"/>
        </w:rPr>
        <w:t>学生</w:t>
      </w:r>
      <w:r>
        <w:rPr>
          <w:rFonts w:ascii="仿宋_GB2312" w:hAnsi="宋体"/>
          <w:color w:val="000000" w:themeColor="text1"/>
          <w:szCs w:val="32"/>
        </w:rPr>
        <w:t>必做实验，具体内容附</w:t>
      </w:r>
      <w:r>
        <w:rPr>
          <w:rFonts w:ascii="仿宋_GB2312" w:hAnsi="宋体" w:hint="eastAsia"/>
          <w:color w:val="000000" w:themeColor="text1"/>
          <w:szCs w:val="32"/>
        </w:rPr>
        <w:t>后。</w:t>
      </w:r>
    </w:p>
    <w:p w14:paraId="438CECA0" w14:textId="273256E2" w:rsidR="00A560EF" w:rsidRDefault="00ED3D48">
      <w:pPr>
        <w:spacing w:line="580" w:lineRule="exact"/>
        <w:ind w:firstLineChars="200" w:firstLine="640"/>
        <w:contextualSpacing/>
        <w:rPr>
          <w:rFonts w:ascii="仿宋_GB2312" w:hAnsi="宋体"/>
          <w:color w:val="000000" w:themeColor="text1"/>
          <w:szCs w:val="32"/>
        </w:rPr>
      </w:pPr>
      <w:r>
        <w:rPr>
          <w:rFonts w:ascii="仿宋_GB2312" w:hAnsi="宋体"/>
          <w:color w:val="000000" w:themeColor="text1"/>
          <w:szCs w:val="32"/>
        </w:rPr>
        <w:t>（</w:t>
      </w:r>
      <w:r>
        <w:rPr>
          <w:rFonts w:ascii="仿宋_GB2312" w:hAnsi="宋体" w:hint="eastAsia"/>
          <w:color w:val="000000" w:themeColor="text1"/>
          <w:szCs w:val="32"/>
        </w:rPr>
        <w:t>二</w:t>
      </w:r>
      <w:r>
        <w:rPr>
          <w:rFonts w:ascii="仿宋_GB2312" w:hAnsi="宋体"/>
          <w:color w:val="000000" w:themeColor="text1"/>
          <w:szCs w:val="32"/>
        </w:rPr>
        <w:t>）考核方式：</w:t>
      </w:r>
      <w:r>
        <w:rPr>
          <w:rFonts w:ascii="仿宋_GB2312" w:hAnsi="宋体" w:hint="eastAsia"/>
          <w:color w:val="000000" w:themeColor="text1"/>
          <w:szCs w:val="32"/>
        </w:rPr>
        <w:t>2021年实验操作考核采取考生现场操作现场评分（以下简称现考现评）方式。另设部分信息化考试试点学校（</w:t>
      </w:r>
      <w:r>
        <w:rPr>
          <w:rFonts w:ascii="仿宋_GB2312" w:hint="eastAsia"/>
          <w:szCs w:val="32"/>
        </w:rPr>
        <w:t>名单见附件1）</w:t>
      </w:r>
      <w:r>
        <w:rPr>
          <w:rFonts w:ascii="仿宋_GB2312" w:hAnsi="宋体" w:hint="eastAsia"/>
          <w:color w:val="000000" w:themeColor="text1"/>
          <w:szCs w:val="32"/>
        </w:rPr>
        <w:t>），该类学校同时采用考生现场操作实时录像考后网上集中评分（以下简称现考后评）方式，对</w:t>
      </w:r>
      <w:r>
        <w:rPr>
          <w:rFonts w:ascii="仿宋_GB2312" w:hAnsi="宋体"/>
          <w:color w:val="000000" w:themeColor="text1"/>
          <w:szCs w:val="32"/>
        </w:rPr>
        <w:t>实验仪器、实验操作、</w:t>
      </w:r>
      <w:r>
        <w:rPr>
          <w:rFonts w:ascii="仿宋_GB2312" w:hAnsi="宋体" w:hint="eastAsia"/>
          <w:color w:val="000000" w:themeColor="text1"/>
          <w:szCs w:val="32"/>
        </w:rPr>
        <w:t>实验习惯</w:t>
      </w:r>
      <w:r>
        <w:rPr>
          <w:rFonts w:ascii="仿宋_GB2312" w:hAnsi="宋体"/>
          <w:color w:val="000000" w:themeColor="text1"/>
          <w:szCs w:val="32"/>
        </w:rPr>
        <w:t>等</w:t>
      </w:r>
      <w:r>
        <w:rPr>
          <w:rFonts w:ascii="仿宋_GB2312" w:hAnsi="宋体" w:hint="eastAsia"/>
          <w:color w:val="000000" w:themeColor="text1"/>
          <w:szCs w:val="32"/>
        </w:rPr>
        <w:t>方面进行评分。学生考核成绩按照10分制</w:t>
      </w:r>
      <w:r>
        <w:rPr>
          <w:rFonts w:ascii="仿宋_GB2312" w:hAnsi="宋体" w:hint="eastAsia"/>
          <w:color w:val="000000" w:themeColor="text1"/>
          <w:szCs w:val="32"/>
        </w:rPr>
        <w:lastRenderedPageBreak/>
        <w:t>呈现，</w:t>
      </w:r>
      <w:r>
        <w:rPr>
          <w:rFonts w:ascii="仿宋_GB2312" w:hAnsi="仿宋" w:hint="eastAsia"/>
          <w:color w:val="000000" w:themeColor="text1"/>
          <w:szCs w:val="32"/>
        </w:rPr>
        <w:t>以“合格与待合格”等级形式，成绩由深圳市招生考试办公室公布。</w:t>
      </w:r>
    </w:p>
    <w:p w14:paraId="105E8C39" w14:textId="77777777" w:rsidR="00A560EF" w:rsidRDefault="00ED3D48">
      <w:pPr>
        <w:spacing w:line="580" w:lineRule="exact"/>
        <w:ind w:firstLineChars="200" w:firstLine="640"/>
        <w:contextualSpacing/>
        <w:rPr>
          <w:rFonts w:ascii="仿宋_GB2312" w:hAnsi="宋体"/>
          <w:color w:val="000000" w:themeColor="text1"/>
          <w:szCs w:val="32"/>
        </w:rPr>
      </w:pPr>
      <w:r>
        <w:rPr>
          <w:rFonts w:ascii="仿宋_GB2312" w:hAnsi="宋体" w:hint="eastAsia"/>
          <w:color w:val="000000" w:themeColor="text1"/>
          <w:szCs w:val="32"/>
        </w:rPr>
        <w:t>1.九年级。从课程标准学生实验考核范围中选择物理、化学实验各3个，命制3套实验操作试题，每套试题含物理、化学实验各1个，具体试题见附件</w:t>
      </w:r>
      <w:r>
        <w:rPr>
          <w:rFonts w:ascii="仿宋_GB2312" w:hAnsi="宋体"/>
          <w:color w:val="000000" w:themeColor="text1"/>
          <w:szCs w:val="32"/>
        </w:rPr>
        <w:t>2</w:t>
      </w:r>
      <w:r>
        <w:rPr>
          <w:rFonts w:ascii="仿宋_GB2312" w:hAnsi="宋体" w:hint="eastAsia"/>
          <w:color w:val="000000" w:themeColor="text1"/>
          <w:szCs w:val="32"/>
        </w:rPr>
        <w:t>。</w:t>
      </w:r>
    </w:p>
    <w:p w14:paraId="16360EDF" w14:textId="77777777" w:rsidR="00A560EF" w:rsidRDefault="00ED3D48">
      <w:pPr>
        <w:spacing w:line="580" w:lineRule="exact"/>
        <w:ind w:firstLineChars="200" w:firstLine="640"/>
        <w:contextualSpacing/>
        <w:rPr>
          <w:rFonts w:ascii="仿宋_GB2312" w:hAnsi="宋体"/>
          <w:color w:val="000000" w:themeColor="text1"/>
          <w:szCs w:val="32"/>
        </w:rPr>
      </w:pPr>
      <w:r>
        <w:rPr>
          <w:rFonts w:ascii="仿宋_GB2312" w:hAnsi="宋体" w:hint="eastAsia"/>
          <w:color w:val="000000" w:themeColor="text1"/>
          <w:szCs w:val="32"/>
        </w:rPr>
        <w:t>2.八年级。从课程标准学生实验考核范围中选择生物3个实验命制试题，具体试题见附件</w:t>
      </w:r>
      <w:r>
        <w:rPr>
          <w:rFonts w:ascii="仿宋_GB2312" w:hAnsi="宋体"/>
          <w:color w:val="000000" w:themeColor="text1"/>
          <w:szCs w:val="32"/>
        </w:rPr>
        <w:t>2</w:t>
      </w:r>
      <w:r>
        <w:rPr>
          <w:rFonts w:ascii="仿宋_GB2312" w:hAnsi="宋体" w:hint="eastAsia"/>
          <w:color w:val="000000" w:themeColor="text1"/>
          <w:szCs w:val="32"/>
        </w:rPr>
        <w:t>。</w:t>
      </w:r>
    </w:p>
    <w:p w14:paraId="32E54246" w14:textId="77777777" w:rsidR="00A560EF" w:rsidRDefault="00ED3D48">
      <w:pPr>
        <w:spacing w:line="580" w:lineRule="exact"/>
        <w:ind w:firstLineChars="200" w:firstLine="640"/>
        <w:contextualSpacing/>
        <w:rPr>
          <w:rFonts w:ascii="仿宋_GB2312" w:hAnsi="宋体"/>
          <w:color w:val="000000" w:themeColor="text1"/>
          <w:szCs w:val="32"/>
        </w:rPr>
      </w:pPr>
      <w:r>
        <w:rPr>
          <w:rFonts w:ascii="仿宋_GB2312" w:hAnsi="宋体" w:hint="eastAsia"/>
          <w:color w:val="000000" w:themeColor="text1"/>
          <w:szCs w:val="32"/>
        </w:rPr>
        <w:t>（三）考核对象：2021年深圳市九年级毕业生和八年级学生。</w:t>
      </w:r>
    </w:p>
    <w:p w14:paraId="202C594A" w14:textId="513BF424" w:rsidR="00A560EF" w:rsidRDefault="00ED3D48">
      <w:pPr>
        <w:spacing w:line="580" w:lineRule="exact"/>
        <w:ind w:firstLineChars="200" w:firstLine="640"/>
        <w:contextualSpacing/>
        <w:rPr>
          <w:rFonts w:ascii="黑体" w:eastAsia="黑体" w:hAnsi="黑体"/>
          <w:color w:val="000000" w:themeColor="text1"/>
          <w:szCs w:val="28"/>
        </w:rPr>
      </w:pPr>
      <w:r>
        <w:rPr>
          <w:rFonts w:ascii="黑体" w:eastAsia="黑体" w:hAnsi="黑体" w:hint="eastAsia"/>
          <w:color w:val="000000" w:themeColor="text1"/>
          <w:szCs w:val="28"/>
        </w:rPr>
        <w:t>二、考核相关工作安排</w:t>
      </w:r>
    </w:p>
    <w:p w14:paraId="606A27E6" w14:textId="77777777" w:rsidR="00A560EF" w:rsidRDefault="00ED3D48">
      <w:pPr>
        <w:spacing w:line="580" w:lineRule="exact"/>
        <w:ind w:firstLineChars="200" w:firstLine="643"/>
        <w:contextualSpacing/>
        <w:rPr>
          <w:rFonts w:ascii="楷体_GB2312" w:eastAsia="楷体_GB2312" w:hAnsi="宋体"/>
          <w:b/>
          <w:bCs/>
          <w:color w:val="000000" w:themeColor="text1"/>
          <w:szCs w:val="32"/>
        </w:rPr>
      </w:pPr>
      <w:r>
        <w:rPr>
          <w:rFonts w:ascii="楷体_GB2312" w:eastAsia="楷体_GB2312" w:hAnsi="宋体" w:hint="eastAsia"/>
          <w:b/>
          <w:bCs/>
          <w:color w:val="000000" w:themeColor="text1"/>
          <w:szCs w:val="32"/>
        </w:rPr>
        <w:t>（一）考核时间</w:t>
      </w:r>
    </w:p>
    <w:p w14:paraId="63898F59" w14:textId="77777777" w:rsidR="00A560EF" w:rsidRDefault="00ED3D48">
      <w:pPr>
        <w:spacing w:line="580" w:lineRule="exact"/>
        <w:ind w:firstLineChars="200" w:firstLine="640"/>
        <w:contextualSpacing/>
        <w:rPr>
          <w:rFonts w:ascii="仿宋_GB2312" w:hAnsi="宋体"/>
          <w:color w:val="000000" w:themeColor="text1"/>
          <w:szCs w:val="32"/>
        </w:rPr>
      </w:pPr>
      <w:r>
        <w:rPr>
          <w:rFonts w:ascii="仿宋_GB2312" w:hAnsi="宋体" w:hint="eastAsia"/>
          <w:color w:val="000000" w:themeColor="text1"/>
          <w:szCs w:val="32"/>
        </w:rPr>
        <w:t>2021年</w:t>
      </w:r>
      <w:r>
        <w:rPr>
          <w:rFonts w:ascii="仿宋_GB2312" w:hAnsi="宋体"/>
          <w:color w:val="000000" w:themeColor="text1"/>
          <w:szCs w:val="32"/>
        </w:rPr>
        <w:t>5</w:t>
      </w:r>
      <w:r>
        <w:rPr>
          <w:rFonts w:ascii="仿宋_GB2312" w:hAnsi="宋体" w:hint="eastAsia"/>
          <w:color w:val="000000" w:themeColor="text1"/>
          <w:szCs w:val="32"/>
        </w:rPr>
        <w:t>月</w:t>
      </w:r>
      <w:r>
        <w:rPr>
          <w:rFonts w:ascii="仿宋_GB2312" w:hAnsi="宋体"/>
          <w:color w:val="000000" w:themeColor="text1"/>
          <w:szCs w:val="32"/>
        </w:rPr>
        <w:t>22</w:t>
      </w:r>
      <w:r>
        <w:rPr>
          <w:rFonts w:ascii="仿宋_GB2312" w:hAnsi="宋体" w:hint="eastAsia"/>
          <w:color w:val="000000" w:themeColor="text1"/>
          <w:szCs w:val="32"/>
        </w:rPr>
        <w:t>日-</w:t>
      </w:r>
      <w:r>
        <w:rPr>
          <w:rFonts w:ascii="仿宋_GB2312" w:hAnsi="宋体"/>
          <w:color w:val="000000" w:themeColor="text1"/>
          <w:szCs w:val="32"/>
        </w:rPr>
        <w:t>23</w:t>
      </w:r>
      <w:r>
        <w:rPr>
          <w:rFonts w:ascii="仿宋_GB2312" w:hAnsi="宋体" w:hint="eastAsia"/>
          <w:color w:val="000000" w:themeColor="text1"/>
          <w:szCs w:val="32"/>
        </w:rPr>
        <w:t>日。</w:t>
      </w:r>
    </w:p>
    <w:p w14:paraId="2F4D3FA5" w14:textId="77777777" w:rsidR="00A560EF" w:rsidRDefault="00ED3D48">
      <w:pPr>
        <w:spacing w:line="580" w:lineRule="exact"/>
        <w:ind w:firstLineChars="200" w:firstLine="643"/>
        <w:contextualSpacing/>
        <w:rPr>
          <w:rFonts w:ascii="楷体_GB2312" w:eastAsia="楷体_GB2312" w:hAnsi="宋体"/>
          <w:b/>
          <w:bCs/>
          <w:color w:val="000000" w:themeColor="text1"/>
          <w:szCs w:val="32"/>
        </w:rPr>
      </w:pPr>
      <w:r>
        <w:rPr>
          <w:rFonts w:ascii="楷体_GB2312" w:eastAsia="楷体_GB2312" w:hAnsi="宋体" w:hint="eastAsia"/>
          <w:b/>
          <w:bCs/>
          <w:color w:val="000000" w:themeColor="text1"/>
          <w:szCs w:val="32"/>
        </w:rPr>
        <w:t>（二）领取答题卡及条形码时间</w:t>
      </w:r>
    </w:p>
    <w:p w14:paraId="418F6F83" w14:textId="3FB0A6B9" w:rsidR="00A560EF" w:rsidRDefault="00ED3D48">
      <w:pPr>
        <w:spacing w:line="580" w:lineRule="exact"/>
        <w:ind w:firstLineChars="200" w:firstLine="640"/>
        <w:contextualSpacing/>
        <w:rPr>
          <w:rFonts w:ascii="仿宋_GB2312" w:hAnsi="宋体"/>
          <w:color w:val="000000" w:themeColor="text1"/>
          <w:szCs w:val="32"/>
        </w:rPr>
      </w:pPr>
      <w:r>
        <w:rPr>
          <w:rFonts w:ascii="仿宋_GB2312" w:hAnsi="宋体" w:hint="eastAsia"/>
          <w:color w:val="000000" w:themeColor="text1"/>
          <w:szCs w:val="32"/>
        </w:rPr>
        <w:t>由深圳市教科院负责制作各初中学校参加2021年实验操作考核的考生的答题卡及条形码，请区教科院（教师发展中心、教科研中心）统一安排专门人员，于</w:t>
      </w:r>
      <w:r>
        <w:rPr>
          <w:rFonts w:ascii="仿宋_GB2312" w:hAnsi="宋体"/>
          <w:color w:val="000000" w:themeColor="text1"/>
          <w:szCs w:val="32"/>
        </w:rPr>
        <w:t>5</w:t>
      </w:r>
      <w:r>
        <w:rPr>
          <w:rFonts w:ascii="仿宋_GB2312" w:hAnsi="宋体" w:hint="eastAsia"/>
          <w:color w:val="000000" w:themeColor="text1"/>
          <w:szCs w:val="32"/>
        </w:rPr>
        <w:t>月</w:t>
      </w:r>
      <w:r>
        <w:rPr>
          <w:rFonts w:ascii="仿宋_GB2312" w:hAnsi="宋体"/>
          <w:color w:val="000000" w:themeColor="text1"/>
          <w:szCs w:val="32"/>
        </w:rPr>
        <w:t>17</w:t>
      </w:r>
      <w:r>
        <w:rPr>
          <w:rFonts w:ascii="仿宋_GB2312" w:hAnsi="宋体" w:hint="eastAsia"/>
          <w:color w:val="000000" w:themeColor="text1"/>
          <w:szCs w:val="32"/>
        </w:rPr>
        <w:t>日下午</w:t>
      </w:r>
      <w:r>
        <w:rPr>
          <w:rFonts w:ascii="仿宋_GB2312" w:hAnsi="宋体"/>
          <w:color w:val="000000" w:themeColor="text1"/>
          <w:szCs w:val="32"/>
        </w:rPr>
        <w:t>2:00-5:00</w:t>
      </w:r>
      <w:r>
        <w:rPr>
          <w:rFonts w:ascii="仿宋_GB2312" w:hAnsi="宋体" w:hint="eastAsia"/>
          <w:color w:val="000000" w:themeColor="text1"/>
          <w:szCs w:val="32"/>
        </w:rPr>
        <w:t>到深圳市教科院一楼大厅领取答题卡及条形码（</w:t>
      </w:r>
      <w:r>
        <w:rPr>
          <w:rFonts w:ascii="仿宋_GB2312" w:hint="eastAsia"/>
          <w:color w:val="000000" w:themeColor="text1"/>
          <w:kern w:val="0"/>
          <w:szCs w:val="32"/>
        </w:rPr>
        <w:t>联系人：刘宣莹，联系电话：</w:t>
      </w:r>
      <w:r>
        <w:rPr>
          <w:rFonts w:ascii="仿宋_GB2312"/>
          <w:color w:val="000000" w:themeColor="text1"/>
          <w:kern w:val="0"/>
          <w:szCs w:val="32"/>
        </w:rPr>
        <w:t>25911659</w:t>
      </w:r>
      <w:r>
        <w:rPr>
          <w:rFonts w:ascii="仿宋_GB2312" w:hAnsi="宋体" w:hint="eastAsia"/>
          <w:color w:val="000000" w:themeColor="text1"/>
          <w:szCs w:val="32"/>
        </w:rPr>
        <w:t>）。各校到本区指定地点领取答题卡及条形码，具体安排见各区考务及培训会。</w:t>
      </w:r>
    </w:p>
    <w:p w14:paraId="36B5D4E0" w14:textId="77777777" w:rsidR="00A560EF" w:rsidRDefault="00ED3D48">
      <w:pPr>
        <w:spacing w:line="580" w:lineRule="exact"/>
        <w:ind w:firstLineChars="200" w:firstLine="643"/>
        <w:contextualSpacing/>
        <w:rPr>
          <w:rFonts w:ascii="楷体_GB2312" w:eastAsia="楷体_GB2312" w:hAnsi="黑体"/>
          <w:b/>
          <w:color w:val="000000" w:themeColor="text1"/>
          <w:szCs w:val="28"/>
        </w:rPr>
      </w:pPr>
      <w:r>
        <w:rPr>
          <w:rFonts w:ascii="楷体_GB2312" w:eastAsia="楷体_GB2312" w:hAnsi="黑体" w:hint="eastAsia"/>
          <w:b/>
          <w:color w:val="000000" w:themeColor="text1"/>
          <w:szCs w:val="28"/>
        </w:rPr>
        <w:t>（三）考务工作</w:t>
      </w:r>
    </w:p>
    <w:p w14:paraId="78B45882" w14:textId="77777777" w:rsidR="00A560EF" w:rsidRDefault="00ED3D48">
      <w:pPr>
        <w:spacing w:line="580" w:lineRule="exact"/>
        <w:ind w:firstLineChars="200" w:firstLine="640"/>
        <w:contextualSpacing/>
        <w:rPr>
          <w:rFonts w:ascii="仿宋_GB2312" w:hAnsi="宋体"/>
          <w:color w:val="000000" w:themeColor="text1"/>
          <w:szCs w:val="32"/>
        </w:rPr>
      </w:pPr>
      <w:bookmarkStart w:id="0" w:name="_Hlk8139727"/>
      <w:r>
        <w:rPr>
          <w:rFonts w:ascii="仿宋_GB2312" w:hAnsi="宋体" w:hint="eastAsia"/>
          <w:color w:val="000000" w:themeColor="text1"/>
          <w:szCs w:val="32"/>
        </w:rPr>
        <w:t>1</w:t>
      </w:r>
      <w:r>
        <w:rPr>
          <w:rFonts w:ascii="仿宋_GB2312" w:hAnsi="宋体"/>
          <w:color w:val="000000" w:themeColor="text1"/>
          <w:szCs w:val="32"/>
        </w:rPr>
        <w:t>.</w:t>
      </w:r>
      <w:r>
        <w:rPr>
          <w:rFonts w:ascii="仿宋_GB2312" w:hAnsi="宋体" w:hint="eastAsia"/>
          <w:color w:val="000000" w:themeColor="text1"/>
          <w:szCs w:val="32"/>
        </w:rPr>
        <w:t>各区管理人员工作布置会</w:t>
      </w:r>
      <w:bookmarkEnd w:id="0"/>
    </w:p>
    <w:p w14:paraId="39B469D7" w14:textId="1AC7B8F2" w:rsidR="00A560EF" w:rsidRDefault="00ED3D48">
      <w:pPr>
        <w:spacing w:line="580" w:lineRule="exact"/>
        <w:ind w:firstLineChars="200" w:firstLine="640"/>
        <w:contextualSpacing/>
        <w:rPr>
          <w:rFonts w:ascii="仿宋_GB2312" w:hAnsi="宋体"/>
          <w:color w:val="000000" w:themeColor="text1"/>
          <w:szCs w:val="32"/>
        </w:rPr>
      </w:pPr>
      <w:r>
        <w:rPr>
          <w:rFonts w:ascii="仿宋_GB2312" w:hAnsi="宋体"/>
          <w:color w:val="000000" w:themeColor="text1"/>
          <w:szCs w:val="32"/>
        </w:rPr>
        <w:t>5</w:t>
      </w:r>
      <w:r>
        <w:rPr>
          <w:rFonts w:ascii="仿宋_GB2312" w:hAnsi="宋体" w:hint="eastAsia"/>
          <w:color w:val="000000" w:themeColor="text1"/>
          <w:szCs w:val="32"/>
        </w:rPr>
        <w:t>月</w:t>
      </w:r>
      <w:r>
        <w:rPr>
          <w:rFonts w:ascii="仿宋_GB2312" w:hAnsi="宋体"/>
          <w:color w:val="000000" w:themeColor="text1"/>
          <w:szCs w:val="32"/>
        </w:rPr>
        <w:t>11</w:t>
      </w:r>
      <w:r>
        <w:rPr>
          <w:rFonts w:ascii="仿宋_GB2312" w:hAnsi="宋体" w:hint="eastAsia"/>
          <w:color w:val="000000" w:themeColor="text1"/>
          <w:szCs w:val="32"/>
        </w:rPr>
        <w:t>日下午</w:t>
      </w:r>
      <w:r>
        <w:rPr>
          <w:rFonts w:ascii="仿宋_GB2312" w:hAnsi="宋体"/>
          <w:color w:val="000000" w:themeColor="text1"/>
          <w:szCs w:val="32"/>
        </w:rPr>
        <w:t>2:</w:t>
      </w:r>
      <w:r>
        <w:rPr>
          <w:rFonts w:ascii="仿宋_GB2312" w:hAnsi="宋体" w:hint="eastAsia"/>
          <w:color w:val="000000" w:themeColor="text1"/>
          <w:szCs w:val="32"/>
        </w:rPr>
        <w:t>00，在深圳市教科院一楼西阶梯会议室召</w:t>
      </w:r>
      <w:r>
        <w:rPr>
          <w:rFonts w:ascii="仿宋_GB2312" w:hAnsi="宋体" w:hint="eastAsia"/>
          <w:color w:val="000000" w:themeColor="text1"/>
          <w:szCs w:val="32"/>
        </w:rPr>
        <w:lastRenderedPageBreak/>
        <w:t>开关于2021年初中理化生实验操作考核各区管理人员工作布置会（以下简称“考务会”），要求深圳市教科院理化生实验操作考核实施小组、</w:t>
      </w:r>
      <w:r w:rsidR="00C750EA">
        <w:rPr>
          <w:rFonts w:ascii="仿宋_GB2312" w:hAnsi="宋体" w:hint="eastAsia"/>
          <w:color w:val="000000" w:themeColor="text1"/>
          <w:szCs w:val="28"/>
        </w:rPr>
        <w:t>各区教育信息化部门的负责人、</w:t>
      </w:r>
      <w:r>
        <w:rPr>
          <w:rFonts w:ascii="仿宋_GB2312" w:hAnsi="宋体" w:hint="eastAsia"/>
          <w:color w:val="000000" w:themeColor="text1"/>
          <w:szCs w:val="32"/>
        </w:rPr>
        <w:t>各区理化生实验操作考核管理小组全体成员（见附件6）、</w:t>
      </w:r>
      <w:r>
        <w:rPr>
          <w:rFonts w:ascii="仿宋_GB2312" w:hAnsi="宋体" w:hint="eastAsia"/>
          <w:color w:val="000000" w:themeColor="text1"/>
          <w:szCs w:val="28"/>
        </w:rPr>
        <w:t>试点学校负责教学的副校长或教务主任</w:t>
      </w:r>
      <w:r>
        <w:rPr>
          <w:rFonts w:ascii="仿宋_GB2312" w:hAnsi="宋体" w:hint="eastAsia"/>
          <w:color w:val="000000" w:themeColor="text1"/>
          <w:szCs w:val="32"/>
        </w:rPr>
        <w:t>参会</w:t>
      </w:r>
      <w:r>
        <w:rPr>
          <w:rFonts w:ascii="仿宋_GB2312" w:hAnsi="宋体" w:hint="eastAsia"/>
          <w:color w:val="000000" w:themeColor="text1"/>
          <w:szCs w:val="28"/>
        </w:rPr>
        <w:t>。</w:t>
      </w:r>
    </w:p>
    <w:p w14:paraId="594D2543" w14:textId="7B0EECE9" w:rsidR="00A560EF" w:rsidRDefault="00ED3D48">
      <w:pPr>
        <w:spacing w:line="580" w:lineRule="exact"/>
        <w:ind w:firstLineChars="200" w:firstLine="640"/>
        <w:contextualSpacing/>
        <w:rPr>
          <w:rFonts w:ascii="仿宋_GB2312" w:hAnsi="宋体"/>
          <w:color w:val="000000" w:themeColor="text1"/>
          <w:szCs w:val="32"/>
        </w:rPr>
      </w:pPr>
      <w:r>
        <w:rPr>
          <w:rFonts w:ascii="仿宋_GB2312" w:hAnsi="仿宋" w:hint="eastAsia"/>
          <w:color w:val="000000" w:themeColor="text1"/>
          <w:szCs w:val="32"/>
        </w:rPr>
        <w:t>市直属学校由学校所在区统一安排理化生实验操作考核的相关培训、交叉监考、考务等工作。</w:t>
      </w:r>
    </w:p>
    <w:p w14:paraId="7F9B521A" w14:textId="77777777" w:rsidR="00A560EF" w:rsidRDefault="00ED3D48">
      <w:pPr>
        <w:spacing w:line="580" w:lineRule="exact"/>
        <w:ind w:firstLineChars="200" w:firstLine="640"/>
        <w:contextualSpacing/>
        <w:rPr>
          <w:rFonts w:ascii="仿宋_GB2312" w:hAnsi="仿宋"/>
          <w:color w:val="000000" w:themeColor="text1"/>
          <w:szCs w:val="32"/>
        </w:rPr>
      </w:pPr>
      <w:r>
        <w:rPr>
          <w:rFonts w:ascii="仿宋_GB2312" w:hAnsi="仿宋"/>
          <w:color w:val="000000" w:themeColor="text1"/>
          <w:szCs w:val="32"/>
        </w:rPr>
        <w:t>2</w:t>
      </w:r>
      <w:r>
        <w:rPr>
          <w:rFonts w:ascii="仿宋_GB2312" w:hAnsi="仿宋" w:hint="eastAsia"/>
          <w:color w:val="000000" w:themeColor="text1"/>
          <w:szCs w:val="32"/>
        </w:rPr>
        <w:t>.各区考务与培训会</w:t>
      </w:r>
    </w:p>
    <w:p w14:paraId="04A9BCB0" w14:textId="77777777" w:rsidR="00A560EF" w:rsidRDefault="00ED3D48">
      <w:pPr>
        <w:spacing w:line="580" w:lineRule="exact"/>
        <w:ind w:firstLineChars="200" w:firstLine="640"/>
        <w:contextualSpacing/>
        <w:rPr>
          <w:rFonts w:ascii="仿宋_GB2312" w:hAnsi="仿宋"/>
          <w:color w:val="000000" w:themeColor="text1"/>
          <w:szCs w:val="32"/>
        </w:rPr>
      </w:pPr>
      <w:r>
        <w:rPr>
          <w:rFonts w:ascii="仿宋_GB2312" w:hAnsi="宋体" w:hint="eastAsia"/>
          <w:color w:val="000000" w:themeColor="text1"/>
          <w:szCs w:val="32"/>
        </w:rPr>
        <w:t>在考核前，各区组织本区的实验操作考务与培训会，并安排各校到指定地点领取答题卡和条形码。</w:t>
      </w:r>
      <w:r>
        <w:rPr>
          <w:rFonts w:ascii="仿宋_GB2312" w:hAnsi="仿宋" w:hint="eastAsia"/>
          <w:color w:val="000000" w:themeColor="text1"/>
          <w:szCs w:val="32"/>
        </w:rPr>
        <w:t>考核时，以区为单位实行监考老师区内、校际间交叉监考，各区（新区）教科院</w:t>
      </w:r>
      <w:r>
        <w:rPr>
          <w:rFonts w:ascii="仿宋_GB2312" w:hAnsi="宋体" w:hint="eastAsia"/>
          <w:color w:val="000000" w:themeColor="text1"/>
          <w:szCs w:val="32"/>
        </w:rPr>
        <w:t>（教师发展中心、教科研中心）</w:t>
      </w:r>
      <w:r>
        <w:rPr>
          <w:rFonts w:ascii="仿宋_GB2312" w:hAnsi="仿宋" w:hint="eastAsia"/>
          <w:color w:val="000000" w:themeColor="text1"/>
          <w:szCs w:val="32"/>
        </w:rPr>
        <w:t>成立理化生实验操作考核管理小组，落实区内、校际交叉监考教师名单，并负责培训监考教师。</w:t>
      </w:r>
    </w:p>
    <w:p w14:paraId="7EB86E8C" w14:textId="77777777" w:rsidR="00A560EF" w:rsidRDefault="00ED3D48">
      <w:pPr>
        <w:spacing w:line="580" w:lineRule="exact"/>
        <w:ind w:firstLineChars="200" w:firstLine="643"/>
        <w:contextualSpacing/>
        <w:rPr>
          <w:rFonts w:ascii="楷体_GB2312" w:eastAsia="楷体_GB2312" w:hAnsi="黑体"/>
          <w:b/>
          <w:color w:val="000000" w:themeColor="text1"/>
          <w:szCs w:val="28"/>
        </w:rPr>
      </w:pPr>
      <w:r>
        <w:rPr>
          <w:rFonts w:ascii="楷体_GB2312" w:eastAsia="楷体_GB2312" w:hAnsi="黑体" w:hint="eastAsia"/>
          <w:b/>
          <w:color w:val="000000" w:themeColor="text1"/>
          <w:szCs w:val="28"/>
        </w:rPr>
        <w:t>（四）考点安排</w:t>
      </w:r>
    </w:p>
    <w:p w14:paraId="0475DD0F" w14:textId="77777777" w:rsidR="00A560EF" w:rsidRDefault="00ED3D48">
      <w:pPr>
        <w:spacing w:line="580" w:lineRule="exact"/>
        <w:ind w:firstLineChars="200" w:firstLine="640"/>
        <w:contextualSpacing/>
        <w:rPr>
          <w:rFonts w:ascii="仿宋_GB2312" w:hAnsi="宋体"/>
          <w:color w:val="000000" w:themeColor="text1"/>
          <w:szCs w:val="32"/>
        </w:rPr>
      </w:pPr>
      <w:r>
        <w:rPr>
          <w:rFonts w:ascii="仿宋_GB2312" w:hAnsi="宋体" w:hint="eastAsia"/>
          <w:color w:val="000000" w:themeColor="text1"/>
          <w:szCs w:val="32"/>
        </w:rPr>
        <w:t>1.各</w:t>
      </w:r>
      <w:r>
        <w:rPr>
          <w:rFonts w:ascii="仿宋_GB2312" w:hAnsi="宋体" w:hint="eastAsia"/>
          <w:szCs w:val="32"/>
        </w:rPr>
        <w:t>校要进一步完善实验室建设，要求达到二类以上实验室建设标准，实验操作信息化考试试点学校的实验室要装备信息化考试系统。理化生实验室要具备</w:t>
      </w:r>
      <w:r>
        <w:rPr>
          <w:rFonts w:ascii="仿宋_GB2312" w:hAnsi="宋体" w:hint="eastAsia"/>
          <w:color w:val="000000" w:themeColor="text1"/>
          <w:szCs w:val="32"/>
        </w:rPr>
        <w:t>完成各学科课标规定的初中物理、化学和生物全部学生实验所必需的实验器材和药品。每所学校按实际考生人数安排1-3个考核用的实验室（考试室），1-3个备考室，1个候考室。</w:t>
      </w:r>
    </w:p>
    <w:p w14:paraId="38AE4704" w14:textId="4922ADD9" w:rsidR="00A560EF" w:rsidRDefault="00ED3D48">
      <w:pPr>
        <w:spacing w:line="580" w:lineRule="exact"/>
        <w:ind w:firstLineChars="200" w:firstLine="640"/>
        <w:contextualSpacing/>
        <w:rPr>
          <w:rFonts w:ascii="仿宋_GB2312" w:hAnsi="宋体"/>
          <w:color w:val="000000" w:themeColor="text1"/>
          <w:szCs w:val="32"/>
        </w:rPr>
      </w:pPr>
      <w:r>
        <w:rPr>
          <w:rFonts w:ascii="仿宋_GB2312" w:hAnsi="宋体" w:hint="eastAsia"/>
          <w:color w:val="000000" w:themeColor="text1"/>
          <w:szCs w:val="32"/>
        </w:rPr>
        <w:t>2.各“考点学校设主考1人，由校长担任，全面负责本校的实验考核工作。副主考（含考务主任）１至3人，实验室管理人</w:t>
      </w:r>
      <w:r>
        <w:rPr>
          <w:rFonts w:ascii="仿宋_GB2312" w:hAnsi="宋体" w:hint="eastAsia"/>
          <w:color w:val="000000" w:themeColor="text1"/>
          <w:szCs w:val="32"/>
        </w:rPr>
        <w:lastRenderedPageBreak/>
        <w:t>员2-3人，负责准备、补充、调换实验器材及药品；领考员若干名，负责引导考生进入考室；医务人员1至２名，负责对考生突发疾病进行救护；保卫人员1名，负责维持考点秩序和安全保卫工作；设监考人员6-12名，负责实验考核监考和考核成绩的评定工作。学校还可以根据实际需要设置考核期间班主任（带队老师）、清洁工、厨工、司机等相应工作岗位。</w:t>
      </w:r>
    </w:p>
    <w:p w14:paraId="10E731A2" w14:textId="77777777" w:rsidR="00A560EF" w:rsidRDefault="00ED3D48">
      <w:pPr>
        <w:spacing w:line="580" w:lineRule="exact"/>
        <w:ind w:firstLineChars="200" w:firstLine="640"/>
        <w:contextualSpacing/>
        <w:rPr>
          <w:rFonts w:ascii="仿宋_GB2312" w:hAnsi="宋体"/>
          <w:color w:val="000000" w:themeColor="text1"/>
          <w:szCs w:val="32"/>
        </w:rPr>
      </w:pPr>
      <w:r>
        <w:rPr>
          <w:rFonts w:ascii="仿宋_GB2312" w:hAnsi="宋体" w:hint="eastAsia"/>
          <w:color w:val="000000" w:themeColor="text1"/>
          <w:szCs w:val="32"/>
        </w:rPr>
        <w:t>3.考点学校要设立考务信息公告栏，在醒目位置张贴考试室（实验室）安排示意图和入场路线指引标识。在考试室周围设立警戒区，并设有明显标识。</w:t>
      </w:r>
    </w:p>
    <w:p w14:paraId="1067CAC7" w14:textId="77777777" w:rsidR="00A560EF" w:rsidRDefault="00ED3D48">
      <w:pPr>
        <w:spacing w:line="580" w:lineRule="exact"/>
        <w:ind w:firstLineChars="200" w:firstLine="643"/>
        <w:contextualSpacing/>
        <w:rPr>
          <w:rFonts w:ascii="楷体_GB2312" w:eastAsia="楷体_GB2312" w:hAnsi="黑体"/>
          <w:b/>
          <w:color w:val="000000" w:themeColor="text1"/>
          <w:szCs w:val="28"/>
        </w:rPr>
      </w:pPr>
      <w:r>
        <w:rPr>
          <w:rFonts w:ascii="楷体_GB2312" w:eastAsia="楷体_GB2312" w:hAnsi="黑体" w:hint="eastAsia"/>
          <w:b/>
          <w:color w:val="000000" w:themeColor="text1"/>
          <w:szCs w:val="28"/>
        </w:rPr>
        <w:t>（五）考试室安排</w:t>
      </w:r>
    </w:p>
    <w:p w14:paraId="78DAED3C" w14:textId="77777777" w:rsidR="00A560EF" w:rsidRDefault="00ED3D48">
      <w:pPr>
        <w:spacing w:line="580" w:lineRule="exact"/>
        <w:ind w:firstLineChars="200" w:firstLine="640"/>
        <w:contextualSpacing/>
        <w:rPr>
          <w:rFonts w:ascii="仿宋_GB2312" w:hAnsi="宋体"/>
          <w:color w:val="000000" w:themeColor="text1"/>
          <w:szCs w:val="32"/>
        </w:rPr>
      </w:pPr>
      <w:r>
        <w:rPr>
          <w:rFonts w:ascii="仿宋_GB2312" w:hAnsi="宋体" w:hint="eastAsia"/>
          <w:color w:val="000000" w:themeColor="text1"/>
          <w:szCs w:val="32"/>
        </w:rPr>
        <w:t>1.考试室内设置醒目的学科名称，考试室数量根据考生人数合理安排。</w:t>
      </w:r>
    </w:p>
    <w:p w14:paraId="01CC18CD" w14:textId="77777777" w:rsidR="00A560EF" w:rsidRDefault="00ED3D48">
      <w:pPr>
        <w:spacing w:line="580" w:lineRule="exact"/>
        <w:ind w:firstLineChars="200" w:firstLine="640"/>
        <w:contextualSpacing/>
        <w:rPr>
          <w:rFonts w:ascii="仿宋_GB2312" w:hAnsi="宋体"/>
          <w:color w:val="000000" w:themeColor="text1"/>
          <w:szCs w:val="32"/>
        </w:rPr>
      </w:pPr>
      <w:r>
        <w:rPr>
          <w:rFonts w:ascii="仿宋_GB2312" w:hAnsi="宋体" w:hint="eastAsia"/>
          <w:color w:val="000000" w:themeColor="text1"/>
          <w:szCs w:val="32"/>
        </w:rPr>
        <w:t>2.每个考试室安排6-12组实验器材（可根据学校实际情况做调调整），在屏幕上准备一个10分钟的倒计时器。</w:t>
      </w:r>
    </w:p>
    <w:p w14:paraId="0DE029A5" w14:textId="77777777" w:rsidR="00A560EF" w:rsidRDefault="00ED3D48">
      <w:pPr>
        <w:spacing w:line="580" w:lineRule="exact"/>
        <w:ind w:firstLineChars="200" w:firstLine="640"/>
        <w:contextualSpacing/>
        <w:rPr>
          <w:rFonts w:ascii="仿宋_GB2312" w:hAnsi="宋体"/>
          <w:color w:val="000000" w:themeColor="text1"/>
          <w:szCs w:val="32"/>
        </w:rPr>
      </w:pPr>
      <w:r>
        <w:rPr>
          <w:rFonts w:ascii="仿宋_GB2312" w:hAnsi="宋体" w:hint="eastAsia"/>
          <w:color w:val="000000" w:themeColor="text1"/>
          <w:szCs w:val="32"/>
        </w:rPr>
        <w:t>3.每个考试室按照中考考场要求配置高清摄像机，全程录像。</w:t>
      </w:r>
    </w:p>
    <w:p w14:paraId="6BAA691F" w14:textId="77777777" w:rsidR="00A560EF" w:rsidRDefault="00ED3D48">
      <w:pPr>
        <w:spacing w:line="580" w:lineRule="exact"/>
        <w:ind w:firstLineChars="200" w:firstLine="643"/>
        <w:contextualSpacing/>
        <w:rPr>
          <w:rFonts w:ascii="楷体_GB2312" w:eastAsia="楷体_GB2312" w:hAnsi="黑体"/>
          <w:b/>
          <w:color w:val="000000" w:themeColor="text1"/>
          <w:szCs w:val="28"/>
        </w:rPr>
      </w:pPr>
      <w:r>
        <w:rPr>
          <w:rFonts w:ascii="楷体_GB2312" w:eastAsia="楷体_GB2312" w:hAnsi="黑体" w:hint="eastAsia"/>
          <w:b/>
          <w:color w:val="000000" w:themeColor="text1"/>
          <w:szCs w:val="28"/>
        </w:rPr>
        <w:t>（六）考核流程</w:t>
      </w:r>
    </w:p>
    <w:p w14:paraId="038FB45D" w14:textId="77777777" w:rsidR="00A560EF" w:rsidRDefault="00ED3D48">
      <w:pPr>
        <w:spacing w:line="580" w:lineRule="exact"/>
        <w:ind w:firstLineChars="200" w:firstLine="640"/>
        <w:contextualSpacing/>
        <w:rPr>
          <w:rFonts w:ascii="仿宋_GB2312" w:hAnsi="宋体"/>
          <w:color w:val="000000" w:themeColor="text1"/>
          <w:szCs w:val="32"/>
        </w:rPr>
      </w:pPr>
      <w:r>
        <w:rPr>
          <w:rFonts w:ascii="仿宋_GB2312" w:hAnsi="宋体" w:hint="eastAsia"/>
          <w:color w:val="000000" w:themeColor="text1"/>
          <w:szCs w:val="32"/>
        </w:rPr>
        <w:t>1.候考</w:t>
      </w:r>
    </w:p>
    <w:p w14:paraId="3B070F0E" w14:textId="77777777" w:rsidR="00A560EF" w:rsidRDefault="00ED3D48">
      <w:pPr>
        <w:spacing w:line="580" w:lineRule="exact"/>
        <w:ind w:firstLineChars="200" w:firstLine="640"/>
        <w:contextualSpacing/>
        <w:rPr>
          <w:rFonts w:ascii="仿宋_GB2312" w:hAnsi="宋体"/>
          <w:color w:val="000000" w:themeColor="text1"/>
          <w:szCs w:val="32"/>
        </w:rPr>
      </w:pPr>
      <w:r>
        <w:rPr>
          <w:rFonts w:ascii="仿宋_GB2312" w:hAnsi="宋体" w:hint="eastAsia"/>
          <w:color w:val="000000" w:themeColor="text1"/>
          <w:szCs w:val="32"/>
        </w:rPr>
        <w:t>考核前考生在候考室提前抽好签并在相应题组的评分表上填好考生信息以及贴好条形码，同一场次考生按照抽签的序号依次到相应考场应考。</w:t>
      </w:r>
    </w:p>
    <w:p w14:paraId="18D95991" w14:textId="77777777" w:rsidR="00A560EF" w:rsidRDefault="00ED3D48">
      <w:pPr>
        <w:spacing w:line="580" w:lineRule="exact"/>
        <w:ind w:firstLineChars="200" w:firstLine="640"/>
        <w:contextualSpacing/>
        <w:rPr>
          <w:rFonts w:ascii="仿宋_GB2312" w:hAnsi="宋体"/>
          <w:color w:val="000000" w:themeColor="text1"/>
          <w:szCs w:val="32"/>
        </w:rPr>
      </w:pPr>
      <w:r>
        <w:rPr>
          <w:rFonts w:ascii="仿宋_GB2312" w:hAnsi="宋体" w:hint="eastAsia"/>
          <w:color w:val="000000" w:themeColor="text1"/>
          <w:szCs w:val="32"/>
        </w:rPr>
        <w:t>2.考核</w:t>
      </w:r>
    </w:p>
    <w:p w14:paraId="654DBC1B" w14:textId="77777777" w:rsidR="00A560EF" w:rsidRDefault="00ED3D48">
      <w:pPr>
        <w:spacing w:line="580" w:lineRule="exact"/>
        <w:ind w:firstLineChars="200" w:firstLine="640"/>
        <w:contextualSpacing/>
        <w:rPr>
          <w:rFonts w:ascii="仿宋_GB2312" w:hAnsi="宋体"/>
          <w:color w:val="000000" w:themeColor="text1"/>
          <w:szCs w:val="32"/>
        </w:rPr>
      </w:pPr>
      <w:r>
        <w:rPr>
          <w:rFonts w:ascii="仿宋_GB2312" w:hAnsi="宋体" w:hint="eastAsia"/>
          <w:color w:val="000000" w:themeColor="text1"/>
          <w:szCs w:val="32"/>
        </w:rPr>
        <w:t>考生进入考试室后，找到自己的实验考核题组，并将已完成</w:t>
      </w:r>
      <w:r>
        <w:rPr>
          <w:rFonts w:ascii="仿宋_GB2312" w:hAnsi="宋体" w:hint="eastAsia"/>
          <w:color w:val="000000" w:themeColor="text1"/>
          <w:szCs w:val="32"/>
        </w:rPr>
        <w:lastRenderedPageBreak/>
        <w:t>个人信息（考生信息和条形码）的评分表交给相应的监考老师。</w:t>
      </w:r>
    </w:p>
    <w:p w14:paraId="72364CFE" w14:textId="55275CDA" w:rsidR="00A560EF" w:rsidRDefault="00ED3D48">
      <w:pPr>
        <w:spacing w:line="580" w:lineRule="exact"/>
        <w:ind w:firstLineChars="200" w:firstLine="640"/>
        <w:contextualSpacing/>
        <w:rPr>
          <w:rFonts w:ascii="仿宋_GB2312" w:hAnsi="宋体"/>
          <w:color w:val="000000" w:themeColor="text1"/>
          <w:szCs w:val="32"/>
        </w:rPr>
      </w:pPr>
      <w:r>
        <w:rPr>
          <w:rFonts w:ascii="仿宋_GB2312" w:hAnsi="宋体" w:hint="eastAsia"/>
          <w:color w:val="000000" w:themeColor="text1"/>
          <w:szCs w:val="32"/>
        </w:rPr>
        <w:t>（1）九年级学生。每个学生实验考核时间总共10分钟，其中，物理实验操作5分钟、化学实验操作5分钟。考生可以自行确定物理、化学实验的先后操作顺序，自行分配实验操作考核的时间。可以提前完成实验离开考试室，但10分钟结束必须停止操作。</w:t>
      </w:r>
    </w:p>
    <w:p w14:paraId="2834AFC6" w14:textId="77777777" w:rsidR="00A560EF" w:rsidRDefault="00ED3D48">
      <w:pPr>
        <w:spacing w:line="580" w:lineRule="exact"/>
        <w:ind w:firstLineChars="200" w:firstLine="640"/>
        <w:contextualSpacing/>
        <w:rPr>
          <w:rFonts w:ascii="仿宋_GB2312" w:hAnsi="宋体"/>
          <w:color w:val="000000" w:themeColor="text1"/>
          <w:szCs w:val="32"/>
        </w:rPr>
      </w:pPr>
      <w:r>
        <w:rPr>
          <w:rFonts w:ascii="仿宋_GB2312" w:hAnsi="宋体" w:hint="eastAsia"/>
          <w:color w:val="000000" w:themeColor="text1"/>
          <w:szCs w:val="32"/>
        </w:rPr>
        <w:t>（2）八年级学生。生物实验操作5分钟。可以提前完成实验离开考场，但5分钟结束必须停止操作。</w:t>
      </w:r>
    </w:p>
    <w:p w14:paraId="08481061" w14:textId="77777777" w:rsidR="00A560EF" w:rsidRDefault="00ED3D48">
      <w:pPr>
        <w:spacing w:line="580" w:lineRule="exact"/>
        <w:ind w:firstLineChars="200" w:firstLine="640"/>
        <w:contextualSpacing/>
        <w:rPr>
          <w:rFonts w:ascii="仿宋_GB2312" w:hAnsi="宋体"/>
          <w:color w:val="000000" w:themeColor="text1"/>
          <w:szCs w:val="32"/>
        </w:rPr>
      </w:pPr>
      <w:r>
        <w:rPr>
          <w:rFonts w:ascii="仿宋_GB2312" w:hAnsi="宋体" w:hint="eastAsia"/>
          <w:color w:val="000000" w:themeColor="text1"/>
          <w:szCs w:val="32"/>
        </w:rPr>
        <w:t>3.监考</w:t>
      </w:r>
    </w:p>
    <w:p w14:paraId="4FA91DB9" w14:textId="4DA6DB3B" w:rsidR="00A560EF" w:rsidRDefault="00ED3D48">
      <w:pPr>
        <w:spacing w:line="580" w:lineRule="exact"/>
        <w:ind w:firstLineChars="200" w:firstLine="640"/>
        <w:contextualSpacing/>
        <w:rPr>
          <w:rFonts w:ascii="仿宋_GB2312" w:hAnsi="宋体"/>
          <w:color w:val="000000" w:themeColor="text1"/>
          <w:szCs w:val="28"/>
        </w:rPr>
      </w:pPr>
      <w:r>
        <w:rPr>
          <w:rFonts w:ascii="仿宋_GB2312" w:hAnsi="宋体" w:hint="eastAsia"/>
          <w:color w:val="000000" w:themeColor="text1"/>
          <w:szCs w:val="32"/>
        </w:rPr>
        <w:t>每个监考教师监考一个学生的物</w:t>
      </w:r>
      <w:r>
        <w:rPr>
          <w:rFonts w:ascii="仿宋_GB2312" w:hAnsi="宋体" w:hint="eastAsia"/>
          <w:color w:val="000000" w:themeColor="text1"/>
          <w:szCs w:val="28"/>
        </w:rPr>
        <w:t>理、化学实验操作或者生物实验操作，同场次考生统一开考。在实验操作结束前，监考教师要按照评分表分项评定成绩并用2B铅笔填涂总分数。</w:t>
      </w:r>
    </w:p>
    <w:p w14:paraId="25E61CCC" w14:textId="77777777" w:rsidR="00A560EF" w:rsidRDefault="00ED3D48">
      <w:pPr>
        <w:spacing w:line="580" w:lineRule="exact"/>
        <w:ind w:firstLineChars="200" w:firstLine="640"/>
        <w:contextualSpacing/>
        <w:rPr>
          <w:rFonts w:ascii="仿宋_GB2312" w:hAnsi="宋体"/>
          <w:color w:val="000000" w:themeColor="text1"/>
          <w:szCs w:val="28"/>
        </w:rPr>
      </w:pPr>
      <w:r>
        <w:rPr>
          <w:rFonts w:ascii="仿宋_GB2312" w:hAnsi="宋体"/>
          <w:color w:val="000000" w:themeColor="text1"/>
          <w:szCs w:val="28"/>
        </w:rPr>
        <w:t>4.送交材料</w:t>
      </w:r>
    </w:p>
    <w:p w14:paraId="07EB88BE" w14:textId="77777777" w:rsidR="00A560EF" w:rsidRDefault="00ED3D48">
      <w:pPr>
        <w:spacing w:line="580" w:lineRule="exact"/>
        <w:ind w:firstLineChars="200" w:firstLine="640"/>
        <w:contextualSpacing/>
        <w:rPr>
          <w:rFonts w:ascii="仿宋_GB2312" w:hAnsi="宋体"/>
          <w:color w:val="000000" w:themeColor="text1"/>
          <w:szCs w:val="28"/>
        </w:rPr>
      </w:pPr>
      <w:r>
        <w:rPr>
          <w:rFonts w:ascii="仿宋_GB2312" w:hAnsi="宋体" w:hint="eastAsia"/>
          <w:color w:val="000000" w:themeColor="text1"/>
          <w:szCs w:val="28"/>
        </w:rPr>
        <w:t>各考场收齐全体考生的答题卡和考生考核录像资料，各校按照“学校</w:t>
      </w:r>
      <w:r>
        <w:rPr>
          <w:rFonts w:ascii="仿宋_GB2312" w:hAnsi="宋体"/>
          <w:color w:val="000000" w:themeColor="text1"/>
          <w:szCs w:val="28"/>
        </w:rPr>
        <w:t>-</w:t>
      </w:r>
      <w:r>
        <w:rPr>
          <w:rFonts w:ascii="仿宋_GB2312" w:hAnsi="宋体" w:hint="eastAsia"/>
          <w:color w:val="000000" w:themeColor="text1"/>
          <w:szCs w:val="28"/>
        </w:rPr>
        <w:t>年级”装袋打包送至各区教科院（教科研中心），未作答的空白答题卡（缺考学生除外）无须送交。由各区在</w:t>
      </w:r>
      <w:r>
        <w:rPr>
          <w:rFonts w:ascii="仿宋_GB2312" w:hAnsi="宋体"/>
          <w:color w:val="000000" w:themeColor="text1"/>
          <w:szCs w:val="28"/>
        </w:rPr>
        <w:t>5</w:t>
      </w:r>
      <w:r>
        <w:rPr>
          <w:rFonts w:ascii="仿宋_GB2312" w:hAnsi="宋体" w:hint="eastAsia"/>
          <w:color w:val="000000" w:themeColor="text1"/>
          <w:szCs w:val="28"/>
        </w:rPr>
        <w:t>月</w:t>
      </w:r>
      <w:r>
        <w:rPr>
          <w:rFonts w:ascii="仿宋_GB2312" w:hAnsi="宋体"/>
          <w:color w:val="000000" w:themeColor="text1"/>
          <w:szCs w:val="28"/>
        </w:rPr>
        <w:t>24</w:t>
      </w:r>
      <w:r>
        <w:rPr>
          <w:rFonts w:ascii="仿宋_GB2312" w:hAnsi="宋体" w:hint="eastAsia"/>
          <w:color w:val="000000" w:themeColor="text1"/>
          <w:szCs w:val="28"/>
        </w:rPr>
        <w:t>日下午</w:t>
      </w:r>
      <w:r>
        <w:rPr>
          <w:rFonts w:ascii="仿宋_GB2312" w:hAnsi="宋体"/>
          <w:color w:val="000000" w:themeColor="text1"/>
          <w:szCs w:val="28"/>
        </w:rPr>
        <w:t>2</w:t>
      </w:r>
      <w:r>
        <w:rPr>
          <w:rFonts w:ascii="仿宋_GB2312" w:hAnsi="宋体" w:hint="eastAsia"/>
          <w:color w:val="000000" w:themeColor="text1"/>
          <w:szCs w:val="28"/>
        </w:rPr>
        <w:t>:00-</w:t>
      </w:r>
      <w:r>
        <w:rPr>
          <w:rFonts w:ascii="仿宋_GB2312" w:hAnsi="宋体"/>
          <w:color w:val="000000" w:themeColor="text1"/>
          <w:szCs w:val="28"/>
        </w:rPr>
        <w:t>5:00</w:t>
      </w:r>
      <w:r>
        <w:rPr>
          <w:rFonts w:ascii="仿宋_GB2312" w:hAnsi="宋体" w:hint="eastAsia"/>
          <w:color w:val="000000" w:themeColor="text1"/>
          <w:szCs w:val="28"/>
        </w:rPr>
        <w:t>统一上交至深圳市教科院一楼大厅（罗湖区泥岗西路1068号）</w:t>
      </w:r>
      <w:r>
        <w:rPr>
          <w:rFonts w:ascii="仿宋_GB2312" w:hAnsi="宋体" w:hint="eastAsia"/>
          <w:color w:val="000000" w:themeColor="text1"/>
          <w:szCs w:val="32"/>
        </w:rPr>
        <w:t>，</w:t>
      </w:r>
      <w:r>
        <w:rPr>
          <w:rFonts w:ascii="仿宋_GB2312" w:hAnsi="宋体" w:hint="eastAsia"/>
          <w:color w:val="000000" w:themeColor="text1"/>
          <w:szCs w:val="28"/>
        </w:rPr>
        <w:t>深圳市教科院统一安排扫描阅卷。</w:t>
      </w:r>
    </w:p>
    <w:p w14:paraId="2B2D8AE3" w14:textId="153545AC" w:rsidR="00C750EA" w:rsidRPr="00766345" w:rsidRDefault="00ED3D48" w:rsidP="00766345">
      <w:pPr>
        <w:spacing w:line="580" w:lineRule="exact"/>
        <w:ind w:firstLineChars="200" w:firstLine="640"/>
        <w:contextualSpacing/>
        <w:rPr>
          <w:rFonts w:ascii="仿宋_GB2312" w:hAnsi="宋体"/>
          <w:color w:val="000000" w:themeColor="text1"/>
          <w:szCs w:val="28"/>
        </w:rPr>
      </w:pPr>
      <w:r>
        <w:rPr>
          <w:rFonts w:ascii="黑体" w:eastAsia="黑体" w:hAnsi="黑体" w:hint="eastAsia"/>
          <w:color w:val="000000" w:themeColor="text1"/>
          <w:szCs w:val="28"/>
        </w:rPr>
        <w:t>三、信息化考试试点学校相关工作安排</w:t>
      </w:r>
    </w:p>
    <w:p w14:paraId="16FAF2F9" w14:textId="3ECC9E8A" w:rsidR="00C750EA" w:rsidRDefault="00ED3D48" w:rsidP="00C750EA">
      <w:pPr>
        <w:spacing w:line="580" w:lineRule="exact"/>
        <w:ind w:firstLineChars="200" w:firstLine="640"/>
        <w:contextualSpacing/>
        <w:rPr>
          <w:rFonts w:ascii="仿宋_GB2312" w:hAnsi="宋体"/>
          <w:color w:val="000000" w:themeColor="text1"/>
          <w:szCs w:val="28"/>
        </w:rPr>
      </w:pPr>
      <w:r>
        <w:rPr>
          <w:rFonts w:ascii="仿宋_GB2312" w:hAnsi="宋体" w:hint="eastAsia"/>
          <w:color w:val="000000" w:themeColor="text1"/>
          <w:szCs w:val="28"/>
        </w:rPr>
        <w:t>为深化初中阶段理科实验教学与测评改革工作，深圳市初中理化生实验操作考核将逐步向全面实现实验操作信息化考核方向发展。我市遴选了部分初中学校开展</w:t>
      </w:r>
      <w:r>
        <w:rPr>
          <w:rFonts w:ascii="仿宋_GB2312" w:hint="eastAsia"/>
          <w:szCs w:val="32"/>
        </w:rPr>
        <w:t>2</w:t>
      </w:r>
      <w:r>
        <w:rPr>
          <w:rFonts w:ascii="仿宋_GB2312"/>
          <w:szCs w:val="32"/>
        </w:rPr>
        <w:t>021</w:t>
      </w:r>
      <w:r>
        <w:rPr>
          <w:rFonts w:ascii="仿宋_GB2312" w:hint="eastAsia"/>
          <w:szCs w:val="32"/>
        </w:rPr>
        <w:t>年初中理化生实验</w:t>
      </w:r>
      <w:r>
        <w:rPr>
          <w:rFonts w:ascii="仿宋_GB2312" w:hint="eastAsia"/>
          <w:szCs w:val="32"/>
        </w:rPr>
        <w:lastRenderedPageBreak/>
        <w:t>操作信息化考试试点工作，考务工作安排与其他初中理化生考试学校基本保持一致，但</w:t>
      </w:r>
      <w:r>
        <w:rPr>
          <w:rFonts w:ascii="仿宋_GB2312" w:hAnsi="宋体" w:hint="eastAsia"/>
          <w:color w:val="000000" w:themeColor="text1"/>
          <w:szCs w:val="28"/>
        </w:rPr>
        <w:t>考试室须为装配实验操作信息化考评系统的专业实验室，考场需具备适合试点工作的网络环境和安全环境。</w:t>
      </w:r>
    </w:p>
    <w:p w14:paraId="38754334" w14:textId="5C5F3610" w:rsidR="00A560EF" w:rsidRDefault="00ED3D48" w:rsidP="00C750EA">
      <w:pPr>
        <w:spacing w:line="580" w:lineRule="exact"/>
        <w:ind w:firstLineChars="200" w:firstLine="640"/>
        <w:contextualSpacing/>
        <w:rPr>
          <w:rFonts w:ascii="仿宋_GB2312" w:hAnsi="宋体"/>
          <w:color w:val="000000" w:themeColor="text1"/>
          <w:szCs w:val="28"/>
        </w:rPr>
      </w:pPr>
      <w:r>
        <w:rPr>
          <w:rFonts w:ascii="仿宋_GB2312" w:hAnsi="宋体" w:hint="eastAsia"/>
          <w:color w:val="000000" w:themeColor="text1"/>
          <w:szCs w:val="28"/>
        </w:rPr>
        <w:t>涉及到考试前、考试中、考试后等有关网络要求、配置要求及提交材料等要求，将在考务会上提出。</w:t>
      </w:r>
      <w:r w:rsidR="00C750EA" w:rsidDel="00C750EA">
        <w:rPr>
          <w:rFonts w:ascii="仿宋_GB2312" w:hAnsi="宋体" w:hint="eastAsia"/>
          <w:color w:val="000000" w:themeColor="text1"/>
          <w:szCs w:val="28"/>
        </w:rPr>
        <w:t xml:space="preserve"> </w:t>
      </w:r>
    </w:p>
    <w:p w14:paraId="4A28D156" w14:textId="37642F24" w:rsidR="00C750EA" w:rsidRDefault="00C750EA" w:rsidP="00C750EA">
      <w:pPr>
        <w:spacing w:line="580" w:lineRule="exact"/>
        <w:ind w:firstLineChars="200" w:firstLine="640"/>
        <w:contextualSpacing/>
        <w:rPr>
          <w:rFonts w:ascii="仿宋_GB2312" w:hAnsi="宋体"/>
          <w:color w:val="000000" w:themeColor="text1"/>
          <w:szCs w:val="28"/>
        </w:rPr>
      </w:pPr>
      <w:r w:rsidRPr="00C750EA">
        <w:rPr>
          <w:rFonts w:ascii="仿宋_GB2312" w:hAnsi="宋体" w:hint="eastAsia"/>
          <w:color w:val="000000" w:themeColor="text1"/>
          <w:szCs w:val="28"/>
        </w:rPr>
        <w:t>每校根据考生数量派3-6名阅卷教师至教育局指定阅卷点，试卷随机分配给相应科目阅卷教师进行网上阅卷，通知另发。</w:t>
      </w:r>
    </w:p>
    <w:p w14:paraId="19713A64" w14:textId="27D9DEA7" w:rsidR="00C750EA" w:rsidRDefault="00C750EA" w:rsidP="00C750EA">
      <w:pPr>
        <w:spacing w:line="580" w:lineRule="exact"/>
        <w:ind w:firstLineChars="200" w:firstLine="640"/>
        <w:contextualSpacing/>
        <w:rPr>
          <w:rFonts w:ascii="仿宋_GB2312" w:hAnsi="宋体"/>
          <w:color w:val="000000" w:themeColor="text1"/>
          <w:szCs w:val="28"/>
        </w:rPr>
      </w:pPr>
      <w:r>
        <w:rPr>
          <w:rFonts w:ascii="仿宋_GB2312" w:hAnsi="宋体" w:hint="eastAsia"/>
          <w:color w:val="000000" w:themeColor="text1"/>
          <w:szCs w:val="28"/>
        </w:rPr>
        <w:t>本年度试点学校开展试点工作的情况，仅用于数据对比分析，作为工作决策参考的依据。</w:t>
      </w:r>
    </w:p>
    <w:p w14:paraId="2E287D1A" w14:textId="67967DA3" w:rsidR="00A560EF" w:rsidRDefault="00ED3D48" w:rsidP="00A363F8">
      <w:pPr>
        <w:spacing w:line="580" w:lineRule="exact"/>
        <w:ind w:firstLineChars="200" w:firstLine="640"/>
        <w:contextualSpacing/>
        <w:rPr>
          <w:rFonts w:ascii="黑体" w:eastAsia="黑体" w:hAnsi="黑体"/>
          <w:color w:val="000000" w:themeColor="text1"/>
          <w:szCs w:val="28"/>
        </w:rPr>
      </w:pPr>
      <w:r>
        <w:rPr>
          <w:rFonts w:ascii="黑体" w:eastAsia="黑体" w:hAnsi="黑体" w:hint="eastAsia"/>
          <w:color w:val="000000" w:themeColor="text1"/>
          <w:szCs w:val="28"/>
        </w:rPr>
        <w:t>四、其他事项</w:t>
      </w:r>
    </w:p>
    <w:p w14:paraId="62542656" w14:textId="77777777" w:rsidR="00A560EF" w:rsidRDefault="00ED3D48">
      <w:pPr>
        <w:spacing w:line="580" w:lineRule="exact"/>
        <w:ind w:firstLineChars="200" w:firstLine="643"/>
        <w:contextualSpacing/>
        <w:rPr>
          <w:rFonts w:ascii="楷体_GB2312" w:eastAsia="楷体_GB2312" w:hAnsi="宋体"/>
          <w:b/>
          <w:bCs/>
          <w:color w:val="000000" w:themeColor="text1"/>
          <w:szCs w:val="28"/>
        </w:rPr>
      </w:pPr>
      <w:r>
        <w:rPr>
          <w:rFonts w:ascii="楷体_GB2312" w:eastAsia="楷体_GB2312" w:hAnsi="宋体" w:hint="eastAsia"/>
          <w:b/>
          <w:bCs/>
          <w:color w:val="000000" w:themeColor="text1"/>
          <w:szCs w:val="28"/>
        </w:rPr>
        <w:t>（一）补考说明</w:t>
      </w:r>
    </w:p>
    <w:p w14:paraId="514F8D8E" w14:textId="314CCD14" w:rsidR="00A560EF" w:rsidRDefault="00ED3D48">
      <w:pPr>
        <w:spacing w:line="580" w:lineRule="exact"/>
        <w:ind w:firstLineChars="200" w:firstLine="640"/>
        <w:contextualSpacing/>
        <w:rPr>
          <w:rFonts w:ascii="仿宋_GB2312" w:hAnsi="宋体"/>
          <w:color w:val="000000" w:themeColor="text1"/>
          <w:szCs w:val="28"/>
        </w:rPr>
      </w:pPr>
      <w:r>
        <w:rPr>
          <w:rFonts w:ascii="仿宋_GB2312" w:hAnsi="宋体" w:hint="eastAsia"/>
          <w:color w:val="000000" w:themeColor="text1"/>
          <w:szCs w:val="28"/>
        </w:rPr>
        <w:t>因受伤、生病及意外情况不能按时参加考核的考生，各区于</w:t>
      </w:r>
      <w:r>
        <w:rPr>
          <w:rFonts w:ascii="仿宋_GB2312" w:hAnsi="宋体"/>
          <w:color w:val="000000" w:themeColor="text1"/>
          <w:szCs w:val="28"/>
        </w:rPr>
        <w:t>5</w:t>
      </w:r>
      <w:r>
        <w:rPr>
          <w:rFonts w:ascii="仿宋_GB2312" w:hAnsi="宋体" w:hint="eastAsia"/>
          <w:color w:val="000000" w:themeColor="text1"/>
          <w:szCs w:val="28"/>
        </w:rPr>
        <w:t>月2</w:t>
      </w:r>
      <w:r>
        <w:rPr>
          <w:rFonts w:ascii="仿宋_GB2312" w:hAnsi="宋体"/>
          <w:color w:val="000000" w:themeColor="text1"/>
          <w:szCs w:val="28"/>
        </w:rPr>
        <w:t>9</w:t>
      </w:r>
      <w:r>
        <w:rPr>
          <w:rFonts w:ascii="仿宋_GB2312" w:hAnsi="宋体" w:hint="eastAsia"/>
          <w:color w:val="000000" w:themeColor="text1"/>
          <w:szCs w:val="28"/>
        </w:rPr>
        <w:t>日统一安排补考，补考结束后于5月2</w:t>
      </w:r>
      <w:r>
        <w:rPr>
          <w:rFonts w:ascii="仿宋_GB2312" w:hAnsi="宋体"/>
          <w:color w:val="000000" w:themeColor="text1"/>
          <w:szCs w:val="28"/>
        </w:rPr>
        <w:t>9</w:t>
      </w:r>
      <w:r>
        <w:rPr>
          <w:rFonts w:ascii="仿宋_GB2312" w:hAnsi="宋体" w:hint="eastAsia"/>
          <w:color w:val="000000" w:themeColor="text1"/>
          <w:szCs w:val="28"/>
        </w:rPr>
        <w:t>日下班前将答题卡送至市教科院5</w:t>
      </w:r>
      <w:r>
        <w:rPr>
          <w:rFonts w:ascii="仿宋_GB2312" w:hAnsi="宋体"/>
          <w:color w:val="000000" w:themeColor="text1"/>
          <w:szCs w:val="28"/>
        </w:rPr>
        <w:t>05</w:t>
      </w:r>
      <w:r>
        <w:rPr>
          <w:rFonts w:ascii="仿宋_GB2312" w:hAnsi="宋体" w:hint="eastAsia"/>
          <w:color w:val="000000" w:themeColor="text1"/>
          <w:szCs w:val="28"/>
        </w:rPr>
        <w:t>办公室（联系人：刘宣莹，联系电话：2</w:t>
      </w:r>
      <w:r>
        <w:rPr>
          <w:rFonts w:ascii="仿宋_GB2312" w:hAnsi="宋体"/>
          <w:color w:val="000000" w:themeColor="text1"/>
          <w:szCs w:val="28"/>
        </w:rPr>
        <w:t>5911659</w:t>
      </w:r>
      <w:r>
        <w:rPr>
          <w:rFonts w:ascii="仿宋_GB2312" w:hAnsi="宋体" w:hint="eastAsia"/>
          <w:color w:val="000000" w:themeColor="text1"/>
          <w:szCs w:val="28"/>
        </w:rPr>
        <w:t xml:space="preserve">）。 </w:t>
      </w:r>
    </w:p>
    <w:p w14:paraId="73F65208" w14:textId="77777777" w:rsidR="00A560EF" w:rsidRDefault="00ED3D48">
      <w:pPr>
        <w:spacing w:line="580" w:lineRule="exact"/>
        <w:ind w:firstLineChars="200" w:firstLine="643"/>
        <w:contextualSpacing/>
        <w:rPr>
          <w:rFonts w:ascii="楷体_GB2312" w:eastAsia="楷体_GB2312" w:hAnsi="宋体"/>
          <w:b/>
          <w:bCs/>
          <w:color w:val="000000" w:themeColor="text1"/>
          <w:szCs w:val="28"/>
        </w:rPr>
      </w:pPr>
      <w:r>
        <w:rPr>
          <w:rFonts w:ascii="楷体_GB2312" w:eastAsia="楷体_GB2312" w:hAnsi="宋体" w:hint="eastAsia"/>
          <w:b/>
          <w:bCs/>
          <w:color w:val="000000" w:themeColor="text1"/>
          <w:szCs w:val="28"/>
        </w:rPr>
        <w:t>（二）《实验操作考核准考证》等相关材料</w:t>
      </w:r>
    </w:p>
    <w:p w14:paraId="4BB5E7C1" w14:textId="77777777" w:rsidR="00A560EF" w:rsidRDefault="00ED3D48">
      <w:pPr>
        <w:spacing w:line="580" w:lineRule="exact"/>
        <w:ind w:firstLineChars="200" w:firstLine="640"/>
        <w:contextualSpacing/>
        <w:rPr>
          <w:rFonts w:ascii="仿宋_GB2312" w:hAnsi="宋体"/>
          <w:color w:val="000000" w:themeColor="text1"/>
          <w:szCs w:val="28"/>
        </w:rPr>
      </w:pPr>
      <w:r>
        <w:rPr>
          <w:rFonts w:ascii="仿宋_GB2312" w:hAnsi="宋体" w:hint="eastAsia"/>
          <w:color w:val="000000" w:themeColor="text1"/>
          <w:szCs w:val="28"/>
        </w:rPr>
        <w:t>各学校按2021年中考及会考要求建立名册，统一制作参加2021年实验操作考核考生的《实验操作考核准考证》（考生信息必须与中考和会考信息一致，准考证样式见附件</w:t>
      </w:r>
      <w:r>
        <w:rPr>
          <w:rFonts w:ascii="仿宋_GB2312" w:hAnsi="宋体"/>
          <w:color w:val="000000" w:themeColor="text1"/>
          <w:szCs w:val="28"/>
        </w:rPr>
        <w:t>7</w:t>
      </w:r>
      <w:r>
        <w:rPr>
          <w:rFonts w:ascii="仿宋_GB2312" w:hAnsi="宋体" w:hint="eastAsia"/>
          <w:color w:val="000000" w:themeColor="text1"/>
          <w:szCs w:val="28"/>
        </w:rPr>
        <w:t>），并安排考生参加考核的考点、考场和场次。</w:t>
      </w:r>
    </w:p>
    <w:p w14:paraId="1C88B1DB" w14:textId="77777777" w:rsidR="00A560EF" w:rsidRDefault="00ED3D48">
      <w:pPr>
        <w:spacing w:line="580" w:lineRule="exact"/>
        <w:ind w:firstLineChars="200" w:firstLine="643"/>
        <w:contextualSpacing/>
        <w:rPr>
          <w:rFonts w:ascii="楷体_GB2312" w:eastAsia="楷体_GB2312" w:hAnsi="黑体"/>
          <w:b/>
          <w:color w:val="000000" w:themeColor="text1"/>
          <w:szCs w:val="28"/>
        </w:rPr>
      </w:pPr>
      <w:r>
        <w:rPr>
          <w:rFonts w:ascii="楷体_GB2312" w:eastAsia="楷体_GB2312" w:hAnsi="黑体" w:hint="eastAsia"/>
          <w:b/>
          <w:color w:val="000000" w:themeColor="text1"/>
          <w:szCs w:val="28"/>
        </w:rPr>
        <w:t>（三）成绩评定</w:t>
      </w:r>
    </w:p>
    <w:p w14:paraId="431BD0C3" w14:textId="77777777" w:rsidR="00A560EF" w:rsidRDefault="00ED3D48">
      <w:pPr>
        <w:spacing w:line="580" w:lineRule="exact"/>
        <w:ind w:firstLineChars="200" w:firstLine="640"/>
        <w:contextualSpacing/>
        <w:rPr>
          <w:rFonts w:ascii="仿宋_GB2312" w:hAnsi="宋体"/>
          <w:color w:val="000000" w:themeColor="text1"/>
          <w:szCs w:val="32"/>
        </w:rPr>
      </w:pPr>
      <w:r>
        <w:rPr>
          <w:rFonts w:ascii="仿宋_GB2312" w:hAnsi="宋体" w:hint="eastAsia"/>
          <w:color w:val="000000" w:themeColor="text1"/>
          <w:szCs w:val="32"/>
        </w:rPr>
        <w:t>1.考生实验操作考核成绩由深圳市教科院负责录入系统，并</w:t>
      </w:r>
      <w:r>
        <w:rPr>
          <w:rFonts w:ascii="仿宋_GB2312" w:hAnsi="宋体" w:hint="eastAsia"/>
          <w:color w:val="000000" w:themeColor="text1"/>
          <w:szCs w:val="32"/>
        </w:rPr>
        <w:lastRenderedPageBreak/>
        <w:t>与考生中（会）考电子档案系统相对接。</w:t>
      </w:r>
    </w:p>
    <w:p w14:paraId="33290A54" w14:textId="22087183" w:rsidR="00A560EF" w:rsidRDefault="00ED3D48">
      <w:pPr>
        <w:spacing w:line="580" w:lineRule="exact"/>
        <w:ind w:firstLineChars="200" w:firstLine="640"/>
        <w:contextualSpacing/>
        <w:rPr>
          <w:rFonts w:ascii="仿宋_GB2312" w:hAnsi="宋体"/>
          <w:color w:val="000000" w:themeColor="text1"/>
          <w:szCs w:val="28"/>
        </w:rPr>
      </w:pPr>
      <w:r>
        <w:rPr>
          <w:rFonts w:ascii="仿宋_GB2312" w:hAnsi="宋体" w:hint="eastAsia"/>
          <w:color w:val="000000" w:themeColor="text1"/>
          <w:szCs w:val="28"/>
        </w:rPr>
        <w:t>2.每科试题满分为10分，一般为5个给分点，每个给分点2分，监考教师按照评分标准、细则，现场评定考生分数，并由学生签字确认。具体安排如下：</w:t>
      </w:r>
    </w:p>
    <w:tbl>
      <w:tblPr>
        <w:tblW w:w="9340" w:type="dxa"/>
        <w:tblLayout w:type="fixed"/>
        <w:tblLook w:val="04A0" w:firstRow="1" w:lastRow="0" w:firstColumn="1" w:lastColumn="0" w:noHBand="0" w:noVBand="1"/>
      </w:tblPr>
      <w:tblGrid>
        <w:gridCol w:w="1591"/>
        <w:gridCol w:w="6158"/>
        <w:gridCol w:w="1591"/>
      </w:tblGrid>
      <w:tr w:rsidR="00A560EF" w14:paraId="6A7EB373" w14:textId="77777777">
        <w:trPr>
          <w:trHeight w:val="311"/>
        </w:trPr>
        <w:tc>
          <w:tcPr>
            <w:tcW w:w="1591" w:type="dxa"/>
            <w:tcBorders>
              <w:top w:val="single" w:sz="4" w:space="0" w:color="auto"/>
              <w:left w:val="single" w:sz="4" w:space="0" w:color="auto"/>
              <w:bottom w:val="single" w:sz="4" w:space="0" w:color="auto"/>
              <w:right w:val="single" w:sz="4" w:space="0" w:color="auto"/>
            </w:tcBorders>
            <w:vAlign w:val="center"/>
          </w:tcPr>
          <w:p w14:paraId="487E19C6" w14:textId="77777777" w:rsidR="00A560EF" w:rsidRDefault="00ED3D48">
            <w:pPr>
              <w:widowControl/>
              <w:spacing w:line="580" w:lineRule="exact"/>
              <w:jc w:val="center"/>
              <w:rPr>
                <w:rFonts w:ascii="仿宋_GB2312" w:hAnsi="宋体" w:cs="宋体"/>
                <w:b/>
                <w:bCs/>
                <w:color w:val="000000" w:themeColor="text1"/>
                <w:kern w:val="0"/>
                <w:sz w:val="24"/>
                <w:szCs w:val="28"/>
              </w:rPr>
            </w:pPr>
            <w:r>
              <w:rPr>
                <w:rFonts w:ascii="仿宋_GB2312" w:hAnsi="宋体" w:cs="宋体" w:hint="eastAsia"/>
                <w:b/>
                <w:bCs/>
                <w:color w:val="000000" w:themeColor="text1"/>
                <w:kern w:val="0"/>
                <w:sz w:val="24"/>
                <w:szCs w:val="28"/>
              </w:rPr>
              <w:t>给分点</w:t>
            </w:r>
          </w:p>
        </w:tc>
        <w:tc>
          <w:tcPr>
            <w:tcW w:w="6158" w:type="dxa"/>
            <w:tcBorders>
              <w:top w:val="single" w:sz="4" w:space="0" w:color="auto"/>
              <w:left w:val="nil"/>
              <w:bottom w:val="single" w:sz="4" w:space="0" w:color="auto"/>
              <w:right w:val="single" w:sz="4" w:space="0" w:color="auto"/>
            </w:tcBorders>
            <w:vAlign w:val="center"/>
          </w:tcPr>
          <w:p w14:paraId="28AF91EE" w14:textId="77777777" w:rsidR="00A560EF" w:rsidRDefault="00ED3D48">
            <w:pPr>
              <w:widowControl/>
              <w:spacing w:line="580" w:lineRule="exact"/>
              <w:jc w:val="center"/>
              <w:rPr>
                <w:rFonts w:ascii="仿宋_GB2312" w:hAnsi="宋体" w:cs="宋体"/>
                <w:b/>
                <w:bCs/>
                <w:color w:val="000000" w:themeColor="text1"/>
                <w:kern w:val="0"/>
                <w:sz w:val="24"/>
                <w:szCs w:val="28"/>
              </w:rPr>
            </w:pPr>
            <w:r>
              <w:rPr>
                <w:rFonts w:ascii="仿宋_GB2312" w:hAnsi="宋体" w:cs="宋体" w:hint="eastAsia"/>
                <w:b/>
                <w:bCs/>
                <w:color w:val="000000" w:themeColor="text1"/>
                <w:kern w:val="0"/>
                <w:sz w:val="24"/>
                <w:szCs w:val="28"/>
              </w:rPr>
              <w:t>操作要点</w:t>
            </w:r>
          </w:p>
        </w:tc>
        <w:tc>
          <w:tcPr>
            <w:tcW w:w="1591" w:type="dxa"/>
            <w:tcBorders>
              <w:top w:val="single" w:sz="4" w:space="0" w:color="auto"/>
              <w:left w:val="nil"/>
              <w:bottom w:val="single" w:sz="4" w:space="0" w:color="auto"/>
              <w:right w:val="single" w:sz="4" w:space="0" w:color="auto"/>
            </w:tcBorders>
            <w:vAlign w:val="center"/>
          </w:tcPr>
          <w:p w14:paraId="727E187F" w14:textId="77777777" w:rsidR="00A560EF" w:rsidRDefault="00ED3D48">
            <w:pPr>
              <w:widowControl/>
              <w:spacing w:line="580" w:lineRule="exact"/>
              <w:jc w:val="center"/>
              <w:rPr>
                <w:rFonts w:ascii="仿宋_GB2312" w:hAnsi="宋体" w:cs="宋体"/>
                <w:b/>
                <w:bCs/>
                <w:color w:val="000000" w:themeColor="text1"/>
                <w:kern w:val="0"/>
                <w:sz w:val="24"/>
                <w:szCs w:val="28"/>
              </w:rPr>
            </w:pPr>
            <w:r>
              <w:rPr>
                <w:rFonts w:ascii="仿宋_GB2312" w:hAnsi="宋体" w:cs="宋体" w:hint="eastAsia"/>
                <w:b/>
                <w:bCs/>
                <w:color w:val="000000" w:themeColor="text1"/>
                <w:kern w:val="0"/>
                <w:sz w:val="24"/>
                <w:szCs w:val="28"/>
              </w:rPr>
              <w:t>分值</w:t>
            </w:r>
          </w:p>
        </w:tc>
      </w:tr>
      <w:tr w:rsidR="00A560EF" w14:paraId="7ECDF375" w14:textId="77777777">
        <w:trPr>
          <w:trHeight w:val="311"/>
        </w:trPr>
        <w:tc>
          <w:tcPr>
            <w:tcW w:w="1591" w:type="dxa"/>
            <w:tcBorders>
              <w:top w:val="single" w:sz="4" w:space="0" w:color="auto"/>
              <w:left w:val="single" w:sz="4" w:space="0" w:color="auto"/>
              <w:bottom w:val="single" w:sz="4" w:space="0" w:color="auto"/>
              <w:right w:val="single" w:sz="4" w:space="0" w:color="auto"/>
            </w:tcBorders>
            <w:vAlign w:val="center"/>
          </w:tcPr>
          <w:p w14:paraId="19B73199" w14:textId="77777777" w:rsidR="00A560EF" w:rsidRDefault="00ED3D48">
            <w:pPr>
              <w:widowControl/>
              <w:spacing w:line="580" w:lineRule="exact"/>
              <w:jc w:val="center"/>
              <w:rPr>
                <w:rFonts w:ascii="仿宋_GB2312" w:hAnsi="宋体" w:cs="宋体"/>
                <w:b/>
                <w:bCs/>
                <w:color w:val="000000" w:themeColor="text1"/>
                <w:kern w:val="0"/>
                <w:sz w:val="24"/>
                <w:szCs w:val="28"/>
              </w:rPr>
            </w:pPr>
            <w:r>
              <w:rPr>
                <w:rFonts w:ascii="仿宋_GB2312" w:hAnsi="宋体" w:cs="宋体" w:hint="eastAsia"/>
                <w:b/>
                <w:bCs/>
                <w:color w:val="000000" w:themeColor="text1"/>
                <w:kern w:val="0"/>
                <w:sz w:val="24"/>
                <w:szCs w:val="28"/>
              </w:rPr>
              <w:t>器材药品</w:t>
            </w:r>
          </w:p>
        </w:tc>
        <w:tc>
          <w:tcPr>
            <w:tcW w:w="6158" w:type="dxa"/>
            <w:tcBorders>
              <w:top w:val="single" w:sz="4" w:space="0" w:color="auto"/>
              <w:left w:val="nil"/>
              <w:bottom w:val="single" w:sz="4" w:space="0" w:color="auto"/>
              <w:right w:val="single" w:sz="4" w:space="0" w:color="auto"/>
            </w:tcBorders>
            <w:vAlign w:val="center"/>
          </w:tcPr>
          <w:p w14:paraId="23F686DC" w14:textId="77777777" w:rsidR="00A560EF" w:rsidRDefault="00ED3D48">
            <w:pPr>
              <w:widowControl/>
              <w:spacing w:line="580" w:lineRule="exact"/>
              <w:rPr>
                <w:rFonts w:ascii="仿宋_GB2312" w:hAnsi="宋体" w:cs="宋体"/>
                <w:color w:val="000000" w:themeColor="text1"/>
                <w:kern w:val="0"/>
                <w:sz w:val="24"/>
                <w:szCs w:val="28"/>
              </w:rPr>
            </w:pPr>
            <w:r>
              <w:rPr>
                <w:rFonts w:ascii="仿宋_GB2312" w:hAnsi="宋体" w:cs="宋体" w:hint="eastAsia"/>
                <w:color w:val="000000" w:themeColor="text1"/>
                <w:kern w:val="0"/>
                <w:sz w:val="24"/>
                <w:szCs w:val="28"/>
              </w:rPr>
              <w:t>选择、取放、检查等</w:t>
            </w:r>
          </w:p>
        </w:tc>
        <w:tc>
          <w:tcPr>
            <w:tcW w:w="1591" w:type="dxa"/>
            <w:tcBorders>
              <w:top w:val="single" w:sz="4" w:space="0" w:color="auto"/>
              <w:left w:val="nil"/>
              <w:bottom w:val="single" w:sz="4" w:space="0" w:color="auto"/>
              <w:right w:val="single" w:sz="4" w:space="0" w:color="auto"/>
            </w:tcBorders>
            <w:vAlign w:val="center"/>
          </w:tcPr>
          <w:p w14:paraId="43A07C50" w14:textId="77777777" w:rsidR="00A560EF" w:rsidRDefault="00ED3D48">
            <w:pPr>
              <w:widowControl/>
              <w:spacing w:line="580" w:lineRule="exact"/>
              <w:jc w:val="center"/>
              <w:rPr>
                <w:rFonts w:ascii="仿宋_GB2312" w:hAnsi="宋体" w:cs="宋体"/>
                <w:color w:val="000000" w:themeColor="text1"/>
                <w:kern w:val="0"/>
                <w:sz w:val="24"/>
                <w:szCs w:val="28"/>
              </w:rPr>
            </w:pPr>
            <w:r>
              <w:rPr>
                <w:rFonts w:ascii="仿宋_GB2312" w:hAnsi="宋体" w:cs="宋体" w:hint="eastAsia"/>
                <w:color w:val="000000" w:themeColor="text1"/>
                <w:kern w:val="0"/>
                <w:sz w:val="24"/>
                <w:szCs w:val="28"/>
              </w:rPr>
              <w:t>2分</w:t>
            </w:r>
          </w:p>
        </w:tc>
      </w:tr>
      <w:tr w:rsidR="00A560EF" w14:paraId="1C35D4BB" w14:textId="77777777">
        <w:trPr>
          <w:trHeight w:val="311"/>
        </w:trPr>
        <w:tc>
          <w:tcPr>
            <w:tcW w:w="1591" w:type="dxa"/>
            <w:tcBorders>
              <w:top w:val="single" w:sz="4" w:space="0" w:color="auto"/>
              <w:left w:val="single" w:sz="4" w:space="0" w:color="auto"/>
              <w:bottom w:val="single" w:sz="4" w:space="0" w:color="auto"/>
              <w:right w:val="single" w:sz="4" w:space="0" w:color="auto"/>
            </w:tcBorders>
            <w:vAlign w:val="center"/>
          </w:tcPr>
          <w:p w14:paraId="3E01CD02" w14:textId="77777777" w:rsidR="00A560EF" w:rsidRDefault="00ED3D48">
            <w:pPr>
              <w:widowControl/>
              <w:spacing w:line="580" w:lineRule="exact"/>
              <w:jc w:val="center"/>
              <w:rPr>
                <w:rFonts w:ascii="仿宋_GB2312" w:hAnsi="宋体" w:cs="宋体"/>
                <w:b/>
                <w:bCs/>
                <w:color w:val="000000" w:themeColor="text1"/>
                <w:kern w:val="0"/>
                <w:sz w:val="24"/>
                <w:szCs w:val="28"/>
              </w:rPr>
            </w:pPr>
            <w:r>
              <w:rPr>
                <w:rFonts w:ascii="仿宋_GB2312" w:hAnsi="宋体" w:cs="宋体" w:hint="eastAsia"/>
                <w:b/>
                <w:bCs/>
                <w:color w:val="000000" w:themeColor="text1"/>
                <w:kern w:val="0"/>
                <w:sz w:val="24"/>
                <w:szCs w:val="28"/>
              </w:rPr>
              <w:t>实验操作</w:t>
            </w:r>
          </w:p>
        </w:tc>
        <w:tc>
          <w:tcPr>
            <w:tcW w:w="6158" w:type="dxa"/>
            <w:tcBorders>
              <w:top w:val="single" w:sz="4" w:space="0" w:color="auto"/>
              <w:left w:val="nil"/>
              <w:bottom w:val="single" w:sz="4" w:space="0" w:color="auto"/>
              <w:right w:val="single" w:sz="4" w:space="0" w:color="auto"/>
            </w:tcBorders>
            <w:vAlign w:val="center"/>
          </w:tcPr>
          <w:p w14:paraId="6622A928" w14:textId="77777777" w:rsidR="00A560EF" w:rsidRDefault="00ED3D48">
            <w:pPr>
              <w:widowControl/>
              <w:spacing w:line="580" w:lineRule="exact"/>
              <w:rPr>
                <w:rFonts w:ascii="仿宋_GB2312" w:hAnsi="宋体" w:cs="宋体"/>
                <w:color w:val="000000" w:themeColor="text1"/>
                <w:kern w:val="0"/>
                <w:sz w:val="24"/>
                <w:szCs w:val="28"/>
              </w:rPr>
            </w:pPr>
            <w:r>
              <w:rPr>
                <w:rFonts w:ascii="仿宋_GB2312" w:hAnsi="宋体" w:cs="宋体" w:hint="eastAsia"/>
                <w:color w:val="000000" w:themeColor="text1"/>
                <w:kern w:val="0"/>
                <w:sz w:val="24"/>
                <w:szCs w:val="28"/>
              </w:rPr>
              <w:t>组装、连接、调节、测量、仪器药品使用等</w:t>
            </w:r>
          </w:p>
        </w:tc>
        <w:tc>
          <w:tcPr>
            <w:tcW w:w="1591" w:type="dxa"/>
            <w:tcBorders>
              <w:top w:val="single" w:sz="4" w:space="0" w:color="auto"/>
              <w:left w:val="nil"/>
              <w:bottom w:val="single" w:sz="4" w:space="0" w:color="auto"/>
              <w:right w:val="single" w:sz="4" w:space="0" w:color="auto"/>
            </w:tcBorders>
            <w:vAlign w:val="center"/>
          </w:tcPr>
          <w:p w14:paraId="5AC03ECB" w14:textId="77777777" w:rsidR="00A560EF" w:rsidRDefault="00ED3D48">
            <w:pPr>
              <w:widowControl/>
              <w:spacing w:line="580" w:lineRule="exact"/>
              <w:jc w:val="center"/>
              <w:rPr>
                <w:rFonts w:ascii="仿宋_GB2312" w:hAnsi="宋体" w:cs="宋体"/>
                <w:color w:val="000000" w:themeColor="text1"/>
                <w:kern w:val="0"/>
                <w:sz w:val="24"/>
                <w:szCs w:val="28"/>
              </w:rPr>
            </w:pPr>
            <w:r>
              <w:rPr>
                <w:rFonts w:ascii="仿宋_GB2312" w:hAnsi="宋体" w:cs="宋体" w:hint="eastAsia"/>
                <w:color w:val="000000" w:themeColor="text1"/>
                <w:kern w:val="0"/>
                <w:sz w:val="24"/>
                <w:szCs w:val="28"/>
              </w:rPr>
              <w:t>6分</w:t>
            </w:r>
          </w:p>
        </w:tc>
      </w:tr>
      <w:tr w:rsidR="00A560EF" w14:paraId="438F812D" w14:textId="77777777">
        <w:trPr>
          <w:trHeight w:val="311"/>
        </w:trPr>
        <w:tc>
          <w:tcPr>
            <w:tcW w:w="1591" w:type="dxa"/>
            <w:tcBorders>
              <w:top w:val="nil"/>
              <w:left w:val="single" w:sz="4" w:space="0" w:color="auto"/>
              <w:bottom w:val="single" w:sz="4" w:space="0" w:color="auto"/>
              <w:right w:val="single" w:sz="4" w:space="0" w:color="auto"/>
            </w:tcBorders>
            <w:vAlign w:val="center"/>
          </w:tcPr>
          <w:p w14:paraId="582EBB63" w14:textId="77777777" w:rsidR="00A560EF" w:rsidRDefault="00ED3D48">
            <w:pPr>
              <w:widowControl/>
              <w:spacing w:line="580" w:lineRule="exact"/>
              <w:jc w:val="center"/>
              <w:rPr>
                <w:rFonts w:ascii="仿宋_GB2312" w:hAnsi="宋体" w:cs="宋体"/>
                <w:b/>
                <w:bCs/>
                <w:color w:val="000000" w:themeColor="text1"/>
                <w:kern w:val="0"/>
                <w:sz w:val="24"/>
                <w:szCs w:val="28"/>
              </w:rPr>
            </w:pPr>
            <w:r>
              <w:rPr>
                <w:rFonts w:ascii="仿宋_GB2312" w:hAnsi="宋体" w:cs="宋体" w:hint="eastAsia"/>
                <w:b/>
                <w:bCs/>
                <w:color w:val="000000" w:themeColor="text1"/>
                <w:kern w:val="0"/>
                <w:sz w:val="24"/>
                <w:szCs w:val="28"/>
              </w:rPr>
              <w:t>实验习惯</w:t>
            </w:r>
          </w:p>
        </w:tc>
        <w:tc>
          <w:tcPr>
            <w:tcW w:w="6158" w:type="dxa"/>
            <w:tcBorders>
              <w:top w:val="nil"/>
              <w:left w:val="nil"/>
              <w:bottom w:val="single" w:sz="4" w:space="0" w:color="auto"/>
              <w:right w:val="single" w:sz="4" w:space="0" w:color="auto"/>
            </w:tcBorders>
            <w:vAlign w:val="center"/>
          </w:tcPr>
          <w:p w14:paraId="13D79A50" w14:textId="77777777" w:rsidR="00A560EF" w:rsidRDefault="00ED3D48">
            <w:pPr>
              <w:widowControl/>
              <w:spacing w:line="580" w:lineRule="exact"/>
              <w:rPr>
                <w:rFonts w:ascii="仿宋_GB2312" w:hAnsi="宋体" w:cs="宋体"/>
                <w:color w:val="000000" w:themeColor="text1"/>
                <w:kern w:val="0"/>
                <w:sz w:val="24"/>
                <w:szCs w:val="28"/>
              </w:rPr>
            </w:pPr>
            <w:r>
              <w:rPr>
                <w:rFonts w:ascii="仿宋_GB2312" w:hAnsi="宋体" w:cs="宋体" w:hint="eastAsia"/>
                <w:color w:val="000000" w:themeColor="text1"/>
                <w:kern w:val="0"/>
                <w:sz w:val="24"/>
                <w:szCs w:val="28"/>
              </w:rPr>
              <w:t>清洁、整理、礼貌用语等</w:t>
            </w:r>
          </w:p>
        </w:tc>
        <w:tc>
          <w:tcPr>
            <w:tcW w:w="1591" w:type="dxa"/>
            <w:tcBorders>
              <w:top w:val="nil"/>
              <w:left w:val="nil"/>
              <w:bottom w:val="single" w:sz="4" w:space="0" w:color="auto"/>
              <w:right w:val="single" w:sz="4" w:space="0" w:color="auto"/>
            </w:tcBorders>
            <w:vAlign w:val="center"/>
          </w:tcPr>
          <w:p w14:paraId="51479E44" w14:textId="77777777" w:rsidR="00A560EF" w:rsidRDefault="00ED3D48">
            <w:pPr>
              <w:widowControl/>
              <w:spacing w:line="580" w:lineRule="exact"/>
              <w:jc w:val="center"/>
              <w:rPr>
                <w:rFonts w:ascii="仿宋_GB2312" w:hAnsi="宋体" w:cs="宋体"/>
                <w:color w:val="000000" w:themeColor="text1"/>
                <w:kern w:val="0"/>
                <w:sz w:val="24"/>
                <w:szCs w:val="28"/>
              </w:rPr>
            </w:pPr>
            <w:r>
              <w:rPr>
                <w:rFonts w:ascii="仿宋_GB2312" w:hAnsi="宋体" w:cs="宋体" w:hint="eastAsia"/>
                <w:color w:val="000000" w:themeColor="text1"/>
                <w:kern w:val="0"/>
                <w:sz w:val="24"/>
                <w:szCs w:val="28"/>
              </w:rPr>
              <w:t>2分</w:t>
            </w:r>
          </w:p>
        </w:tc>
      </w:tr>
    </w:tbl>
    <w:p w14:paraId="735B7974" w14:textId="5EDC732F" w:rsidR="00A560EF" w:rsidRDefault="00ED3D48">
      <w:pPr>
        <w:spacing w:line="580" w:lineRule="exact"/>
        <w:ind w:firstLineChars="200" w:firstLine="640"/>
        <w:contextualSpacing/>
        <w:rPr>
          <w:rFonts w:ascii="仿宋_GB2312" w:hAnsi="宋体"/>
          <w:color w:val="000000" w:themeColor="text1"/>
          <w:szCs w:val="28"/>
        </w:rPr>
      </w:pPr>
      <w:r>
        <w:rPr>
          <w:rFonts w:ascii="仿宋_GB2312" w:hAnsi="宋体" w:hint="eastAsia"/>
          <w:color w:val="000000" w:themeColor="text1"/>
          <w:szCs w:val="28"/>
        </w:rPr>
        <w:t>3.</w:t>
      </w:r>
      <w:r>
        <w:rPr>
          <w:rFonts w:ascii="仿宋_GB2312" w:hAnsi="仿宋" w:hint="eastAsia"/>
          <w:color w:val="000000" w:themeColor="text1"/>
          <w:szCs w:val="32"/>
        </w:rPr>
        <w:t xml:space="preserve"> 所有考生成绩以现考现评评分成绩为准</w:t>
      </w:r>
      <w:r>
        <w:rPr>
          <w:rFonts w:ascii="仿宋_GB2312" w:hAnsi="宋体" w:hint="eastAsia"/>
          <w:color w:val="000000" w:themeColor="text1"/>
          <w:szCs w:val="28"/>
        </w:rPr>
        <w:t>。</w:t>
      </w:r>
    </w:p>
    <w:p w14:paraId="174F5CBE" w14:textId="77777777" w:rsidR="00A560EF" w:rsidRDefault="00ED3D48">
      <w:pPr>
        <w:spacing w:line="580" w:lineRule="exact"/>
        <w:ind w:firstLineChars="200" w:firstLine="640"/>
        <w:contextualSpacing/>
        <w:rPr>
          <w:rFonts w:ascii="仿宋_GB2312" w:hAnsi="宋体"/>
          <w:color w:val="000000" w:themeColor="text1"/>
          <w:szCs w:val="28"/>
        </w:rPr>
      </w:pPr>
      <w:r>
        <w:rPr>
          <w:rFonts w:ascii="仿宋_GB2312" w:hAnsi="宋体" w:hint="eastAsia"/>
          <w:color w:val="000000" w:themeColor="text1"/>
          <w:szCs w:val="28"/>
        </w:rPr>
        <w:t>4.实验考核等级由市招办按照中考相关规定划分。</w:t>
      </w:r>
    </w:p>
    <w:p w14:paraId="5AA59367" w14:textId="77777777" w:rsidR="00A560EF" w:rsidRDefault="00ED3D48">
      <w:pPr>
        <w:spacing w:line="580" w:lineRule="exact"/>
        <w:ind w:firstLineChars="200" w:firstLine="643"/>
        <w:contextualSpacing/>
        <w:rPr>
          <w:rFonts w:ascii="楷体_GB2312" w:eastAsia="楷体_GB2312" w:hAnsi="黑体"/>
          <w:b/>
          <w:color w:val="000000" w:themeColor="text1"/>
          <w:szCs w:val="28"/>
        </w:rPr>
      </w:pPr>
      <w:r>
        <w:rPr>
          <w:rFonts w:ascii="楷体_GB2312" w:eastAsia="楷体_GB2312" w:hAnsi="黑体" w:hint="eastAsia"/>
          <w:b/>
          <w:color w:val="000000" w:themeColor="text1"/>
          <w:szCs w:val="28"/>
        </w:rPr>
        <w:t>（四）区际交叉巡考、校际交叉监考及监考培训</w:t>
      </w:r>
    </w:p>
    <w:p w14:paraId="1D14C0F8" w14:textId="77777777" w:rsidR="00A560EF" w:rsidRDefault="00ED3D48">
      <w:pPr>
        <w:spacing w:line="580" w:lineRule="exact"/>
        <w:ind w:firstLineChars="200" w:firstLine="640"/>
        <w:contextualSpacing/>
        <w:rPr>
          <w:rFonts w:ascii="仿宋_GB2312" w:hAnsi="宋体"/>
          <w:color w:val="000000" w:themeColor="text1"/>
          <w:szCs w:val="28"/>
        </w:rPr>
      </w:pPr>
      <w:r>
        <w:rPr>
          <w:rFonts w:ascii="仿宋_GB2312" w:hAnsi="宋体" w:hint="eastAsia"/>
          <w:color w:val="000000" w:themeColor="text1"/>
          <w:szCs w:val="28"/>
        </w:rPr>
        <w:t>1.区际交叉巡考：深圳市教科院抽调各区部分骨干教师担任区际间交叉巡考员（每3000名学生抽调1人），负责抽查各区各校执行实验操作考核考务工作情况。</w:t>
      </w:r>
    </w:p>
    <w:p w14:paraId="403BA8CF" w14:textId="77777777" w:rsidR="00A560EF" w:rsidRDefault="00ED3D48">
      <w:pPr>
        <w:spacing w:line="580" w:lineRule="exact"/>
        <w:ind w:firstLineChars="200" w:firstLine="640"/>
        <w:contextualSpacing/>
        <w:rPr>
          <w:rFonts w:ascii="仿宋_GB2312" w:hAnsi="宋体"/>
          <w:color w:val="000000" w:themeColor="text1"/>
          <w:szCs w:val="28"/>
        </w:rPr>
      </w:pPr>
      <w:r>
        <w:rPr>
          <w:rFonts w:ascii="仿宋_GB2312" w:hAnsi="宋体" w:hint="eastAsia"/>
          <w:color w:val="000000" w:themeColor="text1"/>
          <w:szCs w:val="28"/>
        </w:rPr>
        <w:t>2.监考：本次考核由各区理化生学科教师担任监考老师，由各区</w:t>
      </w:r>
      <w:r>
        <w:rPr>
          <w:rFonts w:ascii="仿宋_GB2312" w:hAnsi="仿宋" w:hint="eastAsia"/>
          <w:color w:val="000000" w:themeColor="text1"/>
          <w:szCs w:val="32"/>
        </w:rPr>
        <w:t>（新区）教科院</w:t>
      </w:r>
      <w:r>
        <w:rPr>
          <w:rFonts w:ascii="仿宋_GB2312" w:hAnsi="宋体" w:hint="eastAsia"/>
          <w:color w:val="000000" w:themeColor="text1"/>
          <w:szCs w:val="32"/>
        </w:rPr>
        <w:t>（教师发展中心、教科研中心）</w:t>
      </w:r>
      <w:r>
        <w:rPr>
          <w:rFonts w:ascii="仿宋_GB2312" w:hAnsi="宋体" w:hint="eastAsia"/>
          <w:color w:val="000000" w:themeColor="text1"/>
          <w:szCs w:val="28"/>
        </w:rPr>
        <w:t>负责安排区内校际间交叉监考。</w:t>
      </w:r>
    </w:p>
    <w:p w14:paraId="4BC7E850" w14:textId="77777777" w:rsidR="00A560EF" w:rsidRDefault="00ED3D48">
      <w:pPr>
        <w:spacing w:line="580" w:lineRule="exact"/>
        <w:ind w:firstLineChars="200" w:firstLine="640"/>
        <w:contextualSpacing/>
        <w:rPr>
          <w:rFonts w:ascii="仿宋_GB2312" w:hAnsi="宋体"/>
          <w:color w:val="000000" w:themeColor="text1"/>
          <w:szCs w:val="28"/>
        </w:rPr>
      </w:pPr>
      <w:r>
        <w:rPr>
          <w:rFonts w:ascii="仿宋_GB2312" w:hAnsi="宋体"/>
          <w:color w:val="000000" w:themeColor="text1"/>
          <w:szCs w:val="28"/>
        </w:rPr>
        <w:t>5</w:t>
      </w:r>
      <w:r>
        <w:rPr>
          <w:rFonts w:ascii="仿宋_GB2312" w:hAnsi="宋体" w:hint="eastAsia"/>
          <w:color w:val="000000" w:themeColor="text1"/>
          <w:szCs w:val="28"/>
        </w:rPr>
        <w:t>月19日前由各区</w:t>
      </w:r>
      <w:r>
        <w:rPr>
          <w:rFonts w:ascii="仿宋_GB2312" w:hAnsi="仿宋" w:hint="eastAsia"/>
          <w:color w:val="000000" w:themeColor="text1"/>
          <w:szCs w:val="32"/>
        </w:rPr>
        <w:t>（新区）教科院</w:t>
      </w:r>
      <w:r>
        <w:rPr>
          <w:rFonts w:ascii="仿宋_GB2312" w:hAnsi="宋体" w:hint="eastAsia"/>
          <w:color w:val="000000" w:themeColor="text1"/>
          <w:szCs w:val="32"/>
        </w:rPr>
        <w:t>（教师发展中心、教科研中心）</w:t>
      </w:r>
      <w:r>
        <w:rPr>
          <w:rFonts w:ascii="仿宋_GB2312" w:hAnsi="宋体" w:hint="eastAsia"/>
          <w:color w:val="000000" w:themeColor="text1"/>
          <w:szCs w:val="28"/>
        </w:rPr>
        <w:t>统一将区际交叉巡考员名单及区内校际间交叉监考教师名单</w:t>
      </w:r>
      <w:r>
        <w:rPr>
          <w:rFonts w:ascii="仿宋_GB2312" w:hint="eastAsia"/>
          <w:color w:val="000000" w:themeColor="text1"/>
          <w:kern w:val="0"/>
          <w:szCs w:val="32"/>
        </w:rPr>
        <w:t>报送至邮箱：szjkycxy@sz.edu.cn（联系人：刘宣莹，联系电话：</w:t>
      </w:r>
      <w:r>
        <w:rPr>
          <w:rFonts w:ascii="仿宋_GB2312"/>
          <w:color w:val="000000" w:themeColor="text1"/>
          <w:kern w:val="0"/>
          <w:szCs w:val="32"/>
        </w:rPr>
        <w:t>25911659</w:t>
      </w:r>
      <w:r>
        <w:rPr>
          <w:rFonts w:ascii="仿宋_GB2312" w:hint="eastAsia"/>
          <w:color w:val="000000" w:themeColor="text1"/>
          <w:kern w:val="0"/>
          <w:szCs w:val="32"/>
        </w:rPr>
        <w:t>），信息报送格式见附件</w:t>
      </w:r>
      <w:r>
        <w:rPr>
          <w:rFonts w:ascii="仿宋_GB2312"/>
          <w:color w:val="000000" w:themeColor="text1"/>
          <w:kern w:val="0"/>
          <w:szCs w:val="32"/>
        </w:rPr>
        <w:t>8</w:t>
      </w:r>
      <w:r>
        <w:rPr>
          <w:rFonts w:ascii="仿宋_GB2312" w:hAnsi="宋体" w:hint="eastAsia"/>
          <w:color w:val="000000" w:themeColor="text1"/>
          <w:szCs w:val="28"/>
        </w:rPr>
        <w:t>。各监考教师要认真观</w:t>
      </w:r>
      <w:r>
        <w:rPr>
          <w:rFonts w:ascii="仿宋_GB2312" w:hAnsi="宋体" w:hint="eastAsia"/>
          <w:color w:val="000000" w:themeColor="text1"/>
          <w:szCs w:val="28"/>
        </w:rPr>
        <w:lastRenderedPageBreak/>
        <w:t>察学生实验操作情况，严格评分，并得到学生确认。考生对评分有异议的，由考场负责人登记备查，在考核结束后，组织3人以上的专业教师会同监考评分教师共同评定评分差异，必要时调取录像核查。</w:t>
      </w:r>
    </w:p>
    <w:p w14:paraId="4F281A1B" w14:textId="77777777" w:rsidR="00A560EF" w:rsidRDefault="00ED3D48">
      <w:pPr>
        <w:spacing w:line="580" w:lineRule="exact"/>
        <w:ind w:firstLineChars="200" w:firstLine="640"/>
        <w:contextualSpacing/>
        <w:rPr>
          <w:rFonts w:ascii="仿宋_GB2312" w:hAnsi="宋体"/>
          <w:color w:val="000000" w:themeColor="text1"/>
          <w:szCs w:val="28"/>
        </w:rPr>
      </w:pPr>
      <w:r>
        <w:rPr>
          <w:rFonts w:ascii="仿宋_GB2312" w:hAnsi="宋体" w:hint="eastAsia"/>
          <w:color w:val="000000" w:themeColor="text1"/>
          <w:szCs w:val="28"/>
        </w:rPr>
        <w:t>3.监考人员培训：监考教师必须经过业务和纪律方面的培训，必须清楚每道考题的考核点，监考教师培训由各区</w:t>
      </w:r>
      <w:r>
        <w:rPr>
          <w:rFonts w:ascii="仿宋_GB2312" w:hAnsi="仿宋" w:hint="eastAsia"/>
          <w:color w:val="000000" w:themeColor="text1"/>
          <w:szCs w:val="32"/>
        </w:rPr>
        <w:t>（新区）教科院</w:t>
      </w:r>
      <w:r>
        <w:rPr>
          <w:rFonts w:ascii="仿宋_GB2312" w:hAnsi="宋体" w:hint="eastAsia"/>
          <w:color w:val="000000" w:themeColor="text1"/>
          <w:szCs w:val="32"/>
        </w:rPr>
        <w:t>（教师发展中心、教科研中心）</w:t>
      </w:r>
      <w:r>
        <w:rPr>
          <w:rFonts w:ascii="仿宋_GB2312" w:hAnsi="宋体" w:hint="eastAsia"/>
          <w:color w:val="000000" w:themeColor="text1"/>
          <w:szCs w:val="28"/>
        </w:rPr>
        <w:t>负责，培训录像备查。</w:t>
      </w:r>
    </w:p>
    <w:p w14:paraId="507E5DDE" w14:textId="77777777" w:rsidR="00A560EF" w:rsidRDefault="00ED3D48">
      <w:pPr>
        <w:spacing w:line="580" w:lineRule="exact"/>
        <w:ind w:firstLineChars="200" w:firstLine="643"/>
        <w:contextualSpacing/>
        <w:rPr>
          <w:rFonts w:ascii="楷体_GB2312" w:eastAsia="楷体_GB2312" w:hAnsi="黑体"/>
          <w:b/>
          <w:color w:val="000000" w:themeColor="text1"/>
          <w:szCs w:val="28"/>
        </w:rPr>
      </w:pPr>
      <w:r>
        <w:rPr>
          <w:rFonts w:ascii="楷体_GB2312" w:eastAsia="楷体_GB2312" w:hAnsi="黑体" w:hint="eastAsia"/>
          <w:b/>
          <w:color w:val="000000" w:themeColor="text1"/>
          <w:szCs w:val="28"/>
        </w:rPr>
        <w:t>（五）注意事项</w:t>
      </w:r>
    </w:p>
    <w:p w14:paraId="1AE3E23F" w14:textId="77777777" w:rsidR="00A560EF" w:rsidRDefault="00ED3D48">
      <w:pPr>
        <w:spacing w:line="580" w:lineRule="exact"/>
        <w:ind w:firstLineChars="200" w:firstLine="640"/>
        <w:contextualSpacing/>
        <w:rPr>
          <w:rFonts w:ascii="仿宋_GB2312" w:hAnsi="宋体"/>
          <w:color w:val="000000" w:themeColor="text1"/>
          <w:szCs w:val="28"/>
        </w:rPr>
      </w:pPr>
      <w:r>
        <w:rPr>
          <w:rFonts w:ascii="仿宋_GB2312" w:hAnsi="宋体" w:hint="eastAsia"/>
          <w:color w:val="000000" w:themeColor="text1"/>
          <w:szCs w:val="28"/>
        </w:rPr>
        <w:t>各考点学校要提前对考生进行理化生实验的安全教育，对教师进行实验室安全应急救护培训和演练。各考点学校务必做好考核期间的安全防护工作。对实验中考生有危及自身或他人的操作行为时，监考教师应立即终止该项考核。考点学校要认真做好考核期间防火、防盗工作，做好仪器设备与化学药品的安全保管工作，杜绝安全事故发生，确保考生及工作人员生命安全和身心健康。</w:t>
      </w:r>
    </w:p>
    <w:p w14:paraId="336B4123" w14:textId="77777777" w:rsidR="00A560EF" w:rsidRDefault="00ED3D48">
      <w:pPr>
        <w:spacing w:line="580" w:lineRule="exact"/>
        <w:ind w:firstLineChars="200" w:firstLine="640"/>
        <w:contextualSpacing/>
        <w:rPr>
          <w:rFonts w:ascii="楷体_GB2312" w:eastAsia="楷体_GB2312" w:hAnsi="黑体"/>
          <w:b/>
          <w:color w:val="000000" w:themeColor="text1"/>
          <w:szCs w:val="28"/>
        </w:rPr>
      </w:pPr>
      <w:r>
        <w:rPr>
          <w:rFonts w:ascii="黑体" w:eastAsia="黑体" w:hAnsi="黑体" w:hint="eastAsia"/>
          <w:color w:val="000000" w:themeColor="text1"/>
          <w:szCs w:val="28"/>
        </w:rPr>
        <w:t>五、劳务费发放标准及办法</w:t>
      </w:r>
    </w:p>
    <w:p w14:paraId="34AEA2AC" w14:textId="77777777" w:rsidR="00A560EF" w:rsidRDefault="00ED3D48">
      <w:pPr>
        <w:spacing w:line="580" w:lineRule="exact"/>
        <w:contextualSpacing/>
        <w:rPr>
          <w:rFonts w:ascii="楷体_GB2312" w:eastAsia="楷体_GB2312" w:hAnsi="黑体"/>
          <w:b/>
          <w:color w:val="000000" w:themeColor="text1"/>
          <w:szCs w:val="28"/>
        </w:rPr>
      </w:pPr>
      <w:r>
        <w:rPr>
          <w:rFonts w:ascii="楷体_GB2312" w:eastAsia="楷体_GB2312" w:hAnsi="黑体" w:hint="eastAsia"/>
          <w:b/>
          <w:color w:val="000000" w:themeColor="text1"/>
          <w:szCs w:val="28"/>
        </w:rPr>
        <w:t xml:space="preserve">    </w:t>
      </w:r>
      <w:r>
        <w:rPr>
          <w:rFonts w:ascii="仿宋_GB2312" w:hAnsi="宋体" w:hint="eastAsia"/>
          <w:color w:val="000000" w:themeColor="text1"/>
          <w:szCs w:val="28"/>
        </w:rPr>
        <w:t>2021年初中理化生实验操作考核及补考所有工作人员劳务费参照中考文化课监考费标准执行，由各区自行解决相关经费。</w:t>
      </w:r>
    </w:p>
    <w:p w14:paraId="2AA37AD9" w14:textId="77777777" w:rsidR="00A560EF" w:rsidRDefault="00A560EF">
      <w:pPr>
        <w:spacing w:line="580" w:lineRule="exact"/>
        <w:ind w:firstLineChars="200" w:firstLine="640"/>
        <w:rPr>
          <w:rFonts w:ascii="黑体" w:eastAsia="黑体" w:hAnsi="黑体"/>
          <w:color w:val="000000" w:themeColor="text1"/>
        </w:rPr>
      </w:pPr>
    </w:p>
    <w:p w14:paraId="5CACB2EB" w14:textId="0CE16EA4" w:rsidR="00A560EF" w:rsidRDefault="00ED3D48">
      <w:pPr>
        <w:spacing w:line="580" w:lineRule="exact"/>
        <w:ind w:firstLineChars="200" w:firstLine="640"/>
        <w:rPr>
          <w:rFonts w:ascii="仿宋_GB2312" w:hAnsi="宋体"/>
          <w:color w:val="000000" w:themeColor="text1"/>
          <w:szCs w:val="28"/>
        </w:rPr>
      </w:pPr>
      <w:r>
        <w:rPr>
          <w:rFonts w:ascii="仿宋_GB2312" w:hAnsi="宋体" w:hint="eastAsia"/>
          <w:color w:val="000000" w:themeColor="text1"/>
          <w:szCs w:val="28"/>
        </w:rPr>
        <w:t>附件：</w:t>
      </w:r>
      <w:r>
        <w:rPr>
          <w:rFonts w:ascii="仿宋_GB2312" w:hAnsi="宋体"/>
          <w:color w:val="000000" w:themeColor="text1"/>
          <w:szCs w:val="28"/>
        </w:rPr>
        <w:t>1</w:t>
      </w:r>
      <w:r>
        <w:rPr>
          <w:rFonts w:ascii="仿宋_GB2312" w:hAnsi="宋体" w:hint="eastAsia"/>
          <w:color w:val="000000" w:themeColor="text1"/>
          <w:szCs w:val="28"/>
        </w:rPr>
        <w:t>.2021年初中理化生实验操作信息化考试试点学校</w:t>
      </w:r>
    </w:p>
    <w:p w14:paraId="6858C446" w14:textId="77777777" w:rsidR="00A560EF" w:rsidRDefault="00ED3D48">
      <w:pPr>
        <w:spacing w:line="580" w:lineRule="exact"/>
        <w:ind w:firstLineChars="600" w:firstLine="1920"/>
        <w:rPr>
          <w:rFonts w:ascii="仿宋_GB2312" w:hAnsi="宋体"/>
          <w:color w:val="000000" w:themeColor="text1"/>
          <w:szCs w:val="28"/>
        </w:rPr>
      </w:pPr>
      <w:r>
        <w:rPr>
          <w:rFonts w:ascii="仿宋_GB2312" w:hAnsi="宋体" w:hint="eastAsia"/>
          <w:color w:val="000000" w:themeColor="text1"/>
          <w:szCs w:val="28"/>
        </w:rPr>
        <w:t>汇总表</w:t>
      </w:r>
    </w:p>
    <w:p w14:paraId="306EA8A4" w14:textId="77777777" w:rsidR="00A560EF" w:rsidRDefault="00ED3D48">
      <w:pPr>
        <w:spacing w:line="580" w:lineRule="exact"/>
        <w:ind w:firstLineChars="500" w:firstLine="1600"/>
        <w:rPr>
          <w:rFonts w:ascii="仿宋_GB2312" w:hAnsi="宋体"/>
          <w:color w:val="000000" w:themeColor="text1"/>
          <w:spacing w:val="-20"/>
          <w:szCs w:val="28"/>
        </w:rPr>
      </w:pPr>
      <w:r>
        <w:rPr>
          <w:rFonts w:ascii="仿宋_GB2312" w:hAnsi="宋体"/>
          <w:color w:val="000000" w:themeColor="text1"/>
          <w:szCs w:val="28"/>
        </w:rPr>
        <w:t>2.</w:t>
      </w:r>
      <w:r>
        <w:rPr>
          <w:rFonts w:ascii="仿宋_GB2312" w:hAnsi="宋体" w:hint="eastAsia"/>
          <w:color w:val="000000" w:themeColor="text1"/>
          <w:spacing w:val="-20"/>
          <w:szCs w:val="28"/>
        </w:rPr>
        <w:t>深圳市2021年初中理化生实验操作考核试题和评分标准</w:t>
      </w:r>
    </w:p>
    <w:p w14:paraId="2048750B" w14:textId="77777777" w:rsidR="00A560EF" w:rsidRDefault="00ED3D48">
      <w:pPr>
        <w:spacing w:line="580" w:lineRule="exact"/>
        <w:ind w:leftChars="500" w:left="1920" w:hangingChars="100" w:hanging="320"/>
        <w:rPr>
          <w:rFonts w:ascii="仿宋_GB2312" w:hAnsi="宋体"/>
          <w:color w:val="000000" w:themeColor="text1"/>
          <w:szCs w:val="28"/>
        </w:rPr>
      </w:pPr>
      <w:r>
        <w:rPr>
          <w:rFonts w:ascii="仿宋_GB2312" w:hAnsi="宋体"/>
          <w:color w:val="000000" w:themeColor="text1"/>
          <w:szCs w:val="28"/>
        </w:rPr>
        <w:lastRenderedPageBreak/>
        <w:t>3</w:t>
      </w:r>
      <w:r>
        <w:rPr>
          <w:rFonts w:ascii="仿宋_GB2312" w:hAnsi="宋体" w:hint="eastAsia"/>
          <w:color w:val="000000" w:themeColor="text1"/>
          <w:szCs w:val="28"/>
        </w:rPr>
        <w:t>.深圳市</w:t>
      </w:r>
      <w:r>
        <w:rPr>
          <w:rFonts w:ascii="仿宋_GB2312" w:hAnsi="仿宋" w:cs="宋体" w:hint="eastAsia"/>
          <w:color w:val="000000" w:themeColor="text1"/>
          <w:szCs w:val="32"/>
        </w:rPr>
        <w:t>2021年</w:t>
      </w:r>
      <w:r>
        <w:rPr>
          <w:rFonts w:ascii="仿宋_GB2312" w:hAnsi="宋体" w:hint="eastAsia"/>
          <w:color w:val="000000" w:themeColor="text1"/>
          <w:szCs w:val="28"/>
        </w:rPr>
        <w:t>物理实验操作考核</w:t>
      </w:r>
      <w:bookmarkStart w:id="1" w:name="_Hlk69572630"/>
      <w:r>
        <w:rPr>
          <w:rFonts w:ascii="仿宋_GB2312" w:hAnsi="宋体" w:hint="eastAsia"/>
          <w:color w:val="000000" w:themeColor="text1"/>
          <w:szCs w:val="28"/>
        </w:rPr>
        <w:t>必备实验器材药品规范一览</w:t>
      </w:r>
      <w:bookmarkEnd w:id="1"/>
      <w:r>
        <w:rPr>
          <w:rFonts w:ascii="仿宋_GB2312" w:hAnsi="宋体" w:hint="eastAsia"/>
          <w:color w:val="000000" w:themeColor="text1"/>
          <w:szCs w:val="28"/>
        </w:rPr>
        <w:t>表（学校用）</w:t>
      </w:r>
    </w:p>
    <w:p w14:paraId="16BEFC31" w14:textId="77777777" w:rsidR="00A560EF" w:rsidRDefault="00ED3D48">
      <w:pPr>
        <w:spacing w:line="580" w:lineRule="exact"/>
        <w:ind w:leftChars="500" w:left="1920" w:hangingChars="100" w:hanging="320"/>
        <w:rPr>
          <w:rFonts w:ascii="仿宋_GB2312" w:hAnsi="仿宋"/>
          <w:color w:val="000000" w:themeColor="text1"/>
          <w:szCs w:val="32"/>
        </w:rPr>
      </w:pPr>
      <w:r>
        <w:rPr>
          <w:rFonts w:ascii="仿宋_GB2312" w:hAnsi="宋体"/>
          <w:color w:val="000000" w:themeColor="text1"/>
          <w:szCs w:val="28"/>
        </w:rPr>
        <w:t>4</w:t>
      </w:r>
      <w:r>
        <w:rPr>
          <w:rFonts w:ascii="仿宋_GB2312" w:hAnsi="宋体" w:hint="eastAsia"/>
          <w:color w:val="000000" w:themeColor="text1"/>
          <w:szCs w:val="28"/>
        </w:rPr>
        <w:t>.深圳市</w:t>
      </w:r>
      <w:r>
        <w:rPr>
          <w:rFonts w:ascii="仿宋_GB2312" w:hAnsi="仿宋" w:cs="宋体" w:hint="eastAsia"/>
          <w:color w:val="000000" w:themeColor="text1"/>
          <w:szCs w:val="32"/>
        </w:rPr>
        <w:t>2021年</w:t>
      </w:r>
      <w:r>
        <w:rPr>
          <w:rFonts w:ascii="仿宋_GB2312" w:hAnsi="宋体" w:hint="eastAsia"/>
          <w:color w:val="000000" w:themeColor="text1"/>
          <w:szCs w:val="28"/>
        </w:rPr>
        <w:t>化学实验操作考核必备实验器材药品规范一览表（学校用）</w:t>
      </w:r>
    </w:p>
    <w:p w14:paraId="37DDAB6F" w14:textId="77777777" w:rsidR="00A560EF" w:rsidRDefault="00ED3D48">
      <w:pPr>
        <w:spacing w:line="580" w:lineRule="exact"/>
        <w:ind w:leftChars="500" w:left="1920" w:hangingChars="100" w:hanging="320"/>
        <w:rPr>
          <w:rFonts w:ascii="仿宋_GB2312" w:hAnsi="仿宋"/>
          <w:color w:val="000000" w:themeColor="text1"/>
          <w:szCs w:val="32"/>
        </w:rPr>
      </w:pPr>
      <w:r>
        <w:rPr>
          <w:rFonts w:ascii="仿宋_GB2312" w:hAnsi="宋体"/>
          <w:color w:val="000000" w:themeColor="text1"/>
          <w:szCs w:val="28"/>
        </w:rPr>
        <w:t>5.</w:t>
      </w:r>
      <w:r>
        <w:rPr>
          <w:rFonts w:ascii="仿宋_GB2312" w:hAnsi="宋体" w:hint="eastAsia"/>
          <w:color w:val="000000" w:themeColor="text1"/>
          <w:szCs w:val="28"/>
        </w:rPr>
        <w:t>深圳市</w:t>
      </w:r>
      <w:r>
        <w:rPr>
          <w:rFonts w:ascii="仿宋_GB2312" w:hAnsi="仿宋" w:cs="宋体" w:hint="eastAsia"/>
          <w:color w:val="000000" w:themeColor="text1"/>
          <w:szCs w:val="32"/>
        </w:rPr>
        <w:t>2021年生物</w:t>
      </w:r>
      <w:r>
        <w:rPr>
          <w:rFonts w:ascii="仿宋_GB2312" w:hAnsi="宋体" w:hint="eastAsia"/>
          <w:color w:val="000000" w:themeColor="text1"/>
          <w:szCs w:val="28"/>
        </w:rPr>
        <w:t>实验操作考核必备实验器材药品规范一览表（学校用）</w:t>
      </w:r>
    </w:p>
    <w:p w14:paraId="4E068DAD" w14:textId="77777777" w:rsidR="00A560EF" w:rsidRDefault="00ED3D48">
      <w:pPr>
        <w:spacing w:line="580" w:lineRule="exact"/>
        <w:ind w:leftChars="500" w:left="1600"/>
        <w:rPr>
          <w:rFonts w:ascii="仿宋_GB2312" w:hAnsi="宋体"/>
          <w:color w:val="000000" w:themeColor="text1"/>
          <w:szCs w:val="28"/>
        </w:rPr>
      </w:pPr>
      <w:r>
        <w:rPr>
          <w:rFonts w:ascii="仿宋_GB2312" w:hAnsi="宋体"/>
          <w:color w:val="000000" w:themeColor="text1"/>
          <w:szCs w:val="28"/>
        </w:rPr>
        <w:t>6</w:t>
      </w:r>
      <w:r>
        <w:rPr>
          <w:rFonts w:ascii="仿宋_GB2312" w:hAnsi="宋体" w:hint="eastAsia"/>
          <w:color w:val="000000" w:themeColor="text1"/>
          <w:szCs w:val="28"/>
        </w:rPr>
        <w:t>.深圳市初中理化生实验操作考核管理小组名单</w:t>
      </w:r>
    </w:p>
    <w:p w14:paraId="6C760335" w14:textId="77777777" w:rsidR="00A560EF" w:rsidRDefault="00ED3D48">
      <w:pPr>
        <w:spacing w:line="580" w:lineRule="exact"/>
        <w:ind w:leftChars="500" w:left="1600"/>
        <w:rPr>
          <w:rFonts w:ascii="仿宋_GB2312" w:hAnsi="仿宋"/>
          <w:color w:val="000000" w:themeColor="text1"/>
          <w:szCs w:val="32"/>
        </w:rPr>
      </w:pPr>
      <w:r>
        <w:rPr>
          <w:rFonts w:ascii="仿宋_GB2312" w:hAnsi="宋体"/>
          <w:color w:val="000000" w:themeColor="text1"/>
          <w:szCs w:val="28"/>
        </w:rPr>
        <w:t>7</w:t>
      </w:r>
      <w:r>
        <w:rPr>
          <w:rFonts w:ascii="仿宋_GB2312" w:hAnsi="宋体" w:hint="eastAsia"/>
          <w:color w:val="000000" w:themeColor="text1"/>
          <w:szCs w:val="28"/>
        </w:rPr>
        <w:t>.《实验操作考核准考证》样式</w:t>
      </w:r>
    </w:p>
    <w:p w14:paraId="0665EE89" w14:textId="77777777" w:rsidR="00A560EF" w:rsidRDefault="00ED3D48">
      <w:pPr>
        <w:spacing w:line="580" w:lineRule="exact"/>
        <w:ind w:leftChars="500" w:left="1920" w:hangingChars="100" w:hanging="320"/>
        <w:rPr>
          <w:rFonts w:ascii="仿宋_GB2312" w:hAnsi="仿宋"/>
          <w:color w:val="000000" w:themeColor="text1"/>
          <w:szCs w:val="32"/>
        </w:rPr>
      </w:pPr>
      <w:r>
        <w:rPr>
          <w:rFonts w:ascii="仿宋_GB2312" w:hAnsi="仿宋" w:cs="宋体"/>
          <w:color w:val="000000" w:themeColor="text1"/>
          <w:szCs w:val="32"/>
        </w:rPr>
        <w:t>8</w:t>
      </w:r>
      <w:r>
        <w:rPr>
          <w:rFonts w:ascii="仿宋_GB2312" w:hAnsi="仿宋" w:cs="宋体" w:hint="eastAsia"/>
          <w:color w:val="000000" w:themeColor="text1"/>
          <w:szCs w:val="32"/>
        </w:rPr>
        <w:t>.</w:t>
      </w:r>
      <w:bookmarkStart w:id="2" w:name="_Hlk37750624"/>
      <w:r>
        <w:rPr>
          <w:rFonts w:ascii="仿宋_GB2312" w:hAnsi="仿宋" w:cs="宋体" w:hint="eastAsia"/>
          <w:color w:val="000000" w:themeColor="text1"/>
          <w:szCs w:val="32"/>
        </w:rPr>
        <w:t>深圳市2021年初中理化生</w:t>
      </w:r>
      <w:bookmarkEnd w:id="2"/>
      <w:r>
        <w:rPr>
          <w:rFonts w:ascii="仿宋_GB2312" w:hAnsi="仿宋" w:cs="宋体" w:hint="eastAsia"/>
          <w:color w:val="000000" w:themeColor="text1"/>
          <w:szCs w:val="32"/>
        </w:rPr>
        <w:t>实验操作现考现评考核巡考员及监考教师信息</w:t>
      </w:r>
    </w:p>
    <w:p w14:paraId="3D525370" w14:textId="77777777" w:rsidR="00A560EF" w:rsidRDefault="00A560EF">
      <w:pPr>
        <w:spacing w:line="580" w:lineRule="exact"/>
        <w:jc w:val="left"/>
        <w:rPr>
          <w:rFonts w:ascii="黑体" w:eastAsia="黑体" w:hAnsi="黑体"/>
          <w:color w:val="000000" w:themeColor="text1"/>
          <w:szCs w:val="32"/>
        </w:rPr>
      </w:pPr>
    </w:p>
    <w:p w14:paraId="1A57D19F" w14:textId="77777777" w:rsidR="00A560EF" w:rsidRDefault="00A560EF">
      <w:pPr>
        <w:spacing w:line="580" w:lineRule="exact"/>
        <w:jc w:val="left"/>
        <w:rPr>
          <w:rFonts w:ascii="黑体" w:eastAsia="黑体" w:hAnsi="黑体"/>
          <w:color w:val="000000" w:themeColor="text1"/>
          <w:szCs w:val="32"/>
        </w:rPr>
      </w:pPr>
    </w:p>
    <w:p w14:paraId="361183C0" w14:textId="77777777" w:rsidR="00A560EF" w:rsidRDefault="00A560EF">
      <w:pPr>
        <w:spacing w:line="580" w:lineRule="exact"/>
        <w:jc w:val="left"/>
        <w:rPr>
          <w:rFonts w:ascii="黑体" w:eastAsia="黑体" w:hAnsi="黑体"/>
          <w:color w:val="000000" w:themeColor="text1"/>
          <w:szCs w:val="32"/>
        </w:rPr>
      </w:pPr>
    </w:p>
    <w:p w14:paraId="58F81F0F" w14:textId="77777777" w:rsidR="00A560EF" w:rsidRDefault="00A560EF">
      <w:pPr>
        <w:spacing w:line="580" w:lineRule="exact"/>
        <w:jc w:val="left"/>
        <w:rPr>
          <w:rFonts w:ascii="黑体" w:eastAsia="黑体" w:hAnsi="黑体"/>
          <w:color w:val="000000" w:themeColor="text1"/>
          <w:szCs w:val="32"/>
        </w:rPr>
      </w:pPr>
    </w:p>
    <w:p w14:paraId="41CC7923" w14:textId="77777777" w:rsidR="00A560EF" w:rsidRDefault="00A560EF">
      <w:pPr>
        <w:spacing w:line="580" w:lineRule="exact"/>
        <w:jc w:val="left"/>
        <w:rPr>
          <w:rFonts w:ascii="黑体" w:eastAsia="黑体" w:hAnsi="黑体"/>
          <w:color w:val="000000" w:themeColor="text1"/>
          <w:szCs w:val="32"/>
        </w:rPr>
      </w:pPr>
    </w:p>
    <w:p w14:paraId="5C5002C3" w14:textId="77777777" w:rsidR="00A560EF" w:rsidRDefault="00A560EF">
      <w:pPr>
        <w:spacing w:line="580" w:lineRule="exact"/>
        <w:jc w:val="left"/>
        <w:rPr>
          <w:rFonts w:ascii="黑体" w:eastAsia="黑体" w:hAnsi="黑体"/>
          <w:color w:val="000000" w:themeColor="text1"/>
          <w:szCs w:val="32"/>
        </w:rPr>
      </w:pPr>
    </w:p>
    <w:p w14:paraId="0486E4E2" w14:textId="77777777" w:rsidR="00A560EF" w:rsidRDefault="00A560EF">
      <w:pPr>
        <w:spacing w:line="580" w:lineRule="exact"/>
        <w:jc w:val="left"/>
        <w:rPr>
          <w:rFonts w:ascii="黑体" w:eastAsia="黑体" w:hAnsi="黑体"/>
          <w:color w:val="000000" w:themeColor="text1"/>
          <w:szCs w:val="32"/>
        </w:rPr>
      </w:pPr>
    </w:p>
    <w:p w14:paraId="4607771C" w14:textId="77777777" w:rsidR="00A560EF" w:rsidRDefault="00A560EF">
      <w:pPr>
        <w:spacing w:line="580" w:lineRule="exact"/>
        <w:jc w:val="left"/>
        <w:rPr>
          <w:rFonts w:ascii="黑体" w:eastAsia="黑体" w:hAnsi="黑体"/>
          <w:color w:val="000000" w:themeColor="text1"/>
          <w:szCs w:val="32"/>
        </w:rPr>
      </w:pPr>
    </w:p>
    <w:p w14:paraId="2771522D" w14:textId="77777777" w:rsidR="00A560EF" w:rsidRDefault="00A560EF">
      <w:pPr>
        <w:spacing w:line="580" w:lineRule="exact"/>
        <w:jc w:val="left"/>
        <w:rPr>
          <w:rFonts w:ascii="黑体" w:eastAsia="黑体" w:hAnsi="黑体"/>
          <w:color w:val="000000" w:themeColor="text1"/>
          <w:szCs w:val="32"/>
        </w:rPr>
      </w:pPr>
    </w:p>
    <w:p w14:paraId="6CDED720" w14:textId="77777777" w:rsidR="00A560EF" w:rsidRDefault="00A560EF">
      <w:pPr>
        <w:spacing w:line="580" w:lineRule="exact"/>
        <w:jc w:val="left"/>
        <w:rPr>
          <w:rFonts w:ascii="黑体" w:eastAsia="黑体" w:hAnsi="黑体"/>
          <w:color w:val="000000" w:themeColor="text1"/>
          <w:szCs w:val="32"/>
        </w:rPr>
      </w:pPr>
    </w:p>
    <w:p w14:paraId="3BEFD7D8" w14:textId="77777777" w:rsidR="00A560EF" w:rsidRDefault="00ED3D48">
      <w:pPr>
        <w:widowControl/>
        <w:jc w:val="left"/>
        <w:rPr>
          <w:rFonts w:ascii="黑体" w:eastAsia="黑体" w:hAnsi="黑体" w:cs="方正小标宋简体"/>
          <w:szCs w:val="32"/>
        </w:rPr>
      </w:pPr>
      <w:r>
        <w:rPr>
          <w:rFonts w:ascii="黑体" w:eastAsia="黑体" w:hAnsi="黑体" w:cs="方正小标宋简体"/>
          <w:szCs w:val="32"/>
        </w:rPr>
        <w:br w:type="page"/>
      </w:r>
    </w:p>
    <w:p w14:paraId="7B383EA0" w14:textId="77777777" w:rsidR="00A560EF" w:rsidRDefault="00ED3D48">
      <w:pPr>
        <w:spacing w:line="580" w:lineRule="exact"/>
        <w:jc w:val="left"/>
        <w:rPr>
          <w:rFonts w:ascii="黑体" w:eastAsia="黑体" w:hAnsi="黑体" w:cs="方正小标宋简体"/>
          <w:szCs w:val="32"/>
        </w:rPr>
      </w:pPr>
      <w:r>
        <w:rPr>
          <w:rFonts w:ascii="黑体" w:eastAsia="黑体" w:hAnsi="黑体" w:cs="方正小标宋简体" w:hint="eastAsia"/>
          <w:szCs w:val="32"/>
        </w:rPr>
        <w:lastRenderedPageBreak/>
        <w:t>附件</w:t>
      </w:r>
      <w:r>
        <w:rPr>
          <w:rFonts w:ascii="黑体" w:eastAsia="黑体" w:hAnsi="黑体" w:cs="方正小标宋简体"/>
          <w:szCs w:val="32"/>
        </w:rPr>
        <w:t>1</w:t>
      </w:r>
    </w:p>
    <w:p w14:paraId="37C77311" w14:textId="77777777" w:rsidR="00A560EF" w:rsidRDefault="00ED3D48">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2021年初中理化生实验操作信息化考试</w:t>
      </w:r>
    </w:p>
    <w:p w14:paraId="79961F3A" w14:textId="77777777" w:rsidR="00A560EF" w:rsidRDefault="00ED3D48">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试点学校汇总表</w:t>
      </w:r>
    </w:p>
    <w:tbl>
      <w:tblPr>
        <w:tblW w:w="7083"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Look w:val="04A0" w:firstRow="1" w:lastRow="0" w:firstColumn="1" w:lastColumn="0" w:noHBand="0" w:noVBand="1"/>
      </w:tblPr>
      <w:tblGrid>
        <w:gridCol w:w="978"/>
        <w:gridCol w:w="1400"/>
        <w:gridCol w:w="4705"/>
      </w:tblGrid>
      <w:tr w:rsidR="00A560EF" w14:paraId="6B7DB2D9" w14:textId="77777777">
        <w:trPr>
          <w:trHeight w:val="498"/>
          <w:jc w:val="center"/>
        </w:trPr>
        <w:tc>
          <w:tcPr>
            <w:tcW w:w="978" w:type="dxa"/>
            <w:tcBorders>
              <w:bottom w:val="single" w:sz="4" w:space="0" w:color="000000"/>
              <w:right w:val="single" w:sz="4" w:space="0" w:color="000000"/>
            </w:tcBorders>
            <w:shd w:val="clear" w:color="auto" w:fill="auto"/>
            <w:vAlign w:val="center"/>
          </w:tcPr>
          <w:p w14:paraId="0F38DBED" w14:textId="77777777" w:rsidR="00A560EF" w:rsidRDefault="00ED3D48">
            <w:pPr>
              <w:widowControl/>
              <w:spacing w:line="460" w:lineRule="exact"/>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序号</w:t>
            </w:r>
          </w:p>
        </w:tc>
        <w:tc>
          <w:tcPr>
            <w:tcW w:w="1400" w:type="dxa"/>
            <w:tcBorders>
              <w:left w:val="single" w:sz="4" w:space="0" w:color="000000"/>
              <w:bottom w:val="single" w:sz="4" w:space="0" w:color="000000"/>
              <w:right w:val="single" w:sz="4" w:space="0" w:color="000000"/>
            </w:tcBorders>
            <w:shd w:val="clear" w:color="auto" w:fill="auto"/>
            <w:vAlign w:val="center"/>
          </w:tcPr>
          <w:p w14:paraId="1359BD49" w14:textId="77777777" w:rsidR="00A560EF" w:rsidRDefault="00ED3D48">
            <w:pPr>
              <w:widowControl/>
              <w:spacing w:line="460" w:lineRule="exact"/>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区属</w:t>
            </w:r>
          </w:p>
        </w:tc>
        <w:tc>
          <w:tcPr>
            <w:tcW w:w="4705" w:type="dxa"/>
            <w:tcBorders>
              <w:left w:val="single" w:sz="4" w:space="0" w:color="000000"/>
              <w:bottom w:val="single" w:sz="4" w:space="0" w:color="000000"/>
              <w:right w:val="single" w:sz="4" w:space="0" w:color="000000"/>
            </w:tcBorders>
            <w:shd w:val="clear" w:color="auto" w:fill="auto"/>
            <w:vAlign w:val="center"/>
          </w:tcPr>
          <w:p w14:paraId="74BF571C" w14:textId="77777777" w:rsidR="00A560EF" w:rsidRDefault="00ED3D48">
            <w:pPr>
              <w:widowControl/>
              <w:spacing w:line="460" w:lineRule="exact"/>
              <w:jc w:val="center"/>
              <w:textAlignment w:val="center"/>
              <w:rPr>
                <w:rFonts w:ascii="黑体" w:eastAsia="黑体" w:hAnsi="宋体" w:cs="黑体"/>
                <w:color w:val="000000"/>
                <w:sz w:val="28"/>
                <w:szCs w:val="28"/>
              </w:rPr>
            </w:pPr>
            <w:r>
              <w:rPr>
                <w:rFonts w:ascii="黑体" w:eastAsia="黑体" w:hAnsi="宋体" w:cs="黑体" w:hint="eastAsia"/>
                <w:color w:val="000000"/>
                <w:kern w:val="0"/>
                <w:sz w:val="28"/>
                <w:szCs w:val="28"/>
                <w:lang w:bidi="ar"/>
              </w:rPr>
              <w:t>学校名称</w:t>
            </w:r>
          </w:p>
        </w:tc>
      </w:tr>
      <w:tr w:rsidR="00A560EF" w14:paraId="22D3838B" w14:textId="77777777">
        <w:trPr>
          <w:trHeight w:val="454"/>
          <w:jc w:val="center"/>
        </w:trPr>
        <w:tc>
          <w:tcPr>
            <w:tcW w:w="978" w:type="dxa"/>
            <w:tcBorders>
              <w:top w:val="nil"/>
              <w:bottom w:val="single" w:sz="4" w:space="0" w:color="000000"/>
              <w:right w:val="single" w:sz="4" w:space="0" w:color="000000"/>
            </w:tcBorders>
            <w:shd w:val="clear" w:color="auto" w:fill="auto"/>
            <w:vAlign w:val="center"/>
          </w:tcPr>
          <w:p w14:paraId="50431B67" w14:textId="77777777" w:rsidR="00A560EF" w:rsidRDefault="00ED3D48">
            <w:pPr>
              <w:widowControl/>
              <w:spacing w:line="46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bidi="ar"/>
              </w:rPr>
              <w:t>1</w:t>
            </w:r>
          </w:p>
        </w:tc>
        <w:tc>
          <w:tcPr>
            <w:tcW w:w="1400" w:type="dxa"/>
            <w:vMerge w:val="restart"/>
            <w:tcBorders>
              <w:top w:val="nil"/>
              <w:left w:val="single" w:sz="4" w:space="0" w:color="000000"/>
              <w:bottom w:val="single" w:sz="4" w:space="0" w:color="000000"/>
              <w:right w:val="single" w:sz="4" w:space="0" w:color="000000"/>
            </w:tcBorders>
            <w:shd w:val="clear" w:color="auto" w:fill="auto"/>
            <w:noWrap/>
            <w:vAlign w:val="center"/>
          </w:tcPr>
          <w:p w14:paraId="397F1FE7"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市直属</w:t>
            </w:r>
          </w:p>
        </w:tc>
        <w:tc>
          <w:tcPr>
            <w:tcW w:w="4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7A075"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深圳外国语学校</w:t>
            </w:r>
          </w:p>
        </w:tc>
      </w:tr>
      <w:tr w:rsidR="00A560EF" w14:paraId="49809672" w14:textId="77777777">
        <w:trPr>
          <w:trHeight w:val="454"/>
          <w:jc w:val="center"/>
        </w:trPr>
        <w:tc>
          <w:tcPr>
            <w:tcW w:w="978" w:type="dxa"/>
            <w:tcBorders>
              <w:top w:val="single" w:sz="4" w:space="0" w:color="000000"/>
              <w:bottom w:val="single" w:sz="4" w:space="0" w:color="000000"/>
              <w:right w:val="single" w:sz="4" w:space="0" w:color="000000"/>
            </w:tcBorders>
            <w:shd w:val="clear" w:color="auto" w:fill="auto"/>
            <w:noWrap/>
            <w:vAlign w:val="center"/>
          </w:tcPr>
          <w:p w14:paraId="276A3993" w14:textId="77777777" w:rsidR="00A560EF" w:rsidRDefault="00ED3D48">
            <w:pPr>
              <w:widowControl/>
              <w:spacing w:line="46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bidi="ar"/>
              </w:rPr>
              <w:t>2</w:t>
            </w:r>
          </w:p>
        </w:tc>
        <w:tc>
          <w:tcPr>
            <w:tcW w:w="1400" w:type="dxa"/>
            <w:vMerge/>
            <w:tcBorders>
              <w:top w:val="nil"/>
              <w:left w:val="single" w:sz="4" w:space="0" w:color="000000"/>
              <w:bottom w:val="single" w:sz="4" w:space="0" w:color="000000"/>
              <w:right w:val="single" w:sz="4" w:space="0" w:color="000000"/>
            </w:tcBorders>
            <w:shd w:val="clear" w:color="auto" w:fill="auto"/>
            <w:noWrap/>
            <w:vAlign w:val="center"/>
          </w:tcPr>
          <w:p w14:paraId="312F7A38" w14:textId="77777777" w:rsidR="00A560EF" w:rsidRDefault="00A560EF">
            <w:pPr>
              <w:spacing w:line="460" w:lineRule="exact"/>
              <w:jc w:val="center"/>
              <w:rPr>
                <w:rFonts w:ascii="宋体" w:eastAsia="宋体" w:hAnsi="宋体" w:cs="宋体"/>
                <w:color w:val="000000"/>
                <w:sz w:val="22"/>
              </w:rPr>
            </w:pPr>
          </w:p>
        </w:tc>
        <w:tc>
          <w:tcPr>
            <w:tcW w:w="4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08A91"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深圳大学附属中学</w:t>
            </w:r>
          </w:p>
        </w:tc>
      </w:tr>
      <w:tr w:rsidR="00A560EF" w14:paraId="49705A88" w14:textId="77777777">
        <w:trPr>
          <w:trHeight w:val="454"/>
          <w:jc w:val="center"/>
        </w:trPr>
        <w:tc>
          <w:tcPr>
            <w:tcW w:w="978" w:type="dxa"/>
            <w:tcBorders>
              <w:top w:val="nil"/>
              <w:bottom w:val="single" w:sz="4" w:space="0" w:color="000000"/>
              <w:right w:val="single" w:sz="4" w:space="0" w:color="000000"/>
            </w:tcBorders>
            <w:shd w:val="clear" w:color="auto" w:fill="auto"/>
            <w:vAlign w:val="center"/>
          </w:tcPr>
          <w:p w14:paraId="65186EF9" w14:textId="77777777" w:rsidR="00A560EF" w:rsidRDefault="00ED3D48">
            <w:pPr>
              <w:widowControl/>
              <w:spacing w:line="46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bidi="ar"/>
              </w:rPr>
              <w:t>3</w:t>
            </w:r>
          </w:p>
        </w:tc>
        <w:tc>
          <w:tcPr>
            <w:tcW w:w="1400" w:type="dxa"/>
            <w:vMerge/>
            <w:tcBorders>
              <w:top w:val="nil"/>
              <w:left w:val="single" w:sz="4" w:space="0" w:color="000000"/>
              <w:bottom w:val="single" w:sz="4" w:space="0" w:color="000000"/>
              <w:right w:val="single" w:sz="4" w:space="0" w:color="000000"/>
            </w:tcBorders>
            <w:shd w:val="clear" w:color="auto" w:fill="auto"/>
            <w:noWrap/>
            <w:vAlign w:val="center"/>
          </w:tcPr>
          <w:p w14:paraId="7566454F" w14:textId="77777777" w:rsidR="00A560EF" w:rsidRDefault="00A560EF">
            <w:pPr>
              <w:spacing w:line="460" w:lineRule="exact"/>
              <w:jc w:val="center"/>
              <w:rPr>
                <w:rFonts w:ascii="宋体" w:eastAsia="宋体" w:hAnsi="宋体" w:cs="宋体"/>
                <w:color w:val="000000"/>
                <w:sz w:val="22"/>
              </w:rPr>
            </w:pPr>
          </w:p>
        </w:tc>
        <w:tc>
          <w:tcPr>
            <w:tcW w:w="4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DD564"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第三高级中学初中部</w:t>
            </w:r>
          </w:p>
        </w:tc>
      </w:tr>
      <w:tr w:rsidR="00A560EF" w14:paraId="79E2CBE9" w14:textId="77777777">
        <w:trPr>
          <w:trHeight w:val="454"/>
          <w:jc w:val="center"/>
        </w:trPr>
        <w:tc>
          <w:tcPr>
            <w:tcW w:w="978" w:type="dxa"/>
            <w:tcBorders>
              <w:top w:val="single" w:sz="4" w:space="0" w:color="000000"/>
              <w:bottom w:val="single" w:sz="4" w:space="0" w:color="000000"/>
              <w:right w:val="single" w:sz="4" w:space="0" w:color="000000"/>
            </w:tcBorders>
            <w:shd w:val="clear" w:color="auto" w:fill="auto"/>
            <w:noWrap/>
            <w:vAlign w:val="center"/>
          </w:tcPr>
          <w:p w14:paraId="764E0153" w14:textId="77777777" w:rsidR="00A560EF" w:rsidRDefault="00ED3D48">
            <w:pPr>
              <w:widowControl/>
              <w:spacing w:line="46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bidi="ar"/>
              </w:rPr>
              <w:t>4</w:t>
            </w:r>
          </w:p>
        </w:tc>
        <w:tc>
          <w:tcPr>
            <w:tcW w:w="1400" w:type="dxa"/>
            <w:vMerge w:val="restart"/>
            <w:tcBorders>
              <w:top w:val="nil"/>
              <w:left w:val="single" w:sz="4" w:space="0" w:color="000000"/>
              <w:bottom w:val="single" w:sz="4" w:space="0" w:color="000000"/>
              <w:right w:val="single" w:sz="4" w:space="0" w:color="000000"/>
            </w:tcBorders>
            <w:shd w:val="clear" w:color="auto" w:fill="auto"/>
            <w:noWrap/>
            <w:vAlign w:val="center"/>
          </w:tcPr>
          <w:p w14:paraId="2995B8E7"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福田区</w:t>
            </w:r>
          </w:p>
        </w:tc>
        <w:tc>
          <w:tcPr>
            <w:tcW w:w="4705" w:type="dxa"/>
            <w:tcBorders>
              <w:top w:val="single" w:sz="4" w:space="0" w:color="000000"/>
              <w:left w:val="single" w:sz="4" w:space="0" w:color="000000"/>
              <w:right w:val="single" w:sz="4" w:space="0" w:color="000000"/>
            </w:tcBorders>
            <w:shd w:val="clear" w:color="auto" w:fill="auto"/>
            <w:vAlign w:val="center"/>
          </w:tcPr>
          <w:p w14:paraId="6FE3312F"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上沙中学</w:t>
            </w:r>
          </w:p>
        </w:tc>
      </w:tr>
      <w:tr w:rsidR="00A560EF" w14:paraId="6B1FAC13" w14:textId="77777777">
        <w:trPr>
          <w:trHeight w:val="348"/>
          <w:jc w:val="center"/>
        </w:trPr>
        <w:tc>
          <w:tcPr>
            <w:tcW w:w="978" w:type="dxa"/>
            <w:tcBorders>
              <w:top w:val="single" w:sz="4" w:space="0" w:color="000000"/>
              <w:bottom w:val="single" w:sz="4" w:space="0" w:color="000000"/>
              <w:right w:val="single" w:sz="4" w:space="0" w:color="000000"/>
            </w:tcBorders>
            <w:shd w:val="clear" w:color="auto" w:fill="auto"/>
            <w:noWrap/>
            <w:vAlign w:val="center"/>
          </w:tcPr>
          <w:p w14:paraId="0CB5A2F5" w14:textId="77777777" w:rsidR="00A560EF" w:rsidRDefault="00ED3D48">
            <w:pPr>
              <w:widowControl/>
              <w:spacing w:line="46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bidi="ar"/>
              </w:rPr>
              <w:t>5</w:t>
            </w:r>
          </w:p>
        </w:tc>
        <w:tc>
          <w:tcPr>
            <w:tcW w:w="1400" w:type="dxa"/>
            <w:vMerge/>
            <w:tcBorders>
              <w:top w:val="nil"/>
              <w:left w:val="single" w:sz="4" w:space="0" w:color="000000"/>
              <w:bottom w:val="single" w:sz="4" w:space="0" w:color="000000"/>
              <w:right w:val="single" w:sz="4" w:space="0" w:color="000000"/>
            </w:tcBorders>
            <w:shd w:val="clear" w:color="auto" w:fill="auto"/>
            <w:noWrap/>
            <w:vAlign w:val="center"/>
          </w:tcPr>
          <w:p w14:paraId="2F39477A" w14:textId="77777777" w:rsidR="00A560EF" w:rsidRDefault="00A560EF">
            <w:pPr>
              <w:spacing w:line="460" w:lineRule="exact"/>
              <w:jc w:val="center"/>
              <w:rPr>
                <w:rFonts w:ascii="宋体" w:eastAsia="宋体" w:hAnsi="宋体" w:cs="宋体"/>
                <w:color w:val="000000"/>
                <w:sz w:val="22"/>
              </w:rPr>
            </w:pPr>
          </w:p>
        </w:tc>
        <w:tc>
          <w:tcPr>
            <w:tcW w:w="4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7EF2F"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明德实验学校（香蜜校区）</w:t>
            </w:r>
          </w:p>
        </w:tc>
      </w:tr>
      <w:tr w:rsidR="00A560EF" w14:paraId="2333AE70" w14:textId="77777777">
        <w:trPr>
          <w:trHeight w:val="354"/>
          <w:jc w:val="center"/>
        </w:trPr>
        <w:tc>
          <w:tcPr>
            <w:tcW w:w="978" w:type="dxa"/>
            <w:tcBorders>
              <w:top w:val="nil"/>
              <w:bottom w:val="single" w:sz="4" w:space="0" w:color="000000"/>
              <w:right w:val="single" w:sz="4" w:space="0" w:color="000000"/>
            </w:tcBorders>
            <w:shd w:val="clear" w:color="auto" w:fill="auto"/>
            <w:vAlign w:val="center"/>
          </w:tcPr>
          <w:p w14:paraId="3919321D" w14:textId="77777777" w:rsidR="00A560EF" w:rsidRDefault="00ED3D48">
            <w:pPr>
              <w:widowControl/>
              <w:spacing w:line="46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bidi="ar"/>
              </w:rPr>
              <w:t>6</w:t>
            </w:r>
          </w:p>
        </w:tc>
        <w:tc>
          <w:tcPr>
            <w:tcW w:w="1400" w:type="dxa"/>
            <w:vMerge/>
            <w:tcBorders>
              <w:top w:val="nil"/>
              <w:left w:val="single" w:sz="4" w:space="0" w:color="000000"/>
              <w:bottom w:val="single" w:sz="4" w:space="0" w:color="000000"/>
              <w:right w:val="single" w:sz="4" w:space="0" w:color="000000"/>
            </w:tcBorders>
            <w:shd w:val="clear" w:color="auto" w:fill="auto"/>
            <w:noWrap/>
            <w:vAlign w:val="center"/>
          </w:tcPr>
          <w:p w14:paraId="16A45AE1" w14:textId="77777777" w:rsidR="00A560EF" w:rsidRDefault="00A560EF">
            <w:pPr>
              <w:spacing w:line="460" w:lineRule="exact"/>
              <w:jc w:val="center"/>
              <w:rPr>
                <w:rFonts w:ascii="宋体" w:eastAsia="宋体" w:hAnsi="宋体" w:cs="宋体"/>
                <w:color w:val="000000"/>
                <w:sz w:val="22"/>
              </w:rPr>
            </w:pPr>
          </w:p>
        </w:tc>
        <w:tc>
          <w:tcPr>
            <w:tcW w:w="4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F2322"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莲花中学南校区</w:t>
            </w:r>
          </w:p>
        </w:tc>
      </w:tr>
      <w:tr w:rsidR="00A560EF" w14:paraId="4D2F0AAE" w14:textId="77777777">
        <w:trPr>
          <w:trHeight w:val="374"/>
          <w:jc w:val="center"/>
        </w:trPr>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0B7C56C" w14:textId="77777777" w:rsidR="00A560EF" w:rsidRDefault="00ED3D48">
            <w:pPr>
              <w:widowControl/>
              <w:spacing w:line="46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bidi="ar"/>
              </w:rPr>
              <w:t>7</w:t>
            </w:r>
          </w:p>
        </w:tc>
        <w:tc>
          <w:tcPr>
            <w:tcW w:w="1400" w:type="dxa"/>
            <w:vMerge w:val="restart"/>
            <w:tcBorders>
              <w:top w:val="single" w:sz="4" w:space="0" w:color="auto"/>
              <w:left w:val="single" w:sz="4" w:space="0" w:color="auto"/>
              <w:bottom w:val="single" w:sz="4" w:space="0" w:color="auto"/>
              <w:right w:val="single" w:sz="4" w:space="0" w:color="000000"/>
            </w:tcBorders>
            <w:shd w:val="clear" w:color="auto" w:fill="auto"/>
            <w:noWrap/>
            <w:vAlign w:val="center"/>
          </w:tcPr>
          <w:p w14:paraId="751D85B1"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罗湖区</w:t>
            </w:r>
          </w:p>
        </w:tc>
        <w:tc>
          <w:tcPr>
            <w:tcW w:w="4705" w:type="dxa"/>
            <w:tcBorders>
              <w:top w:val="single" w:sz="4" w:space="0" w:color="auto"/>
              <w:left w:val="single" w:sz="4" w:space="0" w:color="000000"/>
              <w:bottom w:val="single" w:sz="4" w:space="0" w:color="auto"/>
              <w:right w:val="single" w:sz="4" w:space="0" w:color="auto"/>
            </w:tcBorders>
            <w:shd w:val="clear" w:color="auto" w:fill="auto"/>
            <w:vAlign w:val="center"/>
          </w:tcPr>
          <w:p w14:paraId="089EBFC1"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翠园初级中学</w:t>
            </w:r>
          </w:p>
        </w:tc>
      </w:tr>
      <w:tr w:rsidR="00A560EF" w14:paraId="1FFB08D4" w14:textId="77777777">
        <w:trPr>
          <w:trHeight w:val="537"/>
          <w:jc w:val="center"/>
        </w:trPr>
        <w:tc>
          <w:tcPr>
            <w:tcW w:w="978" w:type="dxa"/>
            <w:tcBorders>
              <w:top w:val="single" w:sz="4" w:space="0" w:color="auto"/>
              <w:bottom w:val="single" w:sz="4" w:space="0" w:color="auto"/>
              <w:right w:val="single" w:sz="4" w:space="0" w:color="auto"/>
            </w:tcBorders>
            <w:shd w:val="clear" w:color="auto" w:fill="auto"/>
            <w:vAlign w:val="center"/>
          </w:tcPr>
          <w:p w14:paraId="20B99E90" w14:textId="77777777" w:rsidR="00A560EF" w:rsidRDefault="00ED3D48">
            <w:pPr>
              <w:widowControl/>
              <w:spacing w:line="46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bidi="ar"/>
              </w:rPr>
              <w:t>8</w:t>
            </w:r>
          </w:p>
        </w:tc>
        <w:tc>
          <w:tcPr>
            <w:tcW w:w="1400" w:type="dxa"/>
            <w:vMerge/>
            <w:tcBorders>
              <w:top w:val="single" w:sz="4" w:space="0" w:color="auto"/>
              <w:left w:val="single" w:sz="4" w:space="0" w:color="auto"/>
              <w:bottom w:val="single" w:sz="4" w:space="0" w:color="auto"/>
              <w:right w:val="single" w:sz="4" w:space="0" w:color="000000"/>
            </w:tcBorders>
            <w:shd w:val="clear" w:color="auto" w:fill="auto"/>
            <w:noWrap/>
            <w:vAlign w:val="center"/>
          </w:tcPr>
          <w:p w14:paraId="0C04BCA1" w14:textId="77777777" w:rsidR="00A560EF" w:rsidRDefault="00A560EF">
            <w:pPr>
              <w:spacing w:line="460" w:lineRule="exact"/>
              <w:jc w:val="center"/>
              <w:rPr>
                <w:rFonts w:ascii="宋体" w:eastAsia="宋体" w:hAnsi="宋体" w:cs="宋体"/>
                <w:color w:val="000000"/>
                <w:sz w:val="22"/>
              </w:rPr>
            </w:pPr>
          </w:p>
        </w:tc>
        <w:tc>
          <w:tcPr>
            <w:tcW w:w="4705" w:type="dxa"/>
            <w:tcBorders>
              <w:top w:val="single" w:sz="4" w:space="0" w:color="auto"/>
              <w:left w:val="single" w:sz="4" w:space="0" w:color="000000"/>
              <w:bottom w:val="single" w:sz="4" w:space="0" w:color="000000"/>
              <w:right w:val="single" w:sz="4" w:space="0" w:color="auto"/>
            </w:tcBorders>
            <w:shd w:val="clear" w:color="auto" w:fill="auto"/>
            <w:vAlign w:val="center"/>
          </w:tcPr>
          <w:p w14:paraId="2CC51673"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深圳市大望学校</w:t>
            </w:r>
          </w:p>
        </w:tc>
      </w:tr>
      <w:tr w:rsidR="00A560EF" w14:paraId="197D9F6E" w14:textId="77777777">
        <w:trPr>
          <w:trHeight w:val="403"/>
          <w:jc w:val="center"/>
        </w:trPr>
        <w:tc>
          <w:tcPr>
            <w:tcW w:w="978" w:type="dxa"/>
            <w:tcBorders>
              <w:top w:val="single" w:sz="4" w:space="0" w:color="auto"/>
              <w:bottom w:val="single" w:sz="4" w:space="0" w:color="auto"/>
              <w:right w:val="single" w:sz="4" w:space="0" w:color="auto"/>
            </w:tcBorders>
            <w:shd w:val="clear" w:color="auto" w:fill="auto"/>
            <w:vAlign w:val="center"/>
          </w:tcPr>
          <w:p w14:paraId="7C8E78B1" w14:textId="77777777" w:rsidR="00A560EF" w:rsidRDefault="00ED3D48">
            <w:pPr>
              <w:widowControl/>
              <w:spacing w:line="46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bidi="ar"/>
              </w:rPr>
              <w:t>9</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0B909AD"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南山区</w:t>
            </w:r>
          </w:p>
        </w:tc>
        <w:tc>
          <w:tcPr>
            <w:tcW w:w="4705" w:type="dxa"/>
            <w:tcBorders>
              <w:top w:val="single" w:sz="4" w:space="0" w:color="000000"/>
              <w:left w:val="single" w:sz="4" w:space="0" w:color="auto"/>
              <w:right w:val="single" w:sz="4" w:space="0" w:color="auto"/>
            </w:tcBorders>
            <w:shd w:val="clear" w:color="auto" w:fill="auto"/>
            <w:vAlign w:val="center"/>
          </w:tcPr>
          <w:p w14:paraId="55B4F090"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南山外国语学校（集团）高新中学</w:t>
            </w:r>
          </w:p>
        </w:tc>
      </w:tr>
      <w:tr w:rsidR="00A560EF" w14:paraId="642E59D5" w14:textId="77777777">
        <w:trPr>
          <w:trHeight w:val="422"/>
          <w:jc w:val="center"/>
        </w:trPr>
        <w:tc>
          <w:tcPr>
            <w:tcW w:w="978" w:type="dxa"/>
            <w:tcBorders>
              <w:top w:val="single" w:sz="4" w:space="0" w:color="000000"/>
              <w:bottom w:val="single" w:sz="4" w:space="0" w:color="000000"/>
              <w:right w:val="single" w:sz="4" w:space="0" w:color="auto"/>
            </w:tcBorders>
            <w:shd w:val="clear" w:color="auto" w:fill="auto"/>
            <w:noWrap/>
            <w:vAlign w:val="center"/>
          </w:tcPr>
          <w:p w14:paraId="0359F91C" w14:textId="77777777" w:rsidR="00A560EF" w:rsidRDefault="00ED3D48">
            <w:pPr>
              <w:widowControl/>
              <w:spacing w:line="46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bidi="ar"/>
              </w:rPr>
              <w:t>10</w:t>
            </w:r>
          </w:p>
        </w:tc>
        <w:tc>
          <w:tcPr>
            <w:tcW w:w="1400" w:type="dxa"/>
            <w:vMerge/>
            <w:tcBorders>
              <w:top w:val="single" w:sz="4" w:space="0" w:color="000000"/>
              <w:left w:val="single" w:sz="4" w:space="0" w:color="auto"/>
              <w:bottom w:val="single" w:sz="4" w:space="0" w:color="000000"/>
              <w:right w:val="single" w:sz="4" w:space="0" w:color="auto"/>
            </w:tcBorders>
            <w:shd w:val="clear" w:color="auto" w:fill="auto"/>
            <w:noWrap/>
            <w:vAlign w:val="center"/>
          </w:tcPr>
          <w:p w14:paraId="2DB658DA" w14:textId="77777777" w:rsidR="00A560EF" w:rsidRDefault="00A560EF">
            <w:pPr>
              <w:spacing w:line="460" w:lineRule="exact"/>
              <w:jc w:val="center"/>
              <w:rPr>
                <w:rFonts w:ascii="宋体" w:eastAsia="宋体" w:hAnsi="宋体" w:cs="宋体"/>
                <w:color w:val="000000"/>
                <w:sz w:val="22"/>
              </w:rPr>
            </w:pPr>
          </w:p>
        </w:tc>
        <w:tc>
          <w:tcPr>
            <w:tcW w:w="4705" w:type="dxa"/>
            <w:tcBorders>
              <w:top w:val="single" w:sz="4" w:space="0" w:color="000000"/>
              <w:left w:val="single" w:sz="4" w:space="0" w:color="auto"/>
              <w:bottom w:val="single" w:sz="4" w:space="0" w:color="000000"/>
              <w:right w:val="single" w:sz="4" w:space="0" w:color="000000"/>
            </w:tcBorders>
            <w:shd w:val="clear" w:color="auto" w:fill="auto"/>
            <w:vAlign w:val="center"/>
          </w:tcPr>
          <w:p w14:paraId="477B6715"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蛇口育才教育集团育才二中</w:t>
            </w:r>
          </w:p>
        </w:tc>
      </w:tr>
      <w:tr w:rsidR="00A560EF" w14:paraId="2294BEC0" w14:textId="77777777">
        <w:trPr>
          <w:trHeight w:val="414"/>
          <w:jc w:val="center"/>
        </w:trPr>
        <w:tc>
          <w:tcPr>
            <w:tcW w:w="978" w:type="dxa"/>
            <w:tcBorders>
              <w:top w:val="nil"/>
              <w:bottom w:val="single" w:sz="4" w:space="0" w:color="000000"/>
              <w:right w:val="single" w:sz="4" w:space="0" w:color="000000"/>
            </w:tcBorders>
            <w:shd w:val="clear" w:color="auto" w:fill="auto"/>
            <w:vAlign w:val="center"/>
          </w:tcPr>
          <w:p w14:paraId="61392BF9" w14:textId="77777777" w:rsidR="00A560EF" w:rsidRDefault="00ED3D48">
            <w:pPr>
              <w:widowControl/>
              <w:spacing w:line="46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bidi="ar"/>
              </w:rPr>
              <w:t>11</w:t>
            </w:r>
          </w:p>
        </w:tc>
        <w:tc>
          <w:tcPr>
            <w:tcW w:w="140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58E95D"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盐田区</w:t>
            </w:r>
          </w:p>
        </w:tc>
        <w:tc>
          <w:tcPr>
            <w:tcW w:w="4705" w:type="dxa"/>
            <w:tcBorders>
              <w:top w:val="single" w:sz="4" w:space="0" w:color="000000"/>
              <w:left w:val="single" w:sz="4" w:space="0" w:color="000000"/>
              <w:right w:val="single" w:sz="4" w:space="0" w:color="000000"/>
            </w:tcBorders>
            <w:shd w:val="clear" w:color="auto" w:fill="auto"/>
            <w:vAlign w:val="center"/>
          </w:tcPr>
          <w:p w14:paraId="12FD82EF" w14:textId="77777777" w:rsidR="00A560EF" w:rsidRDefault="00ED3D48">
            <w:pPr>
              <w:widowControl/>
              <w:spacing w:line="460" w:lineRule="exact"/>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盐田区实验学校</w:t>
            </w:r>
          </w:p>
        </w:tc>
      </w:tr>
      <w:tr w:rsidR="00A560EF" w14:paraId="0439B2C7" w14:textId="77777777">
        <w:trPr>
          <w:trHeight w:val="420"/>
          <w:jc w:val="center"/>
        </w:trPr>
        <w:tc>
          <w:tcPr>
            <w:tcW w:w="978" w:type="dxa"/>
            <w:tcBorders>
              <w:top w:val="single" w:sz="4" w:space="0" w:color="000000"/>
              <w:bottom w:val="single" w:sz="4" w:space="0" w:color="auto"/>
              <w:right w:val="single" w:sz="4" w:space="0" w:color="000000"/>
            </w:tcBorders>
            <w:shd w:val="clear" w:color="auto" w:fill="auto"/>
            <w:noWrap/>
            <w:vAlign w:val="center"/>
          </w:tcPr>
          <w:p w14:paraId="3F66A0DE" w14:textId="77777777" w:rsidR="00A560EF" w:rsidRDefault="00ED3D48">
            <w:pPr>
              <w:widowControl/>
              <w:spacing w:line="46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bidi="ar"/>
              </w:rPr>
              <w:t>12</w:t>
            </w:r>
          </w:p>
        </w:tc>
        <w:tc>
          <w:tcPr>
            <w:tcW w:w="1400" w:type="dxa"/>
            <w:vMerge/>
            <w:tcBorders>
              <w:top w:val="single" w:sz="4" w:space="0" w:color="000000"/>
              <w:left w:val="single" w:sz="4" w:space="0" w:color="000000"/>
              <w:bottom w:val="single" w:sz="4" w:space="0" w:color="auto"/>
              <w:right w:val="single" w:sz="4" w:space="0" w:color="000000"/>
            </w:tcBorders>
            <w:shd w:val="clear" w:color="auto" w:fill="auto"/>
            <w:noWrap/>
            <w:vAlign w:val="center"/>
          </w:tcPr>
          <w:p w14:paraId="5F364BAC" w14:textId="77777777" w:rsidR="00A560EF" w:rsidRDefault="00A560EF">
            <w:pPr>
              <w:spacing w:line="460" w:lineRule="exact"/>
              <w:jc w:val="center"/>
              <w:rPr>
                <w:rFonts w:ascii="宋体" w:eastAsia="宋体" w:hAnsi="宋体" w:cs="宋体"/>
                <w:color w:val="000000"/>
                <w:sz w:val="22"/>
              </w:rPr>
            </w:pPr>
          </w:p>
        </w:tc>
        <w:tc>
          <w:tcPr>
            <w:tcW w:w="4705" w:type="dxa"/>
            <w:tcBorders>
              <w:top w:val="single" w:sz="4" w:space="0" w:color="000000"/>
              <w:left w:val="single" w:sz="4" w:space="0" w:color="000000"/>
              <w:bottom w:val="single" w:sz="4" w:space="0" w:color="auto"/>
              <w:right w:val="single" w:sz="4" w:space="0" w:color="000000"/>
            </w:tcBorders>
            <w:shd w:val="clear" w:color="auto" w:fill="auto"/>
            <w:vAlign w:val="center"/>
          </w:tcPr>
          <w:p w14:paraId="4101FC52"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云海学校</w:t>
            </w:r>
          </w:p>
        </w:tc>
      </w:tr>
      <w:tr w:rsidR="00A560EF" w14:paraId="3C19CDA3" w14:textId="77777777">
        <w:trPr>
          <w:trHeight w:val="412"/>
          <w:jc w:val="center"/>
        </w:trPr>
        <w:tc>
          <w:tcPr>
            <w:tcW w:w="978" w:type="dxa"/>
            <w:tcBorders>
              <w:top w:val="single" w:sz="4" w:space="0" w:color="auto"/>
              <w:bottom w:val="single" w:sz="4" w:space="0" w:color="000000"/>
              <w:right w:val="single" w:sz="4" w:space="0" w:color="000000"/>
            </w:tcBorders>
            <w:shd w:val="clear" w:color="auto" w:fill="auto"/>
            <w:vAlign w:val="center"/>
          </w:tcPr>
          <w:p w14:paraId="348C3FBB" w14:textId="77777777" w:rsidR="00A560EF" w:rsidRDefault="00ED3D48">
            <w:pPr>
              <w:widowControl/>
              <w:spacing w:line="46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bidi="ar"/>
              </w:rPr>
              <w:t>13</w:t>
            </w:r>
          </w:p>
        </w:tc>
        <w:tc>
          <w:tcPr>
            <w:tcW w:w="1400" w:type="dxa"/>
            <w:tcBorders>
              <w:top w:val="single" w:sz="4" w:space="0" w:color="auto"/>
              <w:left w:val="single" w:sz="4" w:space="0" w:color="000000"/>
              <w:right w:val="single" w:sz="4" w:space="0" w:color="000000"/>
            </w:tcBorders>
            <w:shd w:val="clear" w:color="auto" w:fill="auto"/>
            <w:noWrap/>
            <w:vAlign w:val="center"/>
          </w:tcPr>
          <w:p w14:paraId="0375AEB2"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sz w:val="22"/>
              </w:rPr>
              <w:t>宝安区</w:t>
            </w:r>
          </w:p>
        </w:tc>
        <w:tc>
          <w:tcPr>
            <w:tcW w:w="4705" w:type="dxa"/>
            <w:tcBorders>
              <w:top w:val="single" w:sz="4" w:space="0" w:color="auto"/>
              <w:left w:val="single" w:sz="4" w:space="0" w:color="000000"/>
              <w:right w:val="single" w:sz="4" w:space="0" w:color="auto"/>
            </w:tcBorders>
            <w:shd w:val="clear" w:color="auto" w:fill="auto"/>
            <w:vAlign w:val="center"/>
          </w:tcPr>
          <w:p w14:paraId="54BB9A43"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新安中学（集团）初中部</w:t>
            </w:r>
          </w:p>
        </w:tc>
      </w:tr>
      <w:tr w:rsidR="00A560EF" w14:paraId="4FB8C430" w14:textId="77777777">
        <w:trPr>
          <w:trHeight w:val="417"/>
          <w:jc w:val="center"/>
        </w:trPr>
        <w:tc>
          <w:tcPr>
            <w:tcW w:w="978" w:type="dxa"/>
            <w:tcBorders>
              <w:top w:val="single" w:sz="4" w:space="0" w:color="auto"/>
              <w:bottom w:val="single" w:sz="4" w:space="0" w:color="000000"/>
              <w:right w:val="single" w:sz="4" w:space="0" w:color="000000"/>
            </w:tcBorders>
            <w:shd w:val="clear" w:color="auto" w:fill="auto"/>
            <w:noWrap/>
            <w:vAlign w:val="center"/>
          </w:tcPr>
          <w:p w14:paraId="44F2C320" w14:textId="77777777" w:rsidR="00A560EF" w:rsidRDefault="00ED3D48">
            <w:pPr>
              <w:widowControl/>
              <w:spacing w:line="46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bidi="ar"/>
              </w:rPr>
              <w:t>1</w:t>
            </w:r>
            <w:r>
              <w:rPr>
                <w:rFonts w:ascii="仿宋_GB2312" w:hAnsi="宋体" w:cs="仿宋_GB2312"/>
                <w:color w:val="000000"/>
                <w:kern w:val="0"/>
                <w:sz w:val="28"/>
                <w:szCs w:val="28"/>
                <w:lang w:bidi="ar"/>
              </w:rPr>
              <w:t>4</w:t>
            </w:r>
          </w:p>
        </w:tc>
        <w:tc>
          <w:tcPr>
            <w:tcW w:w="1400" w:type="dxa"/>
            <w:vMerge w:val="restart"/>
            <w:tcBorders>
              <w:top w:val="single" w:sz="4" w:space="0" w:color="auto"/>
              <w:left w:val="single" w:sz="4" w:space="0" w:color="000000"/>
              <w:bottom w:val="single" w:sz="4" w:space="0" w:color="000000"/>
              <w:right w:val="single" w:sz="4" w:space="0" w:color="000000"/>
            </w:tcBorders>
            <w:shd w:val="clear" w:color="auto" w:fill="auto"/>
            <w:noWrap/>
            <w:vAlign w:val="center"/>
          </w:tcPr>
          <w:p w14:paraId="30348575"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龙岗区</w:t>
            </w:r>
          </w:p>
        </w:tc>
        <w:tc>
          <w:tcPr>
            <w:tcW w:w="4705" w:type="dxa"/>
            <w:tcBorders>
              <w:top w:val="single" w:sz="4" w:space="0" w:color="auto"/>
              <w:left w:val="single" w:sz="4" w:space="0" w:color="000000"/>
              <w:right w:val="single" w:sz="4" w:space="0" w:color="000000"/>
            </w:tcBorders>
            <w:shd w:val="clear" w:color="auto" w:fill="auto"/>
            <w:vAlign w:val="center"/>
          </w:tcPr>
          <w:p w14:paraId="69F0A362"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平湖第二实验学校</w:t>
            </w:r>
          </w:p>
        </w:tc>
      </w:tr>
      <w:tr w:rsidR="00A560EF" w14:paraId="35A3D246" w14:textId="77777777">
        <w:trPr>
          <w:trHeight w:val="454"/>
          <w:jc w:val="center"/>
        </w:trPr>
        <w:tc>
          <w:tcPr>
            <w:tcW w:w="978" w:type="dxa"/>
            <w:tcBorders>
              <w:top w:val="nil"/>
              <w:bottom w:val="single" w:sz="4" w:space="0" w:color="auto"/>
              <w:right w:val="single" w:sz="4" w:space="0" w:color="000000"/>
            </w:tcBorders>
            <w:shd w:val="clear" w:color="auto" w:fill="auto"/>
            <w:vAlign w:val="center"/>
          </w:tcPr>
          <w:p w14:paraId="7E4B3A41" w14:textId="77777777" w:rsidR="00A560EF" w:rsidRDefault="00ED3D48">
            <w:pPr>
              <w:widowControl/>
              <w:spacing w:line="46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bidi="ar"/>
              </w:rPr>
              <w:t>1</w:t>
            </w:r>
            <w:r>
              <w:rPr>
                <w:rFonts w:ascii="仿宋_GB2312" w:hAnsi="宋体" w:cs="仿宋_GB2312"/>
                <w:color w:val="000000"/>
                <w:kern w:val="0"/>
                <w:sz w:val="28"/>
                <w:szCs w:val="28"/>
                <w:lang w:bidi="ar"/>
              </w:rPr>
              <w:t>5</w:t>
            </w:r>
          </w:p>
        </w:tc>
        <w:tc>
          <w:tcPr>
            <w:tcW w:w="1400" w:type="dxa"/>
            <w:vMerge/>
            <w:tcBorders>
              <w:top w:val="single" w:sz="4" w:space="0" w:color="000000"/>
              <w:left w:val="single" w:sz="4" w:space="0" w:color="000000"/>
              <w:bottom w:val="single" w:sz="4" w:space="0" w:color="auto"/>
              <w:right w:val="single" w:sz="4" w:space="0" w:color="000000"/>
            </w:tcBorders>
            <w:shd w:val="clear" w:color="auto" w:fill="auto"/>
            <w:noWrap/>
            <w:vAlign w:val="center"/>
          </w:tcPr>
          <w:p w14:paraId="2706C122" w14:textId="77777777" w:rsidR="00A560EF" w:rsidRDefault="00A560EF">
            <w:pPr>
              <w:spacing w:line="460" w:lineRule="exact"/>
              <w:jc w:val="center"/>
              <w:rPr>
                <w:rFonts w:ascii="宋体" w:eastAsia="宋体" w:hAnsi="宋体" w:cs="宋体"/>
                <w:color w:val="000000"/>
                <w:sz w:val="22"/>
              </w:rPr>
            </w:pPr>
          </w:p>
        </w:tc>
        <w:tc>
          <w:tcPr>
            <w:tcW w:w="4705" w:type="dxa"/>
            <w:tcBorders>
              <w:top w:val="single" w:sz="4" w:space="0" w:color="000000"/>
              <w:left w:val="single" w:sz="4" w:space="0" w:color="000000"/>
              <w:bottom w:val="single" w:sz="4" w:space="0" w:color="auto"/>
              <w:right w:val="single" w:sz="4" w:space="0" w:color="000000"/>
            </w:tcBorders>
            <w:shd w:val="clear" w:color="auto" w:fill="auto"/>
            <w:vAlign w:val="center"/>
          </w:tcPr>
          <w:p w14:paraId="492BF005"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龙岗初级中学</w:t>
            </w:r>
          </w:p>
        </w:tc>
      </w:tr>
      <w:tr w:rsidR="00A560EF" w14:paraId="146F484B" w14:textId="77777777">
        <w:trPr>
          <w:trHeight w:val="515"/>
          <w:jc w:val="center"/>
        </w:trPr>
        <w:tc>
          <w:tcPr>
            <w:tcW w:w="978" w:type="dxa"/>
            <w:tcBorders>
              <w:top w:val="single" w:sz="4" w:space="0" w:color="000000"/>
              <w:bottom w:val="single" w:sz="4" w:space="0" w:color="000000"/>
              <w:right w:val="single" w:sz="4" w:space="0" w:color="auto"/>
            </w:tcBorders>
            <w:shd w:val="clear" w:color="auto" w:fill="auto"/>
            <w:noWrap/>
            <w:vAlign w:val="center"/>
          </w:tcPr>
          <w:p w14:paraId="68C694D4" w14:textId="77777777" w:rsidR="00A560EF" w:rsidRDefault="00ED3D48">
            <w:pPr>
              <w:widowControl/>
              <w:spacing w:line="460" w:lineRule="exact"/>
              <w:jc w:val="center"/>
              <w:textAlignment w:val="center"/>
              <w:rPr>
                <w:rFonts w:ascii="仿宋_GB2312" w:hAnsi="宋体" w:cs="仿宋_GB2312"/>
                <w:color w:val="000000"/>
                <w:sz w:val="28"/>
                <w:szCs w:val="28"/>
              </w:rPr>
            </w:pPr>
            <w:r>
              <w:rPr>
                <w:rFonts w:ascii="仿宋_GB2312" w:hAnsi="宋体" w:cs="仿宋_GB2312" w:hint="eastAsia"/>
                <w:color w:val="000000"/>
                <w:kern w:val="0"/>
                <w:sz w:val="28"/>
                <w:szCs w:val="28"/>
                <w:lang w:bidi="ar"/>
              </w:rPr>
              <w:t>1</w:t>
            </w:r>
            <w:r>
              <w:rPr>
                <w:rFonts w:ascii="仿宋_GB2312" w:hAnsi="宋体" w:cs="仿宋_GB2312"/>
                <w:color w:val="000000"/>
                <w:kern w:val="0"/>
                <w:sz w:val="28"/>
                <w:szCs w:val="28"/>
                <w:lang w:bidi="ar"/>
              </w:rPr>
              <w:t>6</w:t>
            </w:r>
          </w:p>
        </w:tc>
        <w:tc>
          <w:tcPr>
            <w:tcW w:w="1400" w:type="dxa"/>
            <w:vMerge w:val="restart"/>
            <w:tcBorders>
              <w:top w:val="single" w:sz="4" w:space="0" w:color="auto"/>
              <w:left w:val="single" w:sz="4" w:space="0" w:color="auto"/>
              <w:right w:val="single" w:sz="4" w:space="0" w:color="auto"/>
            </w:tcBorders>
            <w:shd w:val="clear" w:color="auto" w:fill="auto"/>
            <w:noWrap/>
            <w:vAlign w:val="center"/>
          </w:tcPr>
          <w:p w14:paraId="25487B35" w14:textId="77777777" w:rsidR="00A560EF" w:rsidRDefault="00ED3D48">
            <w:pPr>
              <w:spacing w:line="460" w:lineRule="exact"/>
              <w:jc w:val="center"/>
              <w:rPr>
                <w:rFonts w:ascii="宋体" w:eastAsia="宋体" w:hAnsi="宋体" w:cs="宋体"/>
                <w:color w:val="000000"/>
                <w:sz w:val="22"/>
              </w:rPr>
            </w:pPr>
            <w:r>
              <w:rPr>
                <w:rFonts w:ascii="宋体" w:eastAsia="宋体" w:hAnsi="宋体" w:cs="宋体" w:hint="eastAsia"/>
                <w:color w:val="000000"/>
                <w:sz w:val="22"/>
              </w:rPr>
              <w:t>龙华区</w:t>
            </w:r>
          </w:p>
        </w:tc>
        <w:tc>
          <w:tcPr>
            <w:tcW w:w="4705" w:type="dxa"/>
            <w:tcBorders>
              <w:top w:val="single" w:sz="4" w:space="0" w:color="000000"/>
              <w:left w:val="single" w:sz="4" w:space="0" w:color="auto"/>
              <w:bottom w:val="single" w:sz="4" w:space="0" w:color="000000"/>
              <w:right w:val="single" w:sz="4" w:space="0" w:color="000000"/>
            </w:tcBorders>
            <w:shd w:val="clear" w:color="auto" w:fill="auto"/>
            <w:vAlign w:val="center"/>
          </w:tcPr>
          <w:p w14:paraId="68AB7333"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龙华区外国语学校</w:t>
            </w:r>
          </w:p>
        </w:tc>
      </w:tr>
      <w:tr w:rsidR="00A560EF" w14:paraId="415591E8" w14:textId="77777777">
        <w:trPr>
          <w:trHeight w:val="268"/>
          <w:jc w:val="center"/>
        </w:trPr>
        <w:tc>
          <w:tcPr>
            <w:tcW w:w="978" w:type="dxa"/>
            <w:tcBorders>
              <w:top w:val="single" w:sz="4" w:space="0" w:color="000000"/>
              <w:bottom w:val="single" w:sz="4" w:space="0" w:color="000000"/>
              <w:right w:val="single" w:sz="4" w:space="0" w:color="auto"/>
            </w:tcBorders>
            <w:shd w:val="clear" w:color="auto" w:fill="auto"/>
            <w:noWrap/>
            <w:vAlign w:val="center"/>
          </w:tcPr>
          <w:p w14:paraId="0C3513C8" w14:textId="77777777" w:rsidR="00A560EF" w:rsidRDefault="00ED3D48">
            <w:pPr>
              <w:widowControl/>
              <w:spacing w:line="460" w:lineRule="exact"/>
              <w:jc w:val="center"/>
              <w:textAlignment w:val="center"/>
              <w:rPr>
                <w:rFonts w:ascii="仿宋_GB2312" w:hAnsi="宋体" w:cs="仿宋_GB2312"/>
                <w:color w:val="000000"/>
                <w:kern w:val="0"/>
                <w:sz w:val="28"/>
                <w:szCs w:val="28"/>
                <w:lang w:bidi="ar"/>
              </w:rPr>
            </w:pPr>
            <w:r>
              <w:rPr>
                <w:rFonts w:ascii="仿宋_GB2312" w:hAnsi="宋体" w:cs="仿宋_GB2312" w:hint="eastAsia"/>
                <w:color w:val="000000"/>
                <w:kern w:val="0"/>
                <w:sz w:val="28"/>
                <w:szCs w:val="28"/>
                <w:lang w:bidi="ar"/>
              </w:rPr>
              <w:t>1</w:t>
            </w:r>
            <w:r>
              <w:rPr>
                <w:rFonts w:ascii="仿宋_GB2312" w:hAnsi="宋体" w:cs="仿宋_GB2312"/>
                <w:color w:val="000000"/>
                <w:kern w:val="0"/>
                <w:sz w:val="28"/>
                <w:szCs w:val="28"/>
                <w:lang w:bidi="ar"/>
              </w:rPr>
              <w:t>7</w:t>
            </w:r>
          </w:p>
        </w:tc>
        <w:tc>
          <w:tcPr>
            <w:tcW w:w="1400" w:type="dxa"/>
            <w:vMerge/>
            <w:tcBorders>
              <w:left w:val="single" w:sz="4" w:space="0" w:color="auto"/>
              <w:bottom w:val="single" w:sz="4" w:space="0" w:color="auto"/>
              <w:right w:val="single" w:sz="4" w:space="0" w:color="auto"/>
            </w:tcBorders>
            <w:shd w:val="clear" w:color="auto" w:fill="auto"/>
            <w:noWrap/>
            <w:vAlign w:val="center"/>
          </w:tcPr>
          <w:p w14:paraId="6B448B69" w14:textId="77777777" w:rsidR="00A560EF" w:rsidRDefault="00A560EF">
            <w:pPr>
              <w:spacing w:line="460" w:lineRule="exact"/>
              <w:jc w:val="center"/>
              <w:rPr>
                <w:rFonts w:ascii="宋体" w:eastAsia="宋体" w:hAnsi="宋体" w:cs="宋体"/>
                <w:color w:val="000000"/>
                <w:sz w:val="22"/>
              </w:rPr>
            </w:pPr>
          </w:p>
        </w:tc>
        <w:tc>
          <w:tcPr>
            <w:tcW w:w="4705" w:type="dxa"/>
            <w:tcBorders>
              <w:top w:val="single" w:sz="4" w:space="0" w:color="000000"/>
              <w:left w:val="single" w:sz="4" w:space="0" w:color="auto"/>
              <w:bottom w:val="single" w:sz="4" w:space="0" w:color="000000"/>
              <w:right w:val="single" w:sz="4" w:space="0" w:color="000000"/>
            </w:tcBorders>
            <w:shd w:val="clear" w:color="auto" w:fill="auto"/>
            <w:vAlign w:val="center"/>
          </w:tcPr>
          <w:p w14:paraId="3FA53E58" w14:textId="77777777" w:rsidR="00A560EF" w:rsidRDefault="00ED3D48">
            <w:pPr>
              <w:widowControl/>
              <w:spacing w:line="460" w:lineRule="exact"/>
              <w:jc w:val="center"/>
              <w:textAlignment w:val="center"/>
              <w:rPr>
                <w:rFonts w:ascii="宋体" w:eastAsia="宋体" w:hAnsi="宋体" w:cs="宋体"/>
                <w:color w:val="000000"/>
                <w:kern w:val="0"/>
                <w:sz w:val="22"/>
                <w:lang w:bidi="ar"/>
              </w:rPr>
            </w:pPr>
            <w:r>
              <w:rPr>
                <w:rFonts w:ascii="宋体" w:eastAsia="宋体" w:hAnsi="宋体" w:cs="宋体" w:hint="eastAsia"/>
                <w:color w:val="000000"/>
                <w:kern w:val="0"/>
                <w:sz w:val="22"/>
                <w:lang w:bidi="ar"/>
              </w:rPr>
              <w:t>同胜学校</w:t>
            </w:r>
          </w:p>
        </w:tc>
      </w:tr>
      <w:tr w:rsidR="00A560EF" w14:paraId="67028E06" w14:textId="77777777">
        <w:trPr>
          <w:trHeight w:val="485"/>
          <w:jc w:val="center"/>
        </w:trPr>
        <w:tc>
          <w:tcPr>
            <w:tcW w:w="978" w:type="dxa"/>
            <w:tcBorders>
              <w:top w:val="nil"/>
              <w:bottom w:val="single" w:sz="4" w:space="0" w:color="000000"/>
              <w:right w:val="single" w:sz="4" w:space="0" w:color="000000"/>
            </w:tcBorders>
            <w:shd w:val="clear" w:color="auto" w:fill="auto"/>
            <w:vAlign w:val="center"/>
          </w:tcPr>
          <w:p w14:paraId="0ACB4641" w14:textId="77777777" w:rsidR="00A560EF" w:rsidRDefault="00ED3D48">
            <w:pPr>
              <w:widowControl/>
              <w:spacing w:line="460" w:lineRule="exact"/>
              <w:jc w:val="center"/>
              <w:textAlignment w:val="center"/>
              <w:rPr>
                <w:rFonts w:ascii="仿宋_GB2312" w:hAnsi="宋体" w:cs="仿宋_GB2312"/>
                <w:color w:val="000000"/>
                <w:sz w:val="28"/>
                <w:szCs w:val="28"/>
              </w:rPr>
            </w:pPr>
            <w:r>
              <w:rPr>
                <w:rFonts w:ascii="仿宋_GB2312" w:hAnsi="宋体" w:cs="仿宋_GB2312"/>
                <w:color w:val="000000"/>
                <w:kern w:val="0"/>
                <w:sz w:val="28"/>
                <w:szCs w:val="28"/>
                <w:lang w:bidi="ar"/>
              </w:rPr>
              <w:t>18</w:t>
            </w:r>
          </w:p>
        </w:tc>
        <w:tc>
          <w:tcPr>
            <w:tcW w:w="140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3352DE57"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光明区</w:t>
            </w:r>
          </w:p>
        </w:tc>
        <w:tc>
          <w:tcPr>
            <w:tcW w:w="4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88853"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公明中学</w:t>
            </w:r>
          </w:p>
        </w:tc>
      </w:tr>
      <w:tr w:rsidR="00A560EF" w14:paraId="7050FFF2" w14:textId="77777777">
        <w:trPr>
          <w:trHeight w:val="340"/>
          <w:jc w:val="center"/>
        </w:trPr>
        <w:tc>
          <w:tcPr>
            <w:tcW w:w="978" w:type="dxa"/>
            <w:tcBorders>
              <w:top w:val="single" w:sz="4" w:space="0" w:color="000000"/>
              <w:bottom w:val="single" w:sz="4" w:space="0" w:color="000000"/>
              <w:right w:val="single" w:sz="4" w:space="0" w:color="000000"/>
            </w:tcBorders>
            <w:shd w:val="clear" w:color="auto" w:fill="auto"/>
            <w:noWrap/>
            <w:vAlign w:val="center"/>
          </w:tcPr>
          <w:p w14:paraId="680F6D05" w14:textId="77777777" w:rsidR="00A560EF" w:rsidRDefault="00ED3D48">
            <w:pPr>
              <w:widowControl/>
              <w:spacing w:line="460" w:lineRule="exact"/>
              <w:jc w:val="center"/>
              <w:textAlignment w:val="center"/>
              <w:rPr>
                <w:rFonts w:ascii="仿宋_GB2312" w:hAnsi="宋体" w:cs="仿宋_GB2312"/>
                <w:color w:val="000000"/>
                <w:sz w:val="28"/>
                <w:szCs w:val="28"/>
              </w:rPr>
            </w:pPr>
            <w:r>
              <w:rPr>
                <w:rFonts w:ascii="仿宋_GB2312" w:hAnsi="宋体" w:cs="仿宋_GB2312"/>
                <w:color w:val="000000"/>
                <w:kern w:val="0"/>
                <w:sz w:val="28"/>
                <w:szCs w:val="28"/>
                <w:lang w:bidi="ar"/>
              </w:rPr>
              <w:t>19</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D647C9" w14:textId="77777777" w:rsidR="00A560EF" w:rsidRDefault="00ED3D48">
            <w:pPr>
              <w:spacing w:line="460" w:lineRule="exact"/>
              <w:jc w:val="center"/>
              <w:rPr>
                <w:rFonts w:ascii="宋体" w:eastAsia="宋体" w:hAnsi="宋体" w:cs="宋体"/>
                <w:color w:val="000000"/>
                <w:sz w:val="22"/>
              </w:rPr>
            </w:pPr>
            <w:r>
              <w:rPr>
                <w:rFonts w:ascii="宋体" w:eastAsia="宋体" w:hAnsi="宋体" w:cs="宋体" w:hint="eastAsia"/>
                <w:color w:val="000000"/>
                <w:sz w:val="22"/>
              </w:rPr>
              <w:t>坪山区</w:t>
            </w:r>
          </w:p>
        </w:tc>
        <w:tc>
          <w:tcPr>
            <w:tcW w:w="4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CC43B" w14:textId="77777777" w:rsidR="00A560EF" w:rsidRDefault="00ED3D48">
            <w:pPr>
              <w:widowControl/>
              <w:spacing w:line="460" w:lineRule="exact"/>
              <w:jc w:val="center"/>
              <w:textAlignment w:val="center"/>
              <w:rPr>
                <w:rFonts w:ascii="宋体" w:eastAsia="宋体" w:hAnsi="宋体" w:cs="宋体"/>
                <w:color w:val="000000"/>
                <w:sz w:val="22"/>
              </w:rPr>
            </w:pPr>
            <w:r>
              <w:rPr>
                <w:rFonts w:ascii="宋体" w:eastAsia="宋体" w:hAnsi="宋体" w:cs="宋体" w:hint="eastAsia"/>
                <w:color w:val="000000"/>
                <w:kern w:val="0"/>
                <w:sz w:val="22"/>
                <w:lang w:bidi="ar"/>
              </w:rPr>
              <w:t>中山中学</w:t>
            </w:r>
          </w:p>
        </w:tc>
      </w:tr>
    </w:tbl>
    <w:p w14:paraId="6E77D20F" w14:textId="77777777" w:rsidR="00A560EF" w:rsidRDefault="00A560EF">
      <w:pPr>
        <w:spacing w:line="580" w:lineRule="exact"/>
        <w:jc w:val="left"/>
        <w:rPr>
          <w:rFonts w:ascii="黑体" w:eastAsia="黑体" w:hAnsi="黑体"/>
          <w:color w:val="000000" w:themeColor="text1"/>
          <w:szCs w:val="32"/>
        </w:rPr>
      </w:pPr>
    </w:p>
    <w:p w14:paraId="05C28011" w14:textId="77777777" w:rsidR="00A560EF" w:rsidRDefault="00A560EF">
      <w:pPr>
        <w:spacing w:line="580" w:lineRule="exact"/>
        <w:jc w:val="left"/>
        <w:rPr>
          <w:rFonts w:ascii="黑体" w:eastAsia="黑体" w:hAnsi="黑体"/>
          <w:color w:val="000000" w:themeColor="text1"/>
          <w:szCs w:val="32"/>
        </w:rPr>
      </w:pPr>
    </w:p>
    <w:p w14:paraId="11B7ADF9" w14:textId="77777777" w:rsidR="00A560EF" w:rsidRDefault="00ED3D48">
      <w:pPr>
        <w:spacing w:line="580" w:lineRule="exact"/>
        <w:jc w:val="left"/>
        <w:rPr>
          <w:rFonts w:ascii="黑体" w:eastAsia="黑体" w:hAnsi="黑体"/>
          <w:color w:val="000000" w:themeColor="text1"/>
          <w:szCs w:val="32"/>
        </w:rPr>
      </w:pPr>
      <w:r>
        <w:rPr>
          <w:rFonts w:ascii="黑体" w:eastAsia="黑体" w:hAnsi="黑体" w:hint="eastAsia"/>
          <w:color w:val="000000" w:themeColor="text1"/>
          <w:szCs w:val="32"/>
        </w:rPr>
        <w:lastRenderedPageBreak/>
        <w:t>附件</w:t>
      </w:r>
      <w:r>
        <w:rPr>
          <w:rFonts w:ascii="黑体" w:eastAsia="黑体" w:hAnsi="黑体"/>
          <w:color w:val="000000" w:themeColor="text1"/>
          <w:szCs w:val="32"/>
        </w:rPr>
        <w:t>2</w:t>
      </w:r>
    </w:p>
    <w:p w14:paraId="4E99D9DC" w14:textId="77777777" w:rsidR="00A560EF" w:rsidRDefault="00ED3D48">
      <w:pPr>
        <w:spacing w:line="520" w:lineRule="exact"/>
        <w:ind w:firstLineChars="50" w:firstLine="220"/>
        <w:jc w:val="center"/>
        <w:rPr>
          <w:rFonts w:ascii="方正小标宋简体" w:eastAsia="方正小标宋简体" w:hAnsi="宋体"/>
          <w:color w:val="000000" w:themeColor="text1"/>
          <w:sz w:val="44"/>
          <w:szCs w:val="40"/>
        </w:rPr>
      </w:pPr>
      <w:r>
        <w:rPr>
          <w:rFonts w:ascii="方正小标宋简体" w:eastAsia="方正小标宋简体" w:hAnsi="宋体" w:hint="eastAsia"/>
          <w:color w:val="000000" w:themeColor="text1"/>
          <w:sz w:val="44"/>
          <w:szCs w:val="40"/>
        </w:rPr>
        <w:t>深圳市2021年初中理化生实验操作考核</w:t>
      </w:r>
    </w:p>
    <w:p w14:paraId="7F47B3CB" w14:textId="77777777" w:rsidR="00A560EF" w:rsidRDefault="00ED3D48">
      <w:pPr>
        <w:spacing w:line="520" w:lineRule="exact"/>
        <w:ind w:firstLineChars="50" w:firstLine="220"/>
        <w:jc w:val="center"/>
        <w:rPr>
          <w:rFonts w:ascii="方正小标宋简体" w:eastAsia="方正小标宋简体" w:hAnsi="宋体"/>
          <w:color w:val="000000" w:themeColor="text1"/>
          <w:sz w:val="44"/>
          <w:szCs w:val="40"/>
        </w:rPr>
      </w:pPr>
      <w:r>
        <w:rPr>
          <w:rFonts w:ascii="方正小标宋简体" w:eastAsia="方正小标宋简体" w:hAnsi="宋体" w:hint="eastAsia"/>
          <w:color w:val="000000" w:themeColor="text1"/>
          <w:sz w:val="44"/>
          <w:szCs w:val="40"/>
        </w:rPr>
        <w:t>试题和评分标准</w:t>
      </w:r>
    </w:p>
    <w:p w14:paraId="7CC98201" w14:textId="77777777" w:rsidR="00A560EF" w:rsidRDefault="00A560EF">
      <w:pPr>
        <w:spacing w:line="520" w:lineRule="exact"/>
        <w:ind w:firstLineChars="50" w:firstLine="220"/>
        <w:jc w:val="center"/>
        <w:rPr>
          <w:rFonts w:ascii="方正小标宋简体" w:eastAsia="方正小标宋简体" w:hAnsi="宋体"/>
          <w:color w:val="000000" w:themeColor="text1"/>
          <w:sz w:val="44"/>
          <w:szCs w:val="40"/>
        </w:rPr>
      </w:pPr>
    </w:p>
    <w:p w14:paraId="598D6BF4" w14:textId="77777777" w:rsidR="00A560EF" w:rsidRDefault="00ED3D48">
      <w:pPr>
        <w:spacing w:line="560" w:lineRule="exact"/>
        <w:jc w:val="center"/>
        <w:rPr>
          <w:rFonts w:ascii="宋体" w:hAnsi="宋体" w:cs="宋体"/>
          <w:b/>
          <w:sz w:val="36"/>
          <w:szCs w:val="36"/>
        </w:rPr>
      </w:pPr>
      <w:r>
        <w:rPr>
          <w:rFonts w:ascii="宋体" w:hAnsi="宋体" w:cs="宋体" w:hint="eastAsia"/>
          <w:b/>
          <w:sz w:val="36"/>
          <w:szCs w:val="36"/>
        </w:rPr>
        <w:t>深圳市</w:t>
      </w:r>
      <w:r>
        <w:rPr>
          <w:rFonts w:ascii="宋体" w:hAnsi="宋体" w:cs="宋体" w:hint="eastAsia"/>
          <w:b/>
          <w:sz w:val="36"/>
          <w:szCs w:val="36"/>
        </w:rPr>
        <w:t>2021</w:t>
      </w:r>
      <w:r>
        <w:rPr>
          <w:rFonts w:ascii="宋体" w:hAnsi="宋体" w:cs="宋体" w:hint="eastAsia"/>
          <w:b/>
          <w:sz w:val="36"/>
          <w:szCs w:val="36"/>
        </w:rPr>
        <w:t>年初中毕业生物理化学实验操作考核</w:t>
      </w:r>
    </w:p>
    <w:p w14:paraId="217358C4" w14:textId="77777777" w:rsidR="00A560EF" w:rsidRDefault="00ED3D48">
      <w:pPr>
        <w:spacing w:line="560" w:lineRule="exact"/>
        <w:jc w:val="center"/>
        <w:rPr>
          <w:rFonts w:ascii="宋体" w:hAnsi="宋体" w:cs="宋体"/>
          <w:b/>
          <w:sz w:val="36"/>
          <w:szCs w:val="36"/>
        </w:rPr>
      </w:pPr>
      <w:r>
        <w:rPr>
          <w:b/>
          <w:sz w:val="36"/>
          <w:szCs w:val="36"/>
        </w:rPr>
        <w:t>A</w:t>
      </w:r>
      <w:r>
        <w:rPr>
          <w:rFonts w:ascii="宋体" w:hAnsi="宋体" w:cs="宋体" w:hint="eastAsia"/>
          <w:b/>
          <w:sz w:val="36"/>
          <w:szCs w:val="36"/>
        </w:rPr>
        <w:t>组（物理）试题（学生用）</w:t>
      </w:r>
    </w:p>
    <w:p w14:paraId="61212AF9" w14:textId="77777777" w:rsidR="00A560EF" w:rsidRDefault="00ED3D48">
      <w:pPr>
        <w:spacing w:line="560" w:lineRule="exact"/>
        <w:jc w:val="center"/>
        <w:rPr>
          <w:rFonts w:ascii="宋体" w:hAnsi="宋体" w:cs="宋体"/>
          <w:sz w:val="28"/>
          <w:szCs w:val="28"/>
          <w:u w:val="single"/>
        </w:rPr>
      </w:pPr>
      <w:r>
        <w:rPr>
          <w:rFonts w:ascii="宋体" w:hAnsi="宋体" w:cs="宋体" w:hint="eastAsia"/>
          <w:sz w:val="28"/>
          <w:szCs w:val="28"/>
        </w:rPr>
        <w:t>学校</w:t>
      </w:r>
      <w:r>
        <w:rPr>
          <w:rFonts w:ascii="宋体" w:hAnsi="宋体" w:cs="宋体" w:hint="eastAsia"/>
          <w:sz w:val="28"/>
          <w:szCs w:val="28"/>
          <w:u w:val="single"/>
        </w:rPr>
        <w:t xml:space="preserve">                   </w:t>
      </w:r>
      <w:r>
        <w:rPr>
          <w:rFonts w:ascii="宋体" w:hAnsi="宋体" w:cs="宋体" w:hint="eastAsia"/>
          <w:sz w:val="28"/>
          <w:szCs w:val="28"/>
        </w:rPr>
        <w:t xml:space="preserve">    </w:t>
      </w:r>
      <w:r>
        <w:rPr>
          <w:rFonts w:ascii="宋体" w:hAnsi="宋体" w:cs="宋体" w:hint="eastAsia"/>
          <w:sz w:val="28"/>
          <w:szCs w:val="28"/>
        </w:rPr>
        <w:t>实验台号</w:t>
      </w:r>
      <w:r>
        <w:rPr>
          <w:rFonts w:ascii="宋体" w:hAnsi="宋体" w:cs="宋体" w:hint="eastAsia"/>
          <w:sz w:val="28"/>
          <w:szCs w:val="28"/>
        </w:rPr>
        <w:t xml:space="preserve"> ________</w:t>
      </w:r>
    </w:p>
    <w:p w14:paraId="507A6F25" w14:textId="77777777" w:rsidR="00A560EF" w:rsidRDefault="00ED3D48">
      <w:pPr>
        <w:spacing w:line="560" w:lineRule="exact"/>
        <w:jc w:val="center"/>
        <w:rPr>
          <w:rFonts w:ascii="宋体" w:eastAsia="宋体" w:hAnsi="宋体" w:cs="宋体"/>
          <w:b/>
        </w:rPr>
      </w:pPr>
      <w:r>
        <w:rPr>
          <w:rFonts w:ascii="宋体" w:hAnsi="宋体" w:cs="宋体" w:hint="eastAsia"/>
          <w:b/>
        </w:rPr>
        <w:t>考核题目：探究光的反射规律</w:t>
      </w:r>
    </w:p>
    <w:p w14:paraId="0406AC5F" w14:textId="77777777" w:rsidR="00A560EF" w:rsidRDefault="00ED3D48">
      <w:pPr>
        <w:spacing w:line="560" w:lineRule="exact"/>
        <w:jc w:val="center"/>
        <w:rPr>
          <w:rFonts w:ascii="宋体" w:hAnsi="宋体" w:cs="宋体"/>
          <w:b/>
        </w:rPr>
      </w:pPr>
      <w:r>
        <w:rPr>
          <w:rFonts w:ascii="宋体" w:hAnsi="宋体" w:cs="宋体" w:hint="eastAsia"/>
          <w:b/>
        </w:rPr>
        <w:t>（考核时间：</w:t>
      </w:r>
      <w:r>
        <w:rPr>
          <w:rFonts w:ascii="宋体" w:hAnsi="宋体" w:cs="宋体" w:hint="eastAsia"/>
          <w:b/>
        </w:rPr>
        <w:t>5</w:t>
      </w:r>
      <w:r>
        <w:rPr>
          <w:rFonts w:ascii="宋体" w:hAnsi="宋体" w:cs="宋体" w:hint="eastAsia"/>
          <w:b/>
        </w:rPr>
        <w:t>分钟）</w:t>
      </w:r>
    </w:p>
    <w:p w14:paraId="0F0F6865" w14:textId="77777777" w:rsidR="00A560EF" w:rsidRDefault="00ED3D48">
      <w:pPr>
        <w:spacing w:line="560" w:lineRule="exact"/>
        <w:ind w:firstLineChars="200" w:firstLine="640"/>
        <w:rPr>
          <w:rFonts w:ascii="宋体" w:hAnsi="宋体" w:cs="宋体"/>
          <w:b/>
          <w:bCs/>
        </w:rPr>
      </w:pPr>
      <w:r>
        <w:rPr>
          <w:rFonts w:ascii="黑体" w:eastAsia="黑体" w:hAnsi="黑体"/>
          <w:noProof/>
        </w:rPr>
        <w:drawing>
          <wp:anchor distT="0" distB="0" distL="114300" distR="114300" simplePos="0" relativeHeight="251659264" behindDoc="1" locked="0" layoutInCell="1" allowOverlap="1" wp14:anchorId="16DD910F" wp14:editId="4D12A3AC">
            <wp:simplePos x="0" y="0"/>
            <wp:positionH relativeFrom="column">
              <wp:posOffset>3354070</wp:posOffset>
            </wp:positionH>
            <wp:positionV relativeFrom="paragraph">
              <wp:posOffset>207645</wp:posOffset>
            </wp:positionV>
            <wp:extent cx="1753235" cy="1310640"/>
            <wp:effectExtent l="0" t="0" r="0" b="0"/>
            <wp:wrapTight wrapText="bothSides">
              <wp:wrapPolygon edited="0">
                <wp:start x="0" y="0"/>
                <wp:lineTo x="0" y="21349"/>
                <wp:lineTo x="21357" y="21349"/>
                <wp:lineTo x="21357"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753235" cy="1310640"/>
                    </a:xfrm>
                    <a:prstGeom prst="rect">
                      <a:avLst/>
                    </a:prstGeom>
                    <a:noFill/>
                    <a:ln>
                      <a:noFill/>
                    </a:ln>
                    <a:effectLst/>
                  </pic:spPr>
                </pic:pic>
              </a:graphicData>
            </a:graphic>
          </wp:anchor>
        </w:drawing>
      </w:r>
      <w:r>
        <w:rPr>
          <w:rFonts w:ascii="黑体" w:eastAsia="黑体" w:hAnsi="黑体" w:cs="宋体" w:hint="eastAsia"/>
        </w:rPr>
        <w:t>一、</w:t>
      </w:r>
      <w:r>
        <w:rPr>
          <w:rFonts w:ascii="黑体" w:eastAsia="黑体" w:hAnsi="黑体" w:cs="宋体" w:hint="eastAsia"/>
          <w:szCs w:val="32"/>
        </w:rPr>
        <w:t>实验器</w:t>
      </w:r>
      <w:r>
        <w:rPr>
          <w:rFonts w:ascii="黑体" w:eastAsia="黑体" w:hAnsi="黑体" w:cs="宋体" w:hint="eastAsia"/>
        </w:rPr>
        <w:t>材</w:t>
      </w:r>
    </w:p>
    <w:p w14:paraId="5D24A0CA" w14:textId="77777777" w:rsidR="00A560EF" w:rsidRDefault="00ED3D48">
      <w:pPr>
        <w:spacing w:line="560" w:lineRule="exact"/>
        <w:ind w:firstLineChars="200" w:firstLine="640"/>
        <w:rPr>
          <w:rFonts w:ascii="宋体" w:hAnsi="宋体"/>
          <w:szCs w:val="21"/>
        </w:rPr>
      </w:pPr>
      <w:r>
        <w:rPr>
          <w:rFonts w:ascii="宋体" w:hAnsi="宋体" w:hint="eastAsia"/>
          <w:szCs w:val="21"/>
        </w:rPr>
        <w:t>平面镜</w:t>
      </w:r>
      <w:r>
        <w:rPr>
          <w:rFonts w:ascii="宋体" w:hAnsi="宋体"/>
          <w:szCs w:val="21"/>
        </w:rPr>
        <w:t>、</w:t>
      </w:r>
      <w:r>
        <w:rPr>
          <w:rFonts w:ascii="宋体" w:hAnsi="宋体" w:hint="eastAsia"/>
          <w:szCs w:val="21"/>
        </w:rPr>
        <w:t>白纸、硬板、激光笔</w:t>
      </w:r>
      <w:r>
        <w:rPr>
          <w:rFonts w:ascii="宋体" w:hAnsi="宋体"/>
          <w:szCs w:val="21"/>
        </w:rPr>
        <w:t>、</w:t>
      </w:r>
    </w:p>
    <w:p w14:paraId="613944C4" w14:textId="77777777" w:rsidR="00A560EF" w:rsidRDefault="00ED3D48">
      <w:pPr>
        <w:spacing w:line="560" w:lineRule="exact"/>
        <w:ind w:firstLineChars="200" w:firstLine="640"/>
        <w:rPr>
          <w:rFonts w:ascii="宋体" w:hAnsi="宋体"/>
          <w:szCs w:val="21"/>
        </w:rPr>
      </w:pPr>
      <w:r>
        <w:rPr>
          <w:rFonts w:ascii="宋体" w:hAnsi="宋体"/>
          <w:szCs w:val="21"/>
        </w:rPr>
        <w:t>量角器、直尺、铅笔、橡皮</w:t>
      </w:r>
    </w:p>
    <w:p w14:paraId="6D0FF5CE" w14:textId="77777777" w:rsidR="00A560EF" w:rsidRDefault="00A560EF">
      <w:pPr>
        <w:spacing w:line="560" w:lineRule="exact"/>
        <w:rPr>
          <w:rFonts w:ascii="宋体" w:hAnsi="宋体"/>
          <w:szCs w:val="21"/>
        </w:rPr>
      </w:pPr>
    </w:p>
    <w:p w14:paraId="1855E18A" w14:textId="77777777" w:rsidR="00A560EF" w:rsidRDefault="00ED3D48">
      <w:pPr>
        <w:numPr>
          <w:ilvl w:val="0"/>
          <w:numId w:val="1"/>
        </w:numPr>
        <w:spacing w:line="560" w:lineRule="exact"/>
        <w:ind w:firstLineChars="200" w:firstLine="640"/>
        <w:rPr>
          <w:rFonts w:ascii="黑体" w:eastAsia="黑体" w:hAnsi="黑体" w:cs="宋体"/>
        </w:rPr>
      </w:pPr>
      <w:r>
        <w:rPr>
          <w:rFonts w:ascii="黑体" w:eastAsia="黑体" w:hAnsi="黑体" w:cs="宋体" w:hint="eastAsia"/>
        </w:rPr>
        <w:t>实验步骤</w:t>
      </w:r>
    </w:p>
    <w:p w14:paraId="31BA2ECB" w14:textId="77777777" w:rsidR="00A560EF" w:rsidRDefault="00ED3D48">
      <w:pPr>
        <w:spacing w:line="560" w:lineRule="exact"/>
        <w:ind w:firstLineChars="200" w:firstLine="640"/>
        <w:rPr>
          <w:rFonts w:ascii="宋体" w:eastAsia="宋体" w:hAnsi="宋体" w:cs="宋体"/>
        </w:rPr>
      </w:pPr>
      <w:r>
        <w:rPr>
          <w:rFonts w:ascii="宋体" w:hAnsi="宋体"/>
          <w:szCs w:val="21"/>
        </w:rPr>
        <w:t>1.</w:t>
      </w:r>
      <w:r>
        <w:rPr>
          <w:rFonts w:ascii="宋体" w:hAnsi="宋体" w:hint="eastAsia"/>
          <w:szCs w:val="21"/>
        </w:rPr>
        <w:t>如图，将白纸和硬板垂直立在平面镜上；</w:t>
      </w:r>
    </w:p>
    <w:p w14:paraId="4EA1FC69" w14:textId="77777777" w:rsidR="00A560EF" w:rsidRDefault="00ED3D48">
      <w:pPr>
        <w:spacing w:line="560" w:lineRule="exact"/>
        <w:ind w:firstLineChars="200" w:firstLine="640"/>
        <w:rPr>
          <w:rFonts w:ascii="宋体" w:eastAsia="宋体" w:hAnsi="宋体" w:cs="宋体"/>
        </w:rPr>
      </w:pPr>
      <w:r>
        <w:rPr>
          <w:rFonts w:ascii="宋体" w:hAnsi="宋体" w:cs="宋体" w:hint="eastAsia"/>
        </w:rPr>
        <w:t>2.</w:t>
      </w:r>
      <w:r>
        <w:rPr>
          <w:rFonts w:ascii="宋体" w:hAnsi="宋体" w:cs="宋体" w:hint="eastAsia"/>
        </w:rPr>
        <w:t>将激光笔射向平面镜，</w:t>
      </w:r>
      <w:r>
        <w:rPr>
          <w:rFonts w:ascii="宋体" w:hAnsi="宋体" w:cs="宋体"/>
        </w:rPr>
        <w:t>在白纸上标出入射点</w:t>
      </w:r>
      <w:r>
        <w:rPr>
          <w:rFonts w:ascii="华文仿宋" w:eastAsia="华文仿宋" w:hAnsi="华文仿宋" w:hint="eastAsia"/>
          <w:i/>
          <w:iCs/>
          <w:color w:val="000000"/>
          <w:sz w:val="28"/>
        </w:rPr>
        <w:t>O</w:t>
      </w:r>
      <w:r>
        <w:rPr>
          <w:rFonts w:ascii="宋体" w:hAnsi="宋体" w:cs="宋体"/>
        </w:rPr>
        <w:t>，</w:t>
      </w:r>
      <w:r>
        <w:rPr>
          <w:rFonts w:ascii="宋体" w:hAnsi="宋体" w:cs="宋体" w:hint="eastAsia"/>
        </w:rPr>
        <w:t>画出入射光线和反射光</w:t>
      </w:r>
      <w:r>
        <w:rPr>
          <w:rFonts w:ascii="宋体" w:hAnsi="宋体" w:cs="宋体"/>
        </w:rPr>
        <w:t>线</w:t>
      </w:r>
      <w:r>
        <w:rPr>
          <w:rFonts w:ascii="宋体" w:hAnsi="宋体" w:cs="宋体" w:hint="eastAsia"/>
        </w:rPr>
        <w:t>；</w:t>
      </w:r>
    </w:p>
    <w:p w14:paraId="375D19BE" w14:textId="77777777" w:rsidR="00A560EF" w:rsidRDefault="00ED3D48">
      <w:pPr>
        <w:spacing w:line="560" w:lineRule="exact"/>
        <w:ind w:firstLineChars="200" w:firstLine="640"/>
        <w:rPr>
          <w:rFonts w:ascii="宋体" w:hAnsi="宋体" w:cs="宋体"/>
        </w:rPr>
      </w:pPr>
      <w:r>
        <w:rPr>
          <w:rFonts w:ascii="宋体" w:hAnsi="宋体" w:cs="宋体" w:hint="eastAsia"/>
        </w:rPr>
        <w:t>3.</w:t>
      </w:r>
      <w:r>
        <w:rPr>
          <w:rFonts w:ascii="宋体" w:hAnsi="宋体" w:cs="宋体" w:hint="eastAsia"/>
        </w:rPr>
        <w:t>画出法线，并标出入射角</w:t>
      </w:r>
      <w:proofErr w:type="spellStart"/>
      <w:r>
        <w:rPr>
          <w:rFonts w:ascii="仿宋" w:eastAsia="仿宋" w:hAnsi="仿宋" w:cs="宋体"/>
          <w:i/>
          <w:iCs/>
          <w:w w:val="93"/>
          <w:szCs w:val="21"/>
        </w:rPr>
        <w:t>i</w:t>
      </w:r>
      <w:proofErr w:type="spellEnd"/>
      <w:r>
        <w:rPr>
          <w:rFonts w:ascii="宋体" w:hAnsi="宋体" w:cs="宋体" w:hint="eastAsia"/>
        </w:rPr>
        <w:t>和反射角</w:t>
      </w:r>
      <w:r>
        <w:rPr>
          <w:rFonts w:ascii="仿宋" w:eastAsia="仿宋" w:hAnsi="仿宋" w:cs="宋体"/>
          <w:i/>
          <w:iCs/>
          <w:w w:val="93"/>
          <w:szCs w:val="21"/>
        </w:rPr>
        <w:t>r</w:t>
      </w:r>
      <w:r>
        <w:rPr>
          <w:rFonts w:ascii="宋体" w:hAnsi="宋体" w:cs="宋体" w:hint="eastAsia"/>
        </w:rPr>
        <w:t>；</w:t>
      </w:r>
    </w:p>
    <w:p w14:paraId="09B16073" w14:textId="77777777" w:rsidR="00A560EF" w:rsidRDefault="00ED3D48">
      <w:pPr>
        <w:spacing w:line="560" w:lineRule="exact"/>
        <w:ind w:firstLineChars="200" w:firstLine="640"/>
        <w:rPr>
          <w:rFonts w:ascii="宋体" w:hAnsi="宋体" w:cs="宋体"/>
        </w:rPr>
      </w:pPr>
      <w:r>
        <w:rPr>
          <w:rFonts w:ascii="宋体" w:hAnsi="宋体" w:cs="宋体" w:hint="eastAsia"/>
        </w:rPr>
        <w:t>4.</w:t>
      </w:r>
      <w:r>
        <w:rPr>
          <w:rFonts w:ascii="宋体" w:hAnsi="宋体" w:cs="宋体" w:hint="eastAsia"/>
        </w:rPr>
        <w:t>用</w:t>
      </w:r>
      <w:r>
        <w:rPr>
          <w:rFonts w:ascii="宋体" w:hAnsi="宋体" w:cs="宋体"/>
        </w:rPr>
        <w:t>量</w:t>
      </w:r>
      <w:r>
        <w:rPr>
          <w:rFonts w:ascii="宋体" w:hAnsi="宋体" w:cs="宋体" w:hint="eastAsia"/>
        </w:rPr>
        <w:t>角器量出入射角</w:t>
      </w:r>
      <w:proofErr w:type="spellStart"/>
      <w:r>
        <w:rPr>
          <w:rFonts w:ascii="仿宋" w:eastAsia="仿宋" w:hAnsi="仿宋" w:cs="宋体"/>
          <w:i/>
          <w:iCs/>
          <w:w w:val="93"/>
          <w:szCs w:val="21"/>
        </w:rPr>
        <w:t>i</w:t>
      </w:r>
      <w:proofErr w:type="spellEnd"/>
      <w:r>
        <w:rPr>
          <w:rFonts w:ascii="宋体" w:hAnsi="宋体" w:cs="宋体" w:hint="eastAsia"/>
        </w:rPr>
        <w:t>和反射角</w:t>
      </w:r>
      <w:r>
        <w:rPr>
          <w:rFonts w:ascii="仿宋" w:eastAsia="仿宋" w:hAnsi="仿宋" w:cs="宋体"/>
          <w:i/>
          <w:iCs/>
          <w:w w:val="93"/>
          <w:szCs w:val="21"/>
        </w:rPr>
        <w:t>r</w:t>
      </w:r>
      <w:r>
        <w:rPr>
          <w:rFonts w:ascii="仿宋" w:eastAsia="仿宋" w:hAnsi="仿宋" w:cs="宋体" w:hint="eastAsia"/>
          <w:w w:val="93"/>
          <w:szCs w:val="21"/>
        </w:rPr>
        <w:t>的</w:t>
      </w:r>
      <w:r>
        <w:rPr>
          <w:rFonts w:ascii="宋体" w:hAnsi="宋体" w:cs="宋体" w:hint="eastAsia"/>
        </w:rPr>
        <w:t>大小，并轻声报告给监考老师。</w:t>
      </w:r>
    </w:p>
    <w:p w14:paraId="74CDC7C2" w14:textId="77777777" w:rsidR="00A560EF" w:rsidRDefault="00ED3D48">
      <w:pPr>
        <w:numPr>
          <w:ilvl w:val="0"/>
          <w:numId w:val="1"/>
        </w:numPr>
        <w:spacing w:line="560" w:lineRule="exact"/>
        <w:ind w:firstLineChars="200" w:firstLine="640"/>
        <w:rPr>
          <w:rFonts w:ascii="黑体" w:eastAsia="黑体" w:hAnsi="黑体" w:cs="宋体"/>
        </w:rPr>
      </w:pPr>
      <w:r>
        <w:rPr>
          <w:rFonts w:ascii="黑体" w:eastAsia="黑体" w:hAnsi="黑体" w:cs="宋体" w:hint="eastAsia"/>
        </w:rPr>
        <w:t>实验习惯</w:t>
      </w:r>
    </w:p>
    <w:p w14:paraId="15754F38" w14:textId="77777777" w:rsidR="00A560EF" w:rsidRDefault="00ED3D48">
      <w:pPr>
        <w:spacing w:line="560" w:lineRule="exact"/>
        <w:ind w:firstLineChars="200" w:firstLine="640"/>
        <w:rPr>
          <w:rFonts w:ascii="宋体" w:hAnsi="宋体" w:cs="宋体"/>
        </w:rPr>
      </w:pPr>
      <w:r>
        <w:rPr>
          <w:rFonts w:ascii="宋体" w:hAnsi="宋体" w:cs="宋体" w:hint="eastAsia"/>
        </w:rPr>
        <w:t>实验结束后，将实验器材放回原处。</w:t>
      </w:r>
    </w:p>
    <w:p w14:paraId="506CE6FE" w14:textId="77777777" w:rsidR="00A560EF" w:rsidRDefault="00ED3D48">
      <w:pPr>
        <w:spacing w:line="560" w:lineRule="exact"/>
        <w:ind w:firstLineChars="200" w:firstLine="640"/>
        <w:rPr>
          <w:rFonts w:ascii="宋体" w:hAnsi="宋体" w:cs="宋体"/>
          <w:szCs w:val="32"/>
        </w:rPr>
      </w:pPr>
      <w:r>
        <w:rPr>
          <w:rFonts w:ascii="宋体" w:hAnsi="宋体" w:cs="宋体" w:hint="eastAsia"/>
          <w:szCs w:val="32"/>
        </w:rPr>
        <w:t>举手示意实验完毕，确认分数并签名。</w:t>
      </w:r>
    </w:p>
    <w:p w14:paraId="7CE67B55" w14:textId="77777777" w:rsidR="00A560EF" w:rsidRDefault="00ED3D48">
      <w:pPr>
        <w:spacing w:afterLines="100" w:after="440" w:line="580" w:lineRule="exact"/>
        <w:jc w:val="center"/>
        <w:rPr>
          <w:rFonts w:ascii="宋体" w:hAnsi="宋体" w:cs="宋体"/>
          <w:bCs/>
          <w:color w:val="000000"/>
          <w:sz w:val="36"/>
          <w:szCs w:val="36"/>
        </w:rPr>
      </w:pPr>
      <w:r>
        <w:rPr>
          <w:bCs/>
          <w:color w:val="000000"/>
          <w:sz w:val="36"/>
          <w:szCs w:val="36"/>
        </w:rPr>
        <w:lastRenderedPageBreak/>
        <w:t>A</w:t>
      </w:r>
      <w:r>
        <w:rPr>
          <w:rFonts w:ascii="宋体" w:hAnsi="宋体" w:cs="宋体" w:hint="eastAsia"/>
          <w:bCs/>
          <w:color w:val="000000"/>
          <w:sz w:val="36"/>
          <w:szCs w:val="36"/>
        </w:rPr>
        <w:t>组</w:t>
      </w:r>
      <w:r>
        <w:rPr>
          <w:rFonts w:ascii="宋体" w:hAnsi="宋体" w:cs="宋体" w:hint="eastAsia"/>
          <w:bCs/>
          <w:color w:val="000000"/>
          <w:sz w:val="36"/>
          <w:szCs w:val="36"/>
        </w:rPr>
        <w:t>(</w:t>
      </w:r>
      <w:r>
        <w:rPr>
          <w:rFonts w:ascii="宋体" w:hAnsi="宋体" w:cs="宋体" w:hint="eastAsia"/>
          <w:bCs/>
          <w:color w:val="000000"/>
          <w:sz w:val="36"/>
          <w:szCs w:val="36"/>
        </w:rPr>
        <w:t>物理</w:t>
      </w:r>
      <w:r>
        <w:rPr>
          <w:rFonts w:ascii="宋体" w:hAnsi="宋体" w:cs="宋体" w:hint="eastAsia"/>
          <w:bCs/>
          <w:color w:val="000000"/>
          <w:sz w:val="36"/>
          <w:szCs w:val="36"/>
        </w:rPr>
        <w:t>)</w:t>
      </w:r>
      <w:r>
        <w:rPr>
          <w:rFonts w:ascii="宋体" w:hAnsi="宋体" w:cs="宋体" w:hint="eastAsia"/>
          <w:bCs/>
          <w:color w:val="000000"/>
          <w:sz w:val="36"/>
          <w:szCs w:val="36"/>
        </w:rPr>
        <w:t>试题评分标准（教师用）</w:t>
      </w:r>
    </w:p>
    <w:p w14:paraId="31165CA6" w14:textId="77777777" w:rsidR="00A560EF" w:rsidRDefault="00ED3D48">
      <w:pPr>
        <w:spacing w:line="580" w:lineRule="exact"/>
        <w:ind w:leftChars="-250" w:left="-800" w:rightChars="-250" w:right="-800"/>
        <w:jc w:val="left"/>
        <w:rPr>
          <w:rFonts w:ascii="宋体" w:hAnsi="宋体" w:cs="宋体"/>
          <w:sz w:val="28"/>
        </w:rPr>
      </w:pPr>
      <w:r>
        <w:rPr>
          <w:rFonts w:ascii="宋体" w:hAnsi="宋体" w:cs="宋体" w:hint="eastAsia"/>
          <w:sz w:val="28"/>
        </w:rPr>
        <w:t>学校：</w:t>
      </w:r>
      <w:r>
        <w:rPr>
          <w:rFonts w:ascii="宋体" w:hAnsi="宋体" w:cs="宋体" w:hint="eastAsia"/>
          <w:sz w:val="28"/>
          <w:u w:val="single"/>
        </w:rPr>
        <w:t xml:space="preserve">             </w:t>
      </w:r>
      <w:r>
        <w:rPr>
          <w:rFonts w:ascii="宋体" w:hAnsi="宋体" w:cs="宋体" w:hint="eastAsia"/>
          <w:sz w:val="28"/>
        </w:rPr>
        <w:t>监考老师：</w:t>
      </w:r>
      <w:r>
        <w:rPr>
          <w:rFonts w:ascii="宋体" w:hAnsi="宋体" w:cs="宋体" w:hint="eastAsia"/>
          <w:sz w:val="28"/>
          <w:u w:val="single"/>
        </w:rPr>
        <w:t xml:space="preserve">        </w:t>
      </w:r>
      <w:r>
        <w:rPr>
          <w:rFonts w:ascii="宋体" w:hAnsi="宋体" w:cs="宋体"/>
          <w:sz w:val="28"/>
          <w:u w:val="single"/>
        </w:rPr>
        <w:t xml:space="preserve"> </w:t>
      </w:r>
      <w:r>
        <w:rPr>
          <w:rFonts w:ascii="宋体" w:hAnsi="宋体" w:cs="宋体" w:hint="eastAsia"/>
          <w:sz w:val="28"/>
        </w:rPr>
        <w:t>学号：</w:t>
      </w:r>
      <w:r>
        <w:rPr>
          <w:rFonts w:ascii="宋体" w:hAnsi="宋体" w:cs="宋体" w:hint="eastAsia"/>
          <w:sz w:val="28"/>
          <w:u w:val="single"/>
        </w:rPr>
        <w:t xml:space="preserve">     </w:t>
      </w:r>
      <w:r>
        <w:rPr>
          <w:rFonts w:ascii="宋体" w:hAnsi="宋体" w:cs="宋体"/>
          <w:sz w:val="28"/>
          <w:u w:val="single"/>
        </w:rPr>
        <w:t xml:space="preserve">     </w:t>
      </w:r>
      <w:r>
        <w:rPr>
          <w:rFonts w:ascii="宋体" w:hAnsi="宋体" w:cs="宋体" w:hint="eastAsia"/>
          <w:sz w:val="28"/>
        </w:rPr>
        <w:t>实验台号</w:t>
      </w:r>
      <w:r>
        <w:rPr>
          <w:rFonts w:ascii="宋体" w:hAnsi="宋体" w:cs="宋体" w:hint="eastAsia"/>
          <w:sz w:val="28"/>
        </w:rPr>
        <w:t>:</w:t>
      </w:r>
      <w:r>
        <w:rPr>
          <w:rFonts w:ascii="宋体" w:hAnsi="宋体" w:cs="宋体" w:hint="eastAsia"/>
          <w:sz w:val="28"/>
          <w:u w:val="single"/>
        </w:rPr>
        <w:t xml:space="preserve">          </w:t>
      </w:r>
    </w:p>
    <w:p w14:paraId="41ED0E04" w14:textId="77777777" w:rsidR="00A560EF" w:rsidRDefault="00A560EF">
      <w:pPr>
        <w:spacing w:line="580" w:lineRule="exact"/>
        <w:rPr>
          <w:rFonts w:ascii="宋体" w:hAnsi="宋体" w:cs="宋体"/>
          <w:sz w:val="24"/>
        </w:rPr>
      </w:pP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5"/>
        <w:gridCol w:w="1100"/>
        <w:gridCol w:w="5081"/>
        <w:gridCol w:w="1053"/>
        <w:gridCol w:w="913"/>
      </w:tblGrid>
      <w:tr w:rsidR="00A560EF" w14:paraId="283AA022" w14:textId="77777777">
        <w:trPr>
          <w:trHeight w:hRule="exact" w:val="730"/>
          <w:jc w:val="center"/>
        </w:trPr>
        <w:tc>
          <w:tcPr>
            <w:tcW w:w="8672" w:type="dxa"/>
            <w:gridSpan w:val="5"/>
            <w:vAlign w:val="center"/>
          </w:tcPr>
          <w:p w14:paraId="3E3F94C2" w14:textId="77777777" w:rsidR="00A560EF" w:rsidRDefault="00ED3D48">
            <w:pPr>
              <w:snapToGrid w:val="0"/>
              <w:spacing w:line="500" w:lineRule="exact"/>
              <w:ind w:firstLineChars="100" w:firstLine="360"/>
              <w:jc w:val="center"/>
              <w:rPr>
                <w:rFonts w:ascii="宋体" w:hAnsi="宋体" w:cs="宋体"/>
                <w:color w:val="000000"/>
                <w:sz w:val="28"/>
              </w:rPr>
            </w:pPr>
            <w:r>
              <w:rPr>
                <w:rFonts w:hint="eastAsia"/>
                <w:bCs/>
                <w:color w:val="000000"/>
                <w:sz w:val="36"/>
                <w:szCs w:val="36"/>
              </w:rPr>
              <w:t>A</w:t>
            </w:r>
            <w:r>
              <w:rPr>
                <w:rFonts w:ascii="宋体" w:hAnsi="宋体" w:cs="宋体" w:hint="eastAsia"/>
                <w:sz w:val="28"/>
              </w:rPr>
              <w:t>组</w:t>
            </w:r>
            <w:r>
              <w:rPr>
                <w:rFonts w:ascii="宋体" w:hAnsi="宋体" w:cs="宋体" w:hint="eastAsia"/>
                <w:sz w:val="28"/>
              </w:rPr>
              <w:t>(</w:t>
            </w:r>
            <w:r>
              <w:rPr>
                <w:rFonts w:ascii="宋体" w:hAnsi="宋体" w:cs="宋体" w:hint="eastAsia"/>
                <w:sz w:val="28"/>
              </w:rPr>
              <w:t>物理</w:t>
            </w:r>
            <w:r>
              <w:rPr>
                <w:rFonts w:ascii="宋体" w:hAnsi="宋体" w:cs="宋体" w:hint="eastAsia"/>
                <w:sz w:val="28"/>
              </w:rPr>
              <w:t>)</w:t>
            </w:r>
            <w:r>
              <w:rPr>
                <w:rFonts w:ascii="宋体" w:hAnsi="宋体" w:cs="宋体" w:hint="eastAsia"/>
                <w:sz w:val="28"/>
              </w:rPr>
              <w:t>实验考核题目：探究光的反射规律</w:t>
            </w:r>
          </w:p>
        </w:tc>
      </w:tr>
      <w:tr w:rsidR="00A560EF" w14:paraId="481BFFFF" w14:textId="77777777">
        <w:trPr>
          <w:trHeight w:hRule="exact" w:val="569"/>
          <w:jc w:val="center"/>
        </w:trPr>
        <w:tc>
          <w:tcPr>
            <w:tcW w:w="6706" w:type="dxa"/>
            <w:gridSpan w:val="3"/>
            <w:vAlign w:val="center"/>
          </w:tcPr>
          <w:p w14:paraId="6C1E0108"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评分要点</w:t>
            </w:r>
          </w:p>
        </w:tc>
        <w:tc>
          <w:tcPr>
            <w:tcW w:w="1053" w:type="dxa"/>
            <w:vAlign w:val="center"/>
          </w:tcPr>
          <w:p w14:paraId="561A7116"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分值</w:t>
            </w:r>
          </w:p>
        </w:tc>
        <w:tc>
          <w:tcPr>
            <w:tcW w:w="913" w:type="dxa"/>
            <w:vAlign w:val="center"/>
          </w:tcPr>
          <w:p w14:paraId="4F714975"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得分</w:t>
            </w:r>
          </w:p>
        </w:tc>
      </w:tr>
      <w:tr w:rsidR="00A560EF" w14:paraId="29053A11" w14:textId="77777777">
        <w:trPr>
          <w:trHeight w:val="547"/>
          <w:jc w:val="center"/>
        </w:trPr>
        <w:tc>
          <w:tcPr>
            <w:tcW w:w="525" w:type="dxa"/>
            <w:vAlign w:val="center"/>
          </w:tcPr>
          <w:p w14:paraId="7538A217"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1</w:t>
            </w:r>
          </w:p>
        </w:tc>
        <w:tc>
          <w:tcPr>
            <w:tcW w:w="1100" w:type="dxa"/>
            <w:vAlign w:val="center"/>
          </w:tcPr>
          <w:p w14:paraId="18AF3F00"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实验</w:t>
            </w:r>
          </w:p>
          <w:p w14:paraId="1610932F"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器材</w:t>
            </w:r>
          </w:p>
        </w:tc>
        <w:tc>
          <w:tcPr>
            <w:tcW w:w="5081" w:type="dxa"/>
            <w:vAlign w:val="center"/>
          </w:tcPr>
          <w:p w14:paraId="14EB1DAF" w14:textId="77777777" w:rsidR="00A560EF" w:rsidRDefault="00ED3D48">
            <w:pPr>
              <w:snapToGrid w:val="0"/>
              <w:spacing w:line="500" w:lineRule="exact"/>
              <w:jc w:val="left"/>
              <w:rPr>
                <w:rFonts w:ascii="华文仿宋" w:eastAsia="华文仿宋" w:hAnsi="华文仿宋"/>
                <w:color w:val="000000"/>
                <w:sz w:val="28"/>
              </w:rPr>
            </w:pPr>
            <w:r>
              <w:rPr>
                <w:rFonts w:ascii="华文仿宋" w:eastAsia="华文仿宋" w:hAnsi="华文仿宋" w:hint="eastAsia"/>
                <w:color w:val="000000"/>
                <w:sz w:val="28"/>
              </w:rPr>
              <w:t>正确</w:t>
            </w:r>
            <w:r>
              <w:rPr>
                <w:rFonts w:ascii="华文仿宋" w:eastAsia="华文仿宋" w:hAnsi="华文仿宋"/>
                <w:color w:val="000000"/>
                <w:sz w:val="28"/>
              </w:rPr>
              <w:t>摆放</w:t>
            </w:r>
            <w:r>
              <w:rPr>
                <w:rFonts w:ascii="华文仿宋" w:eastAsia="华文仿宋" w:hAnsi="华文仿宋" w:hint="eastAsia"/>
                <w:color w:val="000000"/>
                <w:sz w:val="28"/>
              </w:rPr>
              <w:t>实验器材（也可以把平面镜垂直立在白纸上）</w:t>
            </w:r>
          </w:p>
        </w:tc>
        <w:tc>
          <w:tcPr>
            <w:tcW w:w="1053" w:type="dxa"/>
            <w:vAlign w:val="center"/>
          </w:tcPr>
          <w:p w14:paraId="1ADE917A"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2</w:t>
            </w:r>
            <w:r>
              <w:rPr>
                <w:rFonts w:ascii="宋体" w:hAnsi="宋体" w:cs="宋体" w:hint="eastAsia"/>
                <w:color w:val="000000"/>
                <w:sz w:val="28"/>
              </w:rPr>
              <w:t>分</w:t>
            </w:r>
          </w:p>
        </w:tc>
        <w:tc>
          <w:tcPr>
            <w:tcW w:w="913" w:type="dxa"/>
            <w:vAlign w:val="center"/>
          </w:tcPr>
          <w:p w14:paraId="677FB30F" w14:textId="77777777" w:rsidR="00A560EF" w:rsidRDefault="00A560EF">
            <w:pPr>
              <w:snapToGrid w:val="0"/>
              <w:spacing w:line="500" w:lineRule="exact"/>
              <w:jc w:val="center"/>
              <w:rPr>
                <w:rFonts w:ascii="宋体" w:hAnsi="宋体" w:cs="宋体"/>
                <w:color w:val="000000"/>
                <w:sz w:val="28"/>
              </w:rPr>
            </w:pPr>
          </w:p>
        </w:tc>
      </w:tr>
      <w:tr w:rsidR="00A560EF" w14:paraId="28630707" w14:textId="77777777">
        <w:trPr>
          <w:trHeight w:val="698"/>
          <w:jc w:val="center"/>
        </w:trPr>
        <w:tc>
          <w:tcPr>
            <w:tcW w:w="525" w:type="dxa"/>
            <w:vMerge w:val="restart"/>
            <w:vAlign w:val="center"/>
          </w:tcPr>
          <w:p w14:paraId="48915C11"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2</w:t>
            </w:r>
          </w:p>
        </w:tc>
        <w:tc>
          <w:tcPr>
            <w:tcW w:w="1100" w:type="dxa"/>
            <w:vMerge w:val="restart"/>
            <w:vAlign w:val="center"/>
          </w:tcPr>
          <w:p w14:paraId="0B85D35E"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实验</w:t>
            </w:r>
          </w:p>
          <w:p w14:paraId="280A72CD"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操作</w:t>
            </w:r>
          </w:p>
        </w:tc>
        <w:tc>
          <w:tcPr>
            <w:tcW w:w="5081" w:type="dxa"/>
            <w:vAlign w:val="center"/>
          </w:tcPr>
          <w:p w14:paraId="33E2D80C" w14:textId="77777777" w:rsidR="00A560EF" w:rsidRDefault="00ED3D48">
            <w:pPr>
              <w:snapToGrid w:val="0"/>
              <w:spacing w:line="500" w:lineRule="exact"/>
              <w:jc w:val="left"/>
              <w:rPr>
                <w:rFonts w:ascii="华文仿宋" w:eastAsia="华文仿宋" w:hAnsi="华文仿宋"/>
                <w:color w:val="000000"/>
                <w:sz w:val="28"/>
              </w:rPr>
            </w:pPr>
            <w:r>
              <w:rPr>
                <w:rFonts w:ascii="华文仿宋" w:eastAsia="华文仿宋" w:hAnsi="华文仿宋" w:hint="eastAsia"/>
                <w:color w:val="000000"/>
                <w:sz w:val="28"/>
              </w:rPr>
              <w:t>正确</w:t>
            </w:r>
            <w:r>
              <w:rPr>
                <w:rFonts w:ascii="华文仿宋" w:eastAsia="华文仿宋" w:hAnsi="华文仿宋"/>
                <w:color w:val="000000"/>
                <w:sz w:val="28"/>
              </w:rPr>
              <w:t>标出入射点</w:t>
            </w:r>
            <w:bookmarkStart w:id="3" w:name="_Hlk69575669"/>
            <w:r>
              <w:rPr>
                <w:rFonts w:ascii="华文仿宋" w:eastAsia="华文仿宋" w:hAnsi="华文仿宋" w:hint="eastAsia"/>
                <w:i/>
                <w:iCs/>
                <w:color w:val="000000"/>
                <w:sz w:val="28"/>
              </w:rPr>
              <w:t>O</w:t>
            </w:r>
            <w:bookmarkEnd w:id="3"/>
            <w:r>
              <w:rPr>
                <w:rFonts w:ascii="华文仿宋" w:eastAsia="华文仿宋" w:hAnsi="华文仿宋"/>
                <w:color w:val="000000"/>
                <w:sz w:val="28"/>
              </w:rPr>
              <w:t>（1分）</w:t>
            </w:r>
            <w:r>
              <w:rPr>
                <w:rFonts w:ascii="华文仿宋" w:eastAsia="华文仿宋" w:hAnsi="华文仿宋" w:hint="eastAsia"/>
                <w:color w:val="000000"/>
                <w:sz w:val="28"/>
              </w:rPr>
              <w:t>；画出入射光线、反射光线</w:t>
            </w:r>
            <w:r>
              <w:rPr>
                <w:rFonts w:ascii="华文仿宋" w:eastAsia="华文仿宋" w:hAnsi="华文仿宋"/>
                <w:color w:val="000000"/>
                <w:sz w:val="28"/>
              </w:rPr>
              <w:t>（1分）</w:t>
            </w:r>
          </w:p>
        </w:tc>
        <w:tc>
          <w:tcPr>
            <w:tcW w:w="1053" w:type="dxa"/>
            <w:vAlign w:val="center"/>
          </w:tcPr>
          <w:p w14:paraId="20871955"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2</w:t>
            </w:r>
            <w:r>
              <w:rPr>
                <w:rFonts w:ascii="宋体" w:hAnsi="宋体" w:cs="宋体" w:hint="eastAsia"/>
                <w:color w:val="000000"/>
                <w:sz w:val="28"/>
              </w:rPr>
              <w:t>分</w:t>
            </w:r>
          </w:p>
        </w:tc>
        <w:tc>
          <w:tcPr>
            <w:tcW w:w="913" w:type="dxa"/>
            <w:vAlign w:val="center"/>
          </w:tcPr>
          <w:p w14:paraId="79E3849A" w14:textId="77777777" w:rsidR="00A560EF" w:rsidRDefault="00A560EF">
            <w:pPr>
              <w:snapToGrid w:val="0"/>
              <w:spacing w:line="500" w:lineRule="exact"/>
              <w:jc w:val="center"/>
              <w:rPr>
                <w:rFonts w:ascii="宋体" w:hAnsi="宋体" w:cs="宋体"/>
                <w:color w:val="000000"/>
                <w:sz w:val="28"/>
              </w:rPr>
            </w:pPr>
          </w:p>
        </w:tc>
      </w:tr>
      <w:tr w:rsidR="00A560EF" w14:paraId="683D120B" w14:textId="77777777">
        <w:trPr>
          <w:trHeight w:val="526"/>
          <w:jc w:val="center"/>
        </w:trPr>
        <w:tc>
          <w:tcPr>
            <w:tcW w:w="525" w:type="dxa"/>
            <w:vMerge/>
            <w:vAlign w:val="center"/>
          </w:tcPr>
          <w:p w14:paraId="7A114D6A" w14:textId="77777777" w:rsidR="00A560EF" w:rsidRDefault="00A560EF">
            <w:pPr>
              <w:snapToGrid w:val="0"/>
              <w:spacing w:line="500" w:lineRule="exact"/>
              <w:jc w:val="center"/>
              <w:rPr>
                <w:rFonts w:ascii="宋体" w:hAnsi="宋体" w:cs="宋体"/>
                <w:color w:val="000000"/>
                <w:sz w:val="28"/>
              </w:rPr>
            </w:pPr>
          </w:p>
        </w:tc>
        <w:tc>
          <w:tcPr>
            <w:tcW w:w="1100" w:type="dxa"/>
            <w:vMerge/>
            <w:vAlign w:val="center"/>
          </w:tcPr>
          <w:p w14:paraId="04D3CC5B" w14:textId="77777777" w:rsidR="00A560EF" w:rsidRDefault="00A560EF">
            <w:pPr>
              <w:snapToGrid w:val="0"/>
              <w:spacing w:line="500" w:lineRule="exact"/>
              <w:jc w:val="center"/>
              <w:rPr>
                <w:rFonts w:ascii="宋体" w:hAnsi="宋体" w:cs="宋体"/>
                <w:color w:val="000000"/>
                <w:w w:val="99"/>
                <w:sz w:val="28"/>
              </w:rPr>
            </w:pPr>
          </w:p>
        </w:tc>
        <w:tc>
          <w:tcPr>
            <w:tcW w:w="5081" w:type="dxa"/>
            <w:vAlign w:val="center"/>
          </w:tcPr>
          <w:p w14:paraId="4C536173" w14:textId="77777777" w:rsidR="00A560EF" w:rsidRDefault="00ED3D48">
            <w:pPr>
              <w:snapToGrid w:val="0"/>
              <w:spacing w:line="500" w:lineRule="exact"/>
              <w:jc w:val="left"/>
              <w:rPr>
                <w:rFonts w:ascii="华文仿宋" w:eastAsia="华文仿宋" w:hAnsi="华文仿宋"/>
                <w:color w:val="000000"/>
                <w:sz w:val="28"/>
              </w:rPr>
            </w:pPr>
            <w:r>
              <w:rPr>
                <w:rFonts w:ascii="华文仿宋" w:eastAsia="华文仿宋" w:hAnsi="华文仿宋" w:hint="eastAsia"/>
                <w:color w:val="000000"/>
                <w:sz w:val="28"/>
              </w:rPr>
              <w:t>正确画出法线</w:t>
            </w:r>
            <w:r>
              <w:rPr>
                <w:rFonts w:ascii="华文仿宋" w:eastAsia="华文仿宋" w:hAnsi="华文仿宋"/>
                <w:color w:val="000000"/>
                <w:sz w:val="28"/>
              </w:rPr>
              <w:t>（1分）</w:t>
            </w:r>
            <w:r>
              <w:rPr>
                <w:rFonts w:ascii="华文仿宋" w:eastAsia="华文仿宋" w:hAnsi="华文仿宋" w:hint="eastAsia"/>
                <w:color w:val="000000"/>
                <w:sz w:val="28"/>
              </w:rPr>
              <w:t>；标出入射角</w:t>
            </w:r>
            <w:proofErr w:type="spellStart"/>
            <w:r>
              <w:rPr>
                <w:rFonts w:ascii="华文仿宋" w:eastAsia="华文仿宋" w:hAnsi="华文仿宋"/>
                <w:i/>
                <w:iCs/>
                <w:color w:val="000000"/>
                <w:sz w:val="28"/>
              </w:rPr>
              <w:t>i</w:t>
            </w:r>
            <w:proofErr w:type="spellEnd"/>
            <w:r>
              <w:rPr>
                <w:rFonts w:ascii="华文仿宋" w:eastAsia="华文仿宋" w:hAnsi="华文仿宋" w:hint="eastAsia"/>
                <w:color w:val="000000"/>
                <w:sz w:val="28"/>
              </w:rPr>
              <w:t>和反射角</w:t>
            </w:r>
            <w:r>
              <w:rPr>
                <w:rFonts w:ascii="华文仿宋" w:eastAsia="华文仿宋" w:hAnsi="华文仿宋"/>
                <w:i/>
                <w:iCs/>
                <w:color w:val="000000"/>
                <w:sz w:val="28"/>
              </w:rPr>
              <w:t>r</w:t>
            </w:r>
            <w:r>
              <w:rPr>
                <w:rFonts w:ascii="华文仿宋" w:eastAsia="华文仿宋" w:hAnsi="华文仿宋"/>
                <w:color w:val="000000"/>
                <w:sz w:val="28"/>
              </w:rPr>
              <w:t>（1分）</w:t>
            </w:r>
          </w:p>
        </w:tc>
        <w:tc>
          <w:tcPr>
            <w:tcW w:w="1053" w:type="dxa"/>
            <w:vAlign w:val="center"/>
          </w:tcPr>
          <w:p w14:paraId="35CE60EE"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2</w:t>
            </w:r>
            <w:r>
              <w:rPr>
                <w:rFonts w:ascii="宋体" w:hAnsi="宋体" w:cs="宋体" w:hint="eastAsia"/>
                <w:color w:val="000000"/>
                <w:sz w:val="28"/>
              </w:rPr>
              <w:t>分</w:t>
            </w:r>
          </w:p>
        </w:tc>
        <w:tc>
          <w:tcPr>
            <w:tcW w:w="913" w:type="dxa"/>
            <w:vAlign w:val="center"/>
          </w:tcPr>
          <w:p w14:paraId="4969505E" w14:textId="77777777" w:rsidR="00A560EF" w:rsidRDefault="00A560EF">
            <w:pPr>
              <w:snapToGrid w:val="0"/>
              <w:spacing w:line="500" w:lineRule="exact"/>
              <w:jc w:val="center"/>
              <w:rPr>
                <w:rFonts w:ascii="宋体" w:hAnsi="宋体" w:cs="宋体"/>
                <w:color w:val="000000"/>
                <w:sz w:val="28"/>
              </w:rPr>
            </w:pPr>
          </w:p>
        </w:tc>
      </w:tr>
      <w:tr w:rsidR="00A560EF" w14:paraId="5108C6F0" w14:textId="77777777">
        <w:trPr>
          <w:trHeight w:val="475"/>
          <w:jc w:val="center"/>
        </w:trPr>
        <w:tc>
          <w:tcPr>
            <w:tcW w:w="525" w:type="dxa"/>
            <w:vMerge/>
            <w:vAlign w:val="center"/>
          </w:tcPr>
          <w:p w14:paraId="09EA1F6B" w14:textId="77777777" w:rsidR="00A560EF" w:rsidRDefault="00A560EF">
            <w:pPr>
              <w:snapToGrid w:val="0"/>
              <w:spacing w:line="500" w:lineRule="exact"/>
              <w:jc w:val="center"/>
              <w:rPr>
                <w:rFonts w:ascii="宋体" w:hAnsi="宋体" w:cs="宋体"/>
                <w:color w:val="000000"/>
                <w:sz w:val="28"/>
              </w:rPr>
            </w:pPr>
          </w:p>
        </w:tc>
        <w:tc>
          <w:tcPr>
            <w:tcW w:w="1100" w:type="dxa"/>
            <w:vMerge/>
            <w:vAlign w:val="center"/>
          </w:tcPr>
          <w:p w14:paraId="75C4032A" w14:textId="77777777" w:rsidR="00A560EF" w:rsidRDefault="00A560EF">
            <w:pPr>
              <w:snapToGrid w:val="0"/>
              <w:spacing w:line="500" w:lineRule="exact"/>
              <w:jc w:val="center"/>
              <w:rPr>
                <w:rFonts w:ascii="宋体" w:hAnsi="宋体" w:cs="宋体"/>
                <w:color w:val="000000"/>
                <w:sz w:val="28"/>
              </w:rPr>
            </w:pPr>
          </w:p>
        </w:tc>
        <w:tc>
          <w:tcPr>
            <w:tcW w:w="5081" w:type="dxa"/>
            <w:vAlign w:val="center"/>
          </w:tcPr>
          <w:p w14:paraId="7BBA6468" w14:textId="77777777" w:rsidR="00A560EF" w:rsidRDefault="00ED3D48">
            <w:pPr>
              <w:snapToGrid w:val="0"/>
              <w:spacing w:line="500" w:lineRule="exact"/>
              <w:jc w:val="left"/>
              <w:rPr>
                <w:rFonts w:ascii="华文仿宋" w:eastAsia="华文仿宋" w:hAnsi="华文仿宋"/>
                <w:color w:val="000000"/>
                <w:sz w:val="28"/>
              </w:rPr>
            </w:pPr>
            <w:r>
              <w:rPr>
                <w:rFonts w:ascii="华文仿宋" w:eastAsia="华文仿宋" w:hAnsi="华文仿宋" w:hint="eastAsia"/>
                <w:color w:val="000000"/>
                <w:sz w:val="28"/>
              </w:rPr>
              <w:t>正确</w:t>
            </w:r>
            <w:r>
              <w:rPr>
                <w:rFonts w:ascii="华文仿宋" w:eastAsia="华文仿宋" w:hAnsi="华文仿宋"/>
                <w:color w:val="000000"/>
                <w:sz w:val="28"/>
              </w:rPr>
              <w:t>测量</w:t>
            </w:r>
            <w:r>
              <w:rPr>
                <w:rFonts w:ascii="华文仿宋" w:eastAsia="华文仿宋" w:hAnsi="华文仿宋" w:hint="eastAsia"/>
                <w:color w:val="000000"/>
                <w:sz w:val="28"/>
              </w:rPr>
              <w:t>出入射角</w:t>
            </w:r>
            <w:proofErr w:type="spellStart"/>
            <w:r>
              <w:rPr>
                <w:rFonts w:ascii="华文仿宋" w:eastAsia="华文仿宋" w:hAnsi="华文仿宋"/>
                <w:i/>
                <w:iCs/>
                <w:color w:val="000000"/>
                <w:sz w:val="28"/>
              </w:rPr>
              <w:t>i</w:t>
            </w:r>
            <w:proofErr w:type="spellEnd"/>
            <w:r>
              <w:rPr>
                <w:rFonts w:ascii="华文仿宋" w:eastAsia="华文仿宋" w:hAnsi="华文仿宋" w:hint="eastAsia"/>
                <w:color w:val="000000"/>
                <w:sz w:val="28"/>
              </w:rPr>
              <w:t>和反射角</w:t>
            </w:r>
            <w:r>
              <w:rPr>
                <w:rFonts w:ascii="华文仿宋" w:eastAsia="华文仿宋" w:hAnsi="华文仿宋"/>
                <w:i/>
                <w:iCs/>
                <w:color w:val="000000"/>
                <w:sz w:val="28"/>
              </w:rPr>
              <w:t>r</w:t>
            </w:r>
            <w:r>
              <w:rPr>
                <w:rFonts w:ascii="华文仿宋" w:eastAsia="华文仿宋" w:hAnsi="华文仿宋"/>
                <w:color w:val="000000"/>
                <w:sz w:val="28"/>
              </w:rPr>
              <w:t>的</w:t>
            </w:r>
            <w:r>
              <w:rPr>
                <w:rFonts w:ascii="华文仿宋" w:eastAsia="华文仿宋" w:hAnsi="华文仿宋" w:hint="eastAsia"/>
                <w:color w:val="000000"/>
                <w:sz w:val="28"/>
              </w:rPr>
              <w:t>大小</w:t>
            </w:r>
          </w:p>
        </w:tc>
        <w:tc>
          <w:tcPr>
            <w:tcW w:w="1053" w:type="dxa"/>
            <w:vAlign w:val="center"/>
          </w:tcPr>
          <w:p w14:paraId="38AAD741"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2</w:t>
            </w:r>
            <w:r>
              <w:rPr>
                <w:rFonts w:ascii="宋体" w:hAnsi="宋体" w:cs="宋体" w:hint="eastAsia"/>
                <w:color w:val="000000"/>
                <w:sz w:val="28"/>
              </w:rPr>
              <w:t>分</w:t>
            </w:r>
          </w:p>
        </w:tc>
        <w:tc>
          <w:tcPr>
            <w:tcW w:w="913" w:type="dxa"/>
            <w:vAlign w:val="center"/>
          </w:tcPr>
          <w:p w14:paraId="0D109AA1" w14:textId="77777777" w:rsidR="00A560EF" w:rsidRDefault="00A560EF">
            <w:pPr>
              <w:snapToGrid w:val="0"/>
              <w:spacing w:line="500" w:lineRule="exact"/>
              <w:jc w:val="center"/>
              <w:rPr>
                <w:rFonts w:ascii="宋体" w:hAnsi="宋体" w:cs="宋体"/>
                <w:color w:val="000000"/>
                <w:sz w:val="28"/>
              </w:rPr>
            </w:pPr>
          </w:p>
        </w:tc>
      </w:tr>
      <w:tr w:rsidR="00A560EF" w14:paraId="0F0B6BAC" w14:textId="77777777">
        <w:trPr>
          <w:trHeight w:val="767"/>
          <w:jc w:val="center"/>
        </w:trPr>
        <w:tc>
          <w:tcPr>
            <w:tcW w:w="525" w:type="dxa"/>
            <w:vAlign w:val="center"/>
          </w:tcPr>
          <w:p w14:paraId="58C4C4B8"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3</w:t>
            </w:r>
          </w:p>
        </w:tc>
        <w:tc>
          <w:tcPr>
            <w:tcW w:w="1100" w:type="dxa"/>
            <w:vAlign w:val="center"/>
          </w:tcPr>
          <w:p w14:paraId="0FBBB764"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实验</w:t>
            </w:r>
          </w:p>
          <w:p w14:paraId="2F772410" w14:textId="77777777" w:rsidR="00A560EF" w:rsidRDefault="00ED3D48">
            <w:pPr>
              <w:snapToGrid w:val="0"/>
              <w:spacing w:line="500" w:lineRule="exact"/>
              <w:jc w:val="center"/>
              <w:rPr>
                <w:rFonts w:ascii="宋体" w:hAnsi="宋体" w:cs="宋体"/>
                <w:color w:val="000000"/>
                <w:w w:val="99"/>
                <w:sz w:val="28"/>
              </w:rPr>
            </w:pPr>
            <w:r>
              <w:rPr>
                <w:rFonts w:ascii="宋体" w:hAnsi="宋体" w:cs="宋体" w:hint="eastAsia"/>
                <w:color w:val="000000"/>
                <w:sz w:val="28"/>
              </w:rPr>
              <w:t>习惯</w:t>
            </w:r>
          </w:p>
        </w:tc>
        <w:tc>
          <w:tcPr>
            <w:tcW w:w="5081" w:type="dxa"/>
            <w:vAlign w:val="center"/>
          </w:tcPr>
          <w:p w14:paraId="08AF3E27" w14:textId="77777777" w:rsidR="00A560EF" w:rsidRDefault="00ED3D48">
            <w:pPr>
              <w:snapToGrid w:val="0"/>
              <w:spacing w:line="500" w:lineRule="exact"/>
              <w:jc w:val="left"/>
              <w:rPr>
                <w:rFonts w:ascii="华文仿宋" w:eastAsia="华文仿宋" w:hAnsi="华文仿宋"/>
                <w:color w:val="000000"/>
                <w:sz w:val="28"/>
              </w:rPr>
            </w:pPr>
            <w:r>
              <w:rPr>
                <w:rFonts w:ascii="华文仿宋" w:eastAsia="华文仿宋" w:hAnsi="华文仿宋" w:hint="eastAsia"/>
                <w:color w:val="000000"/>
                <w:sz w:val="28"/>
              </w:rPr>
              <w:t>实验结束后能及时整理器材（1分）；能和监考老师文明礼貌交流（1分）</w:t>
            </w:r>
          </w:p>
        </w:tc>
        <w:tc>
          <w:tcPr>
            <w:tcW w:w="1053" w:type="dxa"/>
            <w:vAlign w:val="center"/>
          </w:tcPr>
          <w:p w14:paraId="45F00475"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2</w:t>
            </w:r>
            <w:r>
              <w:rPr>
                <w:rFonts w:ascii="宋体" w:hAnsi="宋体" w:cs="宋体" w:hint="eastAsia"/>
                <w:color w:val="000000"/>
                <w:sz w:val="28"/>
              </w:rPr>
              <w:t>分</w:t>
            </w:r>
          </w:p>
        </w:tc>
        <w:tc>
          <w:tcPr>
            <w:tcW w:w="913" w:type="dxa"/>
            <w:vAlign w:val="center"/>
          </w:tcPr>
          <w:p w14:paraId="23E7CF60" w14:textId="77777777" w:rsidR="00A560EF" w:rsidRDefault="00A560EF">
            <w:pPr>
              <w:snapToGrid w:val="0"/>
              <w:spacing w:line="500" w:lineRule="exact"/>
              <w:jc w:val="center"/>
              <w:rPr>
                <w:rFonts w:ascii="宋体" w:hAnsi="宋体" w:cs="宋体"/>
                <w:color w:val="000000"/>
                <w:sz w:val="28"/>
              </w:rPr>
            </w:pPr>
          </w:p>
        </w:tc>
      </w:tr>
      <w:tr w:rsidR="00A560EF" w14:paraId="170FB62D" w14:textId="77777777">
        <w:trPr>
          <w:trHeight w:hRule="exact" w:val="604"/>
          <w:jc w:val="center"/>
        </w:trPr>
        <w:tc>
          <w:tcPr>
            <w:tcW w:w="6706" w:type="dxa"/>
            <w:gridSpan w:val="3"/>
            <w:vAlign w:val="center"/>
          </w:tcPr>
          <w:p w14:paraId="442E5823"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合计</w:t>
            </w:r>
          </w:p>
        </w:tc>
        <w:tc>
          <w:tcPr>
            <w:tcW w:w="1053" w:type="dxa"/>
            <w:vAlign w:val="center"/>
          </w:tcPr>
          <w:p w14:paraId="40F80876"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10</w:t>
            </w:r>
            <w:r>
              <w:rPr>
                <w:rFonts w:ascii="宋体" w:hAnsi="宋体" w:cs="宋体" w:hint="eastAsia"/>
                <w:color w:val="000000"/>
                <w:sz w:val="28"/>
              </w:rPr>
              <w:t>分</w:t>
            </w:r>
          </w:p>
        </w:tc>
        <w:tc>
          <w:tcPr>
            <w:tcW w:w="913" w:type="dxa"/>
            <w:vAlign w:val="center"/>
          </w:tcPr>
          <w:p w14:paraId="0669773B" w14:textId="77777777" w:rsidR="00A560EF" w:rsidRDefault="00A560EF">
            <w:pPr>
              <w:snapToGrid w:val="0"/>
              <w:spacing w:line="500" w:lineRule="exact"/>
              <w:jc w:val="center"/>
              <w:rPr>
                <w:rFonts w:ascii="宋体" w:hAnsi="宋体" w:cs="宋体"/>
                <w:color w:val="000000"/>
                <w:sz w:val="28"/>
              </w:rPr>
            </w:pPr>
          </w:p>
        </w:tc>
      </w:tr>
    </w:tbl>
    <w:p w14:paraId="50CCA879" w14:textId="77777777" w:rsidR="00A560EF" w:rsidRDefault="00ED3D48">
      <w:pPr>
        <w:spacing w:afterLines="100" w:after="440" w:line="580" w:lineRule="exact"/>
        <w:jc w:val="center"/>
        <w:rPr>
          <w:rFonts w:ascii="宋体" w:hAnsi="宋体" w:cs="宋体"/>
          <w:bCs/>
          <w:color w:val="000000"/>
          <w:sz w:val="28"/>
          <w:szCs w:val="28"/>
        </w:rPr>
      </w:pPr>
      <w:r>
        <w:rPr>
          <w:rFonts w:ascii="宋体" w:hAnsi="宋体" w:cs="宋体" w:hint="eastAsia"/>
          <w:bCs/>
          <w:color w:val="000000"/>
          <w:sz w:val="28"/>
          <w:szCs w:val="28"/>
        </w:rPr>
        <w:t>学生确认成绩签名：</w:t>
      </w:r>
      <w:r>
        <w:rPr>
          <w:rFonts w:ascii="宋体" w:hAnsi="宋体" w:cs="宋体" w:hint="eastAsia"/>
          <w:bCs/>
          <w:color w:val="000000"/>
          <w:sz w:val="28"/>
          <w:szCs w:val="28"/>
        </w:rPr>
        <w:t>_____________</w:t>
      </w:r>
    </w:p>
    <w:p w14:paraId="566818C6" w14:textId="77777777" w:rsidR="00A560EF" w:rsidRDefault="00A560EF">
      <w:pPr>
        <w:spacing w:line="580" w:lineRule="exact"/>
        <w:rPr>
          <w:color w:val="000000" w:themeColor="text1"/>
        </w:rPr>
      </w:pPr>
    </w:p>
    <w:p w14:paraId="728B5691" w14:textId="77777777" w:rsidR="00A560EF" w:rsidRDefault="00A560EF">
      <w:pPr>
        <w:spacing w:line="580" w:lineRule="exact"/>
        <w:rPr>
          <w:color w:val="000000" w:themeColor="text1"/>
        </w:rPr>
      </w:pPr>
    </w:p>
    <w:p w14:paraId="6684F56E" w14:textId="77777777" w:rsidR="00A560EF" w:rsidRDefault="00A560EF">
      <w:pPr>
        <w:spacing w:line="580" w:lineRule="exact"/>
        <w:rPr>
          <w:color w:val="000000" w:themeColor="text1"/>
        </w:rPr>
      </w:pPr>
    </w:p>
    <w:p w14:paraId="15C86770" w14:textId="77777777" w:rsidR="00A560EF" w:rsidRDefault="00A560EF">
      <w:pPr>
        <w:spacing w:line="580" w:lineRule="exact"/>
        <w:rPr>
          <w:color w:val="000000" w:themeColor="text1"/>
        </w:rPr>
      </w:pPr>
    </w:p>
    <w:p w14:paraId="4434EB6F" w14:textId="77777777" w:rsidR="00A560EF" w:rsidRDefault="00A560EF">
      <w:pPr>
        <w:spacing w:line="580" w:lineRule="exact"/>
        <w:rPr>
          <w:color w:val="000000" w:themeColor="text1"/>
        </w:rPr>
      </w:pPr>
    </w:p>
    <w:p w14:paraId="3D38E08F" w14:textId="77777777" w:rsidR="00A560EF" w:rsidRDefault="00ED3D48">
      <w:pPr>
        <w:spacing w:line="360" w:lineRule="auto"/>
        <w:jc w:val="center"/>
        <w:rPr>
          <w:rFonts w:ascii="仿宋_GB2312" w:hAnsi="宋体" w:cs="宋体"/>
          <w:b/>
          <w:sz w:val="36"/>
          <w:szCs w:val="36"/>
        </w:rPr>
      </w:pPr>
      <w:r>
        <w:rPr>
          <w:rFonts w:ascii="仿宋_GB2312" w:hAnsi="宋体" w:cs="宋体" w:hint="eastAsia"/>
          <w:b/>
          <w:sz w:val="36"/>
          <w:szCs w:val="36"/>
        </w:rPr>
        <w:lastRenderedPageBreak/>
        <w:t>深圳市2021年初中毕业生物理化学实验操作考核</w:t>
      </w:r>
    </w:p>
    <w:p w14:paraId="4A0BA29E" w14:textId="77777777" w:rsidR="00A560EF" w:rsidRDefault="00ED3D48">
      <w:pPr>
        <w:spacing w:line="360" w:lineRule="auto"/>
        <w:jc w:val="center"/>
        <w:rPr>
          <w:rFonts w:ascii="仿宋_GB2312" w:hAnsi="宋体" w:cs="宋体"/>
          <w:b/>
          <w:sz w:val="36"/>
          <w:szCs w:val="36"/>
        </w:rPr>
      </w:pPr>
      <w:r>
        <w:rPr>
          <w:rFonts w:hint="eastAsia"/>
          <w:bCs/>
          <w:color w:val="000000"/>
          <w:sz w:val="36"/>
          <w:szCs w:val="36"/>
        </w:rPr>
        <w:t>B</w:t>
      </w:r>
      <w:r>
        <w:rPr>
          <w:rFonts w:ascii="仿宋_GB2312" w:hAnsi="宋体" w:cs="宋体" w:hint="eastAsia"/>
          <w:b/>
          <w:sz w:val="36"/>
          <w:szCs w:val="36"/>
        </w:rPr>
        <w:t>组（物理）试题（学生用）</w:t>
      </w:r>
    </w:p>
    <w:p w14:paraId="3B6A6AFB" w14:textId="77777777" w:rsidR="00A560EF" w:rsidRDefault="00ED3D48">
      <w:pPr>
        <w:spacing w:line="360" w:lineRule="auto"/>
        <w:jc w:val="center"/>
        <w:rPr>
          <w:rFonts w:ascii="仿宋_GB2312" w:hAnsi="宋体" w:cs="宋体"/>
          <w:sz w:val="28"/>
          <w:szCs w:val="28"/>
          <w:u w:val="single"/>
        </w:rPr>
      </w:pPr>
      <w:r>
        <w:rPr>
          <w:rFonts w:ascii="仿宋_GB2312" w:hAnsi="宋体" w:cs="宋体" w:hint="eastAsia"/>
          <w:sz w:val="28"/>
          <w:szCs w:val="28"/>
        </w:rPr>
        <w:t>学校</w:t>
      </w:r>
      <w:r>
        <w:rPr>
          <w:rFonts w:ascii="仿宋_GB2312" w:hAnsi="宋体" w:cs="宋体" w:hint="eastAsia"/>
          <w:sz w:val="28"/>
          <w:szCs w:val="28"/>
          <w:u w:val="single"/>
        </w:rPr>
        <w:t xml:space="preserve">                   </w:t>
      </w:r>
      <w:r>
        <w:rPr>
          <w:rFonts w:ascii="仿宋_GB2312" w:hAnsi="宋体" w:cs="宋体" w:hint="eastAsia"/>
          <w:sz w:val="28"/>
          <w:szCs w:val="28"/>
        </w:rPr>
        <w:t xml:space="preserve">    实验台号</w:t>
      </w:r>
      <w:r>
        <w:rPr>
          <w:rFonts w:ascii="仿宋_GB2312" w:hAnsi="宋体" w:cs="宋体" w:hint="eastAsia"/>
          <w:sz w:val="28"/>
          <w:szCs w:val="28"/>
          <w:u w:val="single"/>
        </w:rPr>
        <w:t xml:space="preserve"> </w:t>
      </w:r>
      <w:r>
        <w:rPr>
          <w:rFonts w:ascii="仿宋_GB2312" w:hAnsi="宋体" w:cs="宋体"/>
          <w:sz w:val="28"/>
          <w:szCs w:val="28"/>
          <w:u w:val="single"/>
        </w:rPr>
        <w:t xml:space="preserve">          </w:t>
      </w:r>
    </w:p>
    <w:p w14:paraId="7C96E204" w14:textId="77777777" w:rsidR="00A560EF" w:rsidRDefault="00ED3D48">
      <w:pPr>
        <w:spacing w:line="560" w:lineRule="exact"/>
        <w:jc w:val="center"/>
        <w:rPr>
          <w:rFonts w:ascii="宋体" w:hAnsi="宋体" w:cs="宋体"/>
          <w:b/>
        </w:rPr>
      </w:pPr>
      <w:r>
        <w:rPr>
          <w:rFonts w:ascii="宋体" w:hAnsi="宋体" w:cs="宋体" w:hint="eastAsia"/>
          <w:b/>
        </w:rPr>
        <w:t>考核题目：测量小灯泡的电功率</w:t>
      </w:r>
    </w:p>
    <w:p w14:paraId="4369B48E" w14:textId="77777777" w:rsidR="00A560EF" w:rsidRDefault="00ED3D48">
      <w:pPr>
        <w:spacing w:line="560" w:lineRule="exact"/>
        <w:jc w:val="center"/>
        <w:rPr>
          <w:rFonts w:ascii="宋体" w:hAnsi="宋体" w:cs="宋体"/>
          <w:b/>
        </w:rPr>
      </w:pPr>
      <w:r>
        <w:rPr>
          <w:rFonts w:ascii="宋体" w:hAnsi="宋体" w:cs="宋体" w:hint="eastAsia"/>
          <w:b/>
        </w:rPr>
        <w:t>（考试时间：</w:t>
      </w:r>
      <w:r>
        <w:rPr>
          <w:rFonts w:ascii="宋体" w:hAnsi="宋体" w:cs="宋体"/>
          <w:b/>
        </w:rPr>
        <w:t>5</w:t>
      </w:r>
      <w:r>
        <w:rPr>
          <w:rFonts w:ascii="宋体" w:hAnsi="宋体" w:cs="宋体" w:hint="eastAsia"/>
          <w:b/>
        </w:rPr>
        <w:t>分钟）</w:t>
      </w:r>
    </w:p>
    <w:p w14:paraId="4940843A" w14:textId="77777777" w:rsidR="00A560EF" w:rsidRDefault="00ED3D48">
      <w:pPr>
        <w:spacing w:line="520" w:lineRule="exact"/>
        <w:rPr>
          <w:rFonts w:ascii="黑体" w:eastAsia="黑体" w:hAnsi="黑体" w:cs="宋体"/>
          <w:bCs/>
          <w:szCs w:val="32"/>
        </w:rPr>
      </w:pPr>
      <w:r>
        <w:rPr>
          <w:rFonts w:ascii="黑体" w:eastAsia="黑体" w:hAnsi="黑体" w:cs="宋体" w:hint="eastAsia"/>
          <w:bCs/>
          <w:szCs w:val="32"/>
        </w:rPr>
        <w:t>一、实验器材</w:t>
      </w:r>
    </w:p>
    <w:p w14:paraId="4B1D7A57" w14:textId="77777777" w:rsidR="00A560EF" w:rsidRDefault="00ED3D48">
      <w:pPr>
        <w:spacing w:line="520" w:lineRule="exact"/>
        <w:ind w:firstLineChars="200" w:firstLine="640"/>
        <w:rPr>
          <w:rFonts w:ascii="仿宋_GB2312" w:hAnsi="宋体" w:cs="宋体"/>
          <w:szCs w:val="32"/>
        </w:rPr>
      </w:pPr>
      <w:r>
        <w:rPr>
          <w:rFonts w:ascii="仿宋_GB2312" w:hAnsi="宋体" w:cs="宋体" w:hint="eastAsia"/>
          <w:szCs w:val="32"/>
        </w:rPr>
        <w:t>电源（初中学生电源或1.5V新碱性电池4节）、小灯泡（2.5V）小灯泡（2.5V）1个、开关1个、导线10根、电压表1个、电流表1个、滑动变阻器（20Ω，2A）1个</w:t>
      </w:r>
    </w:p>
    <w:p w14:paraId="44EB2A35" w14:textId="77777777" w:rsidR="00A560EF" w:rsidRDefault="00ED3D48">
      <w:pPr>
        <w:spacing w:line="520" w:lineRule="exact"/>
        <w:rPr>
          <w:rFonts w:ascii="仿宋_GB2312" w:hAnsi="宋体" w:cs="宋体"/>
          <w:szCs w:val="32"/>
        </w:rPr>
      </w:pPr>
      <w:r>
        <w:rPr>
          <w:rFonts w:ascii="黑体" w:eastAsia="黑体" w:hAnsi="黑体" w:cs="宋体" w:hint="eastAsia"/>
          <w:bCs/>
          <w:noProof/>
          <w:szCs w:val="32"/>
        </w:rPr>
        <w:drawing>
          <wp:anchor distT="0" distB="0" distL="114300" distR="114300" simplePos="0" relativeHeight="251660288" behindDoc="0" locked="0" layoutInCell="1" allowOverlap="1" wp14:anchorId="5F1DD24D" wp14:editId="1619C57E">
            <wp:simplePos x="0" y="0"/>
            <wp:positionH relativeFrom="margin">
              <wp:posOffset>4055110</wp:posOffset>
            </wp:positionH>
            <wp:positionV relativeFrom="margin">
              <wp:posOffset>2929255</wp:posOffset>
            </wp:positionV>
            <wp:extent cx="1400175" cy="1228725"/>
            <wp:effectExtent l="0" t="0" r="0" b="0"/>
            <wp:wrapSquare wrapText="bothSides"/>
            <wp:docPr id="3" name="图片 3" descr="http://www.utsou.com/d/file/p/2017/12-23/2368e0803a927d31c01663d22c89f0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utsou.com/d/file/p/2017/12-23/2368e0803a927d31c01663d22c89f048.jpg"/>
                    <pic:cNvPicPr>
                      <a:picLocks noChangeAspect="1" noChangeArrowheads="1"/>
                    </pic:cNvPicPr>
                  </pic:nvPicPr>
                  <pic:blipFill>
                    <a:blip r:embed="rId9" cstate="print">
                      <a:extLst>
                        <a:ext uri="{28A0092B-C50C-407E-A947-70E740481C1C}">
                          <a14:useLocalDpi xmlns:a14="http://schemas.microsoft.com/office/drawing/2010/main" val="0"/>
                        </a:ext>
                      </a:extLst>
                    </a:blip>
                    <a:srcRect b="19876"/>
                    <a:stretch>
                      <a:fillRect/>
                    </a:stretch>
                  </pic:blipFill>
                  <pic:spPr>
                    <a:xfrm>
                      <a:off x="0" y="0"/>
                      <a:ext cx="1400175" cy="1228725"/>
                    </a:xfrm>
                    <a:prstGeom prst="rect">
                      <a:avLst/>
                    </a:prstGeom>
                    <a:noFill/>
                    <a:ln>
                      <a:noFill/>
                    </a:ln>
                  </pic:spPr>
                </pic:pic>
              </a:graphicData>
            </a:graphic>
          </wp:anchor>
        </w:drawing>
      </w:r>
      <w:r>
        <w:rPr>
          <w:rFonts w:ascii="黑体" w:eastAsia="黑体" w:hAnsi="黑体" w:cs="宋体" w:hint="eastAsia"/>
          <w:bCs/>
          <w:szCs w:val="32"/>
        </w:rPr>
        <w:t>二、实验操作</w:t>
      </w:r>
      <w:r>
        <w:rPr>
          <w:rFonts w:ascii="仿宋_GB2312" w:hAnsi="宋体" w:cs="宋体" w:hint="eastAsia"/>
          <w:szCs w:val="32"/>
        </w:rPr>
        <w:t xml:space="preserve"> </w:t>
      </w:r>
    </w:p>
    <w:p w14:paraId="0CBEFB7D" w14:textId="77777777" w:rsidR="00A560EF" w:rsidRDefault="00ED3D48">
      <w:pPr>
        <w:spacing w:line="520" w:lineRule="exact"/>
        <w:ind w:firstLineChars="200" w:firstLine="640"/>
        <w:rPr>
          <w:rFonts w:ascii="仿宋_GB2312" w:hAnsi="宋体" w:cs="宋体"/>
          <w:szCs w:val="32"/>
        </w:rPr>
      </w:pPr>
      <w:r>
        <w:rPr>
          <w:rFonts w:ascii="仿宋_GB2312" w:hAnsi="宋体" w:cs="宋体" w:hint="eastAsia"/>
          <w:szCs w:val="32"/>
        </w:rPr>
        <w:t>1.将滑动变阻器正确接入电路；</w:t>
      </w:r>
    </w:p>
    <w:p w14:paraId="15C2A1C9" w14:textId="77777777" w:rsidR="00A560EF" w:rsidRDefault="00ED3D48">
      <w:pPr>
        <w:spacing w:line="520" w:lineRule="exact"/>
        <w:ind w:firstLineChars="200" w:firstLine="640"/>
        <w:rPr>
          <w:rFonts w:ascii="仿宋_GB2312" w:hAnsi="宋体" w:cs="宋体"/>
          <w:szCs w:val="32"/>
        </w:rPr>
      </w:pPr>
      <w:r>
        <w:rPr>
          <w:rFonts w:ascii="仿宋_GB2312" w:hAnsi="宋体" w:cs="宋体" w:hint="eastAsia"/>
          <w:szCs w:val="32"/>
        </w:rPr>
        <w:t>2.选择合适的量程并将电压表正确接入电路；</w:t>
      </w:r>
    </w:p>
    <w:p w14:paraId="66C55869" w14:textId="77777777" w:rsidR="00A560EF" w:rsidRDefault="00ED3D48">
      <w:pPr>
        <w:spacing w:line="520" w:lineRule="exact"/>
        <w:ind w:firstLineChars="200" w:firstLine="640"/>
        <w:rPr>
          <w:rFonts w:ascii="仿宋_GB2312" w:hAnsi="宋体" w:cs="宋体"/>
          <w:szCs w:val="32"/>
        </w:rPr>
      </w:pPr>
      <w:r>
        <w:rPr>
          <w:rFonts w:ascii="仿宋_GB2312" w:hAnsi="宋体" w:cs="宋体" w:hint="eastAsia"/>
          <w:szCs w:val="32"/>
        </w:rPr>
        <w:t>3.缓慢移动滑动变阻器滑片，使小灯泡正常发光，正确读取此时电压表、电流表的示数，并轻声报告给监考老师。</w:t>
      </w:r>
    </w:p>
    <w:p w14:paraId="3BDD9D6B" w14:textId="77777777" w:rsidR="00A560EF" w:rsidRDefault="00ED3D48">
      <w:pPr>
        <w:spacing w:line="520" w:lineRule="exact"/>
        <w:rPr>
          <w:rFonts w:ascii="黑体" w:eastAsia="黑体" w:hAnsi="黑体" w:cs="宋体"/>
          <w:bCs/>
          <w:szCs w:val="32"/>
        </w:rPr>
      </w:pPr>
      <w:r>
        <w:rPr>
          <w:rFonts w:ascii="黑体" w:eastAsia="黑体" w:hAnsi="黑体" w:cs="宋体" w:hint="eastAsia"/>
          <w:bCs/>
          <w:szCs w:val="32"/>
        </w:rPr>
        <w:t>三、实验习惯及礼貌用语</w:t>
      </w:r>
    </w:p>
    <w:p w14:paraId="3FECF394" w14:textId="77777777" w:rsidR="00A560EF" w:rsidRDefault="00ED3D48">
      <w:pPr>
        <w:spacing w:line="360" w:lineRule="auto"/>
        <w:ind w:firstLineChars="200" w:firstLine="640"/>
        <w:rPr>
          <w:rFonts w:ascii="仿宋_GB2312" w:hAnsi="宋体" w:cs="宋体"/>
          <w:szCs w:val="32"/>
        </w:rPr>
      </w:pPr>
      <w:r>
        <w:rPr>
          <w:rFonts w:ascii="仿宋_GB2312" w:hAnsi="宋体" w:cs="宋体" w:hint="eastAsia"/>
          <w:szCs w:val="32"/>
        </w:rPr>
        <w:t>实验结束后，断开开关，将滑动变阻器和电压表放回原处，无须改变其余电路。</w:t>
      </w:r>
    </w:p>
    <w:p w14:paraId="00494937" w14:textId="77777777" w:rsidR="00A560EF" w:rsidRDefault="00ED3D48">
      <w:pPr>
        <w:spacing w:line="360" w:lineRule="auto"/>
        <w:ind w:firstLineChars="200" w:firstLine="640"/>
        <w:rPr>
          <w:rFonts w:ascii="仿宋_GB2312" w:hAnsi="宋体" w:cs="宋体"/>
          <w:szCs w:val="32"/>
        </w:rPr>
      </w:pPr>
      <w:r>
        <w:rPr>
          <w:rFonts w:ascii="仿宋_GB2312" w:hAnsi="宋体" w:cs="宋体" w:hint="eastAsia"/>
          <w:szCs w:val="32"/>
        </w:rPr>
        <w:t>举手示意实验完毕，确认分数并签名。</w:t>
      </w:r>
    </w:p>
    <w:p w14:paraId="168A6B4B" w14:textId="77777777" w:rsidR="00A560EF" w:rsidRDefault="00A560EF">
      <w:pPr>
        <w:spacing w:line="520" w:lineRule="exact"/>
        <w:ind w:firstLineChars="200" w:firstLine="640"/>
      </w:pPr>
    </w:p>
    <w:p w14:paraId="5742EB72" w14:textId="77777777" w:rsidR="00A560EF" w:rsidRDefault="00A560EF">
      <w:pPr>
        <w:spacing w:line="520" w:lineRule="exact"/>
        <w:ind w:firstLineChars="200" w:firstLine="640"/>
      </w:pPr>
    </w:p>
    <w:p w14:paraId="3D4F5C65" w14:textId="77777777" w:rsidR="00A560EF" w:rsidRDefault="00A560EF">
      <w:pPr>
        <w:spacing w:line="520" w:lineRule="exact"/>
        <w:ind w:firstLineChars="200" w:firstLine="640"/>
      </w:pPr>
    </w:p>
    <w:p w14:paraId="289874E5" w14:textId="77777777" w:rsidR="00A560EF" w:rsidRDefault="00ED3D48">
      <w:pPr>
        <w:spacing w:afterLines="100" w:after="440" w:line="580" w:lineRule="exact"/>
        <w:jc w:val="center"/>
        <w:rPr>
          <w:rFonts w:ascii="宋体" w:hAnsi="宋体" w:cs="宋体"/>
          <w:bCs/>
          <w:color w:val="000000"/>
          <w:sz w:val="36"/>
          <w:szCs w:val="36"/>
        </w:rPr>
      </w:pPr>
      <w:r>
        <w:rPr>
          <w:rFonts w:hint="eastAsia"/>
          <w:bCs/>
          <w:color w:val="000000"/>
          <w:sz w:val="36"/>
          <w:szCs w:val="36"/>
        </w:rPr>
        <w:t>B</w:t>
      </w:r>
      <w:r>
        <w:rPr>
          <w:rFonts w:ascii="宋体" w:hAnsi="宋体" w:cs="宋体" w:hint="eastAsia"/>
          <w:bCs/>
          <w:color w:val="000000"/>
          <w:sz w:val="36"/>
          <w:szCs w:val="36"/>
        </w:rPr>
        <w:t>组（物理）试题评分标准（教师用）</w:t>
      </w:r>
    </w:p>
    <w:p w14:paraId="7BC945BC" w14:textId="77777777" w:rsidR="00A560EF" w:rsidRDefault="00ED3D48">
      <w:pPr>
        <w:spacing w:line="580" w:lineRule="exact"/>
        <w:ind w:rightChars="-250" w:right="-800"/>
        <w:jc w:val="left"/>
        <w:rPr>
          <w:rFonts w:ascii="仿宋_GB2312" w:hAnsi="宋体" w:cs="宋体"/>
          <w:sz w:val="28"/>
          <w:szCs w:val="28"/>
        </w:rPr>
      </w:pPr>
      <w:r>
        <w:rPr>
          <w:rFonts w:ascii="仿宋_GB2312" w:hAnsi="宋体" w:cs="宋体" w:hint="eastAsia"/>
          <w:sz w:val="28"/>
          <w:szCs w:val="28"/>
        </w:rPr>
        <w:t>学校：</w:t>
      </w:r>
      <w:r>
        <w:rPr>
          <w:rFonts w:ascii="仿宋_GB2312" w:hAnsi="宋体" w:cs="宋体" w:hint="eastAsia"/>
          <w:sz w:val="28"/>
          <w:szCs w:val="28"/>
          <w:u w:val="single"/>
        </w:rPr>
        <w:t xml:space="preserve">        </w:t>
      </w:r>
      <w:r>
        <w:rPr>
          <w:rFonts w:ascii="仿宋_GB2312" w:hAnsi="宋体" w:cs="宋体" w:hint="eastAsia"/>
          <w:sz w:val="28"/>
          <w:szCs w:val="28"/>
        </w:rPr>
        <w:t>监考老师：</w:t>
      </w:r>
      <w:r>
        <w:rPr>
          <w:rFonts w:ascii="仿宋_GB2312" w:hAnsi="宋体" w:cs="宋体" w:hint="eastAsia"/>
          <w:sz w:val="28"/>
          <w:szCs w:val="28"/>
          <w:u w:val="single"/>
        </w:rPr>
        <w:t xml:space="preserve">       </w:t>
      </w:r>
      <w:r>
        <w:rPr>
          <w:rFonts w:ascii="仿宋_GB2312" w:hAnsi="宋体" w:cs="宋体" w:hint="eastAsia"/>
          <w:sz w:val="28"/>
          <w:szCs w:val="28"/>
        </w:rPr>
        <w:t>学号：</w:t>
      </w:r>
      <w:r>
        <w:rPr>
          <w:rFonts w:ascii="仿宋_GB2312" w:hAnsi="宋体" w:cs="宋体" w:hint="eastAsia"/>
          <w:sz w:val="28"/>
          <w:szCs w:val="28"/>
          <w:u w:val="single"/>
        </w:rPr>
        <w:t xml:space="preserve">        </w:t>
      </w:r>
      <w:r>
        <w:rPr>
          <w:rFonts w:ascii="仿宋_GB2312" w:hAnsi="宋体" w:cs="宋体" w:hint="eastAsia"/>
          <w:sz w:val="28"/>
          <w:szCs w:val="28"/>
        </w:rPr>
        <w:t>实验台号:</w:t>
      </w:r>
      <w:r>
        <w:rPr>
          <w:rFonts w:ascii="仿宋_GB2312" w:hAnsi="宋体" w:cs="宋体" w:hint="eastAsia"/>
          <w:sz w:val="28"/>
          <w:szCs w:val="28"/>
          <w:u w:val="single"/>
        </w:rPr>
        <w:t xml:space="preserve">          </w:t>
      </w:r>
    </w:p>
    <w:p w14:paraId="7385479D" w14:textId="77777777" w:rsidR="00A560EF" w:rsidRDefault="00A560EF">
      <w:pPr>
        <w:spacing w:line="580" w:lineRule="exact"/>
        <w:rPr>
          <w:rFonts w:ascii="宋体" w:hAnsi="宋体" w:cs="宋体"/>
          <w:sz w:val="24"/>
        </w:rPr>
      </w:pPr>
    </w:p>
    <w:tbl>
      <w:tblPr>
        <w:tblW w:w="8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6"/>
        <w:gridCol w:w="1008"/>
        <w:gridCol w:w="4708"/>
        <w:gridCol w:w="900"/>
        <w:gridCol w:w="1100"/>
      </w:tblGrid>
      <w:tr w:rsidR="00A560EF" w14:paraId="7180ED6D" w14:textId="77777777">
        <w:trPr>
          <w:trHeight w:hRule="exact" w:val="581"/>
          <w:jc w:val="center"/>
        </w:trPr>
        <w:tc>
          <w:tcPr>
            <w:tcW w:w="8362" w:type="dxa"/>
            <w:gridSpan w:val="5"/>
            <w:vAlign w:val="center"/>
          </w:tcPr>
          <w:p w14:paraId="5B1937DD" w14:textId="77777777" w:rsidR="00A560EF" w:rsidRDefault="00ED3D48">
            <w:pPr>
              <w:snapToGrid w:val="0"/>
              <w:spacing w:line="500" w:lineRule="exact"/>
              <w:ind w:firstLineChars="100" w:firstLine="360"/>
              <w:jc w:val="center"/>
              <w:rPr>
                <w:rFonts w:ascii="宋体" w:hAnsi="宋体" w:cs="宋体"/>
                <w:color w:val="000000"/>
                <w:sz w:val="28"/>
              </w:rPr>
            </w:pPr>
            <w:r>
              <w:rPr>
                <w:rFonts w:hint="eastAsia"/>
                <w:bCs/>
                <w:color w:val="000000"/>
                <w:sz w:val="36"/>
                <w:szCs w:val="36"/>
              </w:rPr>
              <w:t>B</w:t>
            </w:r>
            <w:r>
              <w:rPr>
                <w:rFonts w:ascii="宋体" w:hAnsi="宋体" w:cs="宋体" w:hint="eastAsia"/>
                <w:sz w:val="28"/>
              </w:rPr>
              <w:t>组</w:t>
            </w:r>
            <w:r>
              <w:rPr>
                <w:rFonts w:ascii="宋体" w:hAnsi="宋体" w:cs="宋体" w:hint="eastAsia"/>
                <w:sz w:val="28"/>
              </w:rPr>
              <w:t>(</w:t>
            </w:r>
            <w:r>
              <w:rPr>
                <w:rFonts w:ascii="宋体" w:hAnsi="宋体" w:cs="宋体" w:hint="eastAsia"/>
                <w:sz w:val="28"/>
              </w:rPr>
              <w:t>物理</w:t>
            </w:r>
            <w:r>
              <w:rPr>
                <w:rFonts w:ascii="宋体" w:hAnsi="宋体" w:cs="宋体" w:hint="eastAsia"/>
                <w:sz w:val="28"/>
              </w:rPr>
              <w:t>)</w:t>
            </w:r>
            <w:r>
              <w:rPr>
                <w:rFonts w:ascii="宋体" w:hAnsi="宋体" w:cs="宋体" w:hint="eastAsia"/>
                <w:sz w:val="28"/>
              </w:rPr>
              <w:t>实验考核题目：测量小灯泡的电功率</w:t>
            </w:r>
          </w:p>
        </w:tc>
      </w:tr>
      <w:tr w:rsidR="00A560EF" w14:paraId="053C6F83" w14:textId="77777777">
        <w:trPr>
          <w:trHeight w:hRule="exact" w:val="454"/>
          <w:jc w:val="center"/>
        </w:trPr>
        <w:tc>
          <w:tcPr>
            <w:tcW w:w="6362" w:type="dxa"/>
            <w:gridSpan w:val="3"/>
            <w:vAlign w:val="center"/>
          </w:tcPr>
          <w:p w14:paraId="7A216E1F"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评分要点</w:t>
            </w:r>
          </w:p>
        </w:tc>
        <w:tc>
          <w:tcPr>
            <w:tcW w:w="900" w:type="dxa"/>
            <w:vAlign w:val="center"/>
          </w:tcPr>
          <w:p w14:paraId="6F8AA175"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分值</w:t>
            </w:r>
          </w:p>
        </w:tc>
        <w:tc>
          <w:tcPr>
            <w:tcW w:w="1100" w:type="dxa"/>
            <w:vAlign w:val="center"/>
          </w:tcPr>
          <w:p w14:paraId="3460EBA2"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得分</w:t>
            </w:r>
          </w:p>
        </w:tc>
      </w:tr>
      <w:tr w:rsidR="00A560EF" w14:paraId="563535E7" w14:textId="77777777">
        <w:trPr>
          <w:trHeight w:val="684"/>
          <w:jc w:val="center"/>
        </w:trPr>
        <w:tc>
          <w:tcPr>
            <w:tcW w:w="646" w:type="dxa"/>
            <w:vAlign w:val="center"/>
          </w:tcPr>
          <w:p w14:paraId="7A8E96E7"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1</w:t>
            </w:r>
          </w:p>
        </w:tc>
        <w:tc>
          <w:tcPr>
            <w:tcW w:w="1008" w:type="dxa"/>
            <w:vAlign w:val="center"/>
          </w:tcPr>
          <w:p w14:paraId="4B402376"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实验</w:t>
            </w:r>
          </w:p>
          <w:p w14:paraId="769D5655"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器材</w:t>
            </w:r>
          </w:p>
        </w:tc>
        <w:tc>
          <w:tcPr>
            <w:tcW w:w="4708" w:type="dxa"/>
            <w:vAlign w:val="center"/>
          </w:tcPr>
          <w:p w14:paraId="0D05ED5F" w14:textId="77777777" w:rsidR="00A560EF" w:rsidRDefault="00ED3D48">
            <w:pPr>
              <w:snapToGrid w:val="0"/>
              <w:spacing w:line="500" w:lineRule="exact"/>
              <w:jc w:val="left"/>
              <w:rPr>
                <w:rFonts w:ascii="华文仿宋" w:eastAsia="华文仿宋" w:hAnsi="华文仿宋"/>
                <w:color w:val="000000"/>
                <w:sz w:val="28"/>
              </w:rPr>
            </w:pPr>
            <w:r>
              <w:rPr>
                <w:rFonts w:ascii="华文仿宋" w:eastAsia="华文仿宋" w:hAnsi="华文仿宋" w:hint="eastAsia"/>
                <w:color w:val="000000"/>
                <w:sz w:val="28"/>
              </w:rPr>
              <w:t>根据小灯泡的铭牌，连接电路时选择电压表的正确量程：0—3</w:t>
            </w:r>
            <w:r>
              <w:rPr>
                <w:rFonts w:ascii="华文仿宋" w:eastAsia="华文仿宋" w:hAnsi="华文仿宋"/>
                <w:color w:val="000000"/>
                <w:sz w:val="28"/>
              </w:rPr>
              <w:t>V</w:t>
            </w:r>
          </w:p>
        </w:tc>
        <w:tc>
          <w:tcPr>
            <w:tcW w:w="900" w:type="dxa"/>
            <w:vAlign w:val="center"/>
          </w:tcPr>
          <w:p w14:paraId="37701DF8"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2</w:t>
            </w:r>
            <w:r>
              <w:rPr>
                <w:rFonts w:ascii="宋体" w:hAnsi="宋体" w:cs="宋体" w:hint="eastAsia"/>
                <w:color w:val="000000"/>
                <w:sz w:val="28"/>
              </w:rPr>
              <w:t>分</w:t>
            </w:r>
          </w:p>
        </w:tc>
        <w:tc>
          <w:tcPr>
            <w:tcW w:w="1100" w:type="dxa"/>
            <w:vAlign w:val="center"/>
          </w:tcPr>
          <w:p w14:paraId="633A7F5E" w14:textId="77777777" w:rsidR="00A560EF" w:rsidRDefault="00A560EF">
            <w:pPr>
              <w:snapToGrid w:val="0"/>
              <w:spacing w:line="500" w:lineRule="exact"/>
              <w:jc w:val="center"/>
              <w:rPr>
                <w:rFonts w:ascii="宋体" w:hAnsi="宋体" w:cs="宋体"/>
                <w:color w:val="000000"/>
                <w:sz w:val="28"/>
              </w:rPr>
            </w:pPr>
          </w:p>
        </w:tc>
      </w:tr>
      <w:tr w:rsidR="00A560EF" w14:paraId="61761638" w14:textId="77777777">
        <w:trPr>
          <w:trHeight w:val="776"/>
          <w:jc w:val="center"/>
        </w:trPr>
        <w:tc>
          <w:tcPr>
            <w:tcW w:w="646" w:type="dxa"/>
            <w:vMerge w:val="restart"/>
            <w:vAlign w:val="center"/>
          </w:tcPr>
          <w:p w14:paraId="5261C951"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2</w:t>
            </w:r>
          </w:p>
        </w:tc>
        <w:tc>
          <w:tcPr>
            <w:tcW w:w="1008" w:type="dxa"/>
            <w:vMerge w:val="restart"/>
            <w:vAlign w:val="center"/>
          </w:tcPr>
          <w:p w14:paraId="0C74FF92"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实验</w:t>
            </w:r>
          </w:p>
          <w:p w14:paraId="7F7D4107"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操作</w:t>
            </w:r>
          </w:p>
        </w:tc>
        <w:tc>
          <w:tcPr>
            <w:tcW w:w="4708" w:type="dxa"/>
            <w:vAlign w:val="center"/>
          </w:tcPr>
          <w:p w14:paraId="0334A434" w14:textId="77777777" w:rsidR="00A560EF" w:rsidRDefault="00ED3D48">
            <w:pPr>
              <w:snapToGrid w:val="0"/>
              <w:spacing w:line="500" w:lineRule="exact"/>
              <w:jc w:val="left"/>
              <w:rPr>
                <w:rFonts w:ascii="华文仿宋" w:eastAsia="华文仿宋" w:hAnsi="华文仿宋"/>
                <w:color w:val="000000"/>
                <w:sz w:val="28"/>
              </w:rPr>
            </w:pPr>
            <w:r>
              <w:rPr>
                <w:rFonts w:ascii="华文仿宋" w:eastAsia="华文仿宋" w:hAnsi="华文仿宋" w:hint="eastAsia"/>
                <w:color w:val="000000"/>
                <w:sz w:val="28"/>
              </w:rPr>
              <w:t>连接电路时：①开关保持断开状态，并按所选量程接入电压表（1 分）；②滑动变阻器接线柱要“一上一下”连接，且滑片移至阻值最大处（1 分）</w:t>
            </w:r>
          </w:p>
        </w:tc>
        <w:tc>
          <w:tcPr>
            <w:tcW w:w="900" w:type="dxa"/>
            <w:vAlign w:val="center"/>
          </w:tcPr>
          <w:p w14:paraId="158C1FB5"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2</w:t>
            </w:r>
            <w:r>
              <w:rPr>
                <w:rFonts w:ascii="宋体" w:hAnsi="宋体" w:cs="宋体" w:hint="eastAsia"/>
                <w:color w:val="000000"/>
                <w:sz w:val="28"/>
              </w:rPr>
              <w:t>分</w:t>
            </w:r>
          </w:p>
        </w:tc>
        <w:tc>
          <w:tcPr>
            <w:tcW w:w="1100" w:type="dxa"/>
            <w:vAlign w:val="center"/>
          </w:tcPr>
          <w:p w14:paraId="3BA91ACE" w14:textId="77777777" w:rsidR="00A560EF" w:rsidRDefault="00A560EF">
            <w:pPr>
              <w:snapToGrid w:val="0"/>
              <w:spacing w:line="500" w:lineRule="exact"/>
              <w:jc w:val="center"/>
              <w:rPr>
                <w:rFonts w:ascii="宋体" w:hAnsi="宋体" w:cs="宋体"/>
                <w:color w:val="000000"/>
                <w:sz w:val="28"/>
              </w:rPr>
            </w:pPr>
          </w:p>
        </w:tc>
      </w:tr>
      <w:tr w:rsidR="00A560EF" w14:paraId="79C9D8F8" w14:textId="77777777">
        <w:trPr>
          <w:trHeight w:val="696"/>
          <w:jc w:val="center"/>
        </w:trPr>
        <w:tc>
          <w:tcPr>
            <w:tcW w:w="646" w:type="dxa"/>
            <w:vMerge/>
            <w:vAlign w:val="center"/>
          </w:tcPr>
          <w:p w14:paraId="0A3F43D4" w14:textId="77777777" w:rsidR="00A560EF" w:rsidRDefault="00A560EF">
            <w:pPr>
              <w:snapToGrid w:val="0"/>
              <w:spacing w:line="500" w:lineRule="exact"/>
              <w:jc w:val="center"/>
              <w:rPr>
                <w:rFonts w:ascii="宋体" w:hAnsi="宋体" w:cs="宋体"/>
                <w:color w:val="000000"/>
                <w:sz w:val="28"/>
              </w:rPr>
            </w:pPr>
          </w:p>
        </w:tc>
        <w:tc>
          <w:tcPr>
            <w:tcW w:w="1008" w:type="dxa"/>
            <w:vMerge/>
            <w:vAlign w:val="center"/>
          </w:tcPr>
          <w:p w14:paraId="3819DB8E" w14:textId="77777777" w:rsidR="00A560EF" w:rsidRDefault="00A560EF">
            <w:pPr>
              <w:snapToGrid w:val="0"/>
              <w:spacing w:line="500" w:lineRule="exact"/>
              <w:jc w:val="center"/>
              <w:rPr>
                <w:rFonts w:ascii="宋体" w:hAnsi="宋体" w:cs="宋体"/>
                <w:color w:val="000000"/>
                <w:w w:val="99"/>
                <w:sz w:val="28"/>
              </w:rPr>
            </w:pPr>
          </w:p>
        </w:tc>
        <w:tc>
          <w:tcPr>
            <w:tcW w:w="4708" w:type="dxa"/>
            <w:vAlign w:val="center"/>
          </w:tcPr>
          <w:p w14:paraId="5308B19F" w14:textId="77777777" w:rsidR="00A560EF" w:rsidRDefault="00ED3D48">
            <w:pPr>
              <w:snapToGrid w:val="0"/>
              <w:spacing w:line="500" w:lineRule="exact"/>
              <w:jc w:val="left"/>
              <w:rPr>
                <w:rFonts w:ascii="华文仿宋" w:eastAsia="华文仿宋" w:hAnsi="华文仿宋"/>
                <w:color w:val="000000"/>
                <w:sz w:val="28"/>
              </w:rPr>
            </w:pPr>
            <w:r>
              <w:rPr>
                <w:rFonts w:ascii="华文仿宋" w:eastAsia="华文仿宋" w:hAnsi="华文仿宋" w:hint="eastAsia"/>
                <w:color w:val="000000"/>
                <w:sz w:val="28"/>
              </w:rPr>
              <w:t>正确缓慢地调节滑动变阻器至小灯泡正常发光（U</w:t>
            </w:r>
            <w:r>
              <w:rPr>
                <w:rFonts w:ascii="华文仿宋" w:eastAsia="华文仿宋" w:hAnsi="华文仿宋" w:hint="eastAsia"/>
                <w:color w:val="000000"/>
                <w:sz w:val="28"/>
                <w:vertAlign w:val="subscript"/>
              </w:rPr>
              <w:t>示</w:t>
            </w:r>
            <w:r>
              <w:rPr>
                <w:rFonts w:ascii="华文仿宋" w:eastAsia="华文仿宋" w:hAnsi="华文仿宋" w:hint="eastAsia"/>
                <w:color w:val="000000"/>
                <w:sz w:val="28"/>
              </w:rPr>
              <w:t xml:space="preserve"> =U</w:t>
            </w:r>
            <w:r>
              <w:rPr>
                <w:rFonts w:ascii="华文仿宋" w:eastAsia="华文仿宋" w:hAnsi="华文仿宋" w:hint="eastAsia"/>
                <w:color w:val="000000"/>
                <w:sz w:val="28"/>
                <w:vertAlign w:val="subscript"/>
              </w:rPr>
              <w:t xml:space="preserve">额 </w:t>
            </w:r>
            <w:r>
              <w:rPr>
                <w:rFonts w:ascii="华文仿宋" w:eastAsia="华文仿宋" w:hAnsi="华文仿宋" w:hint="eastAsia"/>
                <w:color w:val="000000"/>
                <w:sz w:val="28"/>
              </w:rPr>
              <w:t>=2.5V）</w:t>
            </w:r>
          </w:p>
        </w:tc>
        <w:tc>
          <w:tcPr>
            <w:tcW w:w="900" w:type="dxa"/>
            <w:vAlign w:val="center"/>
          </w:tcPr>
          <w:p w14:paraId="0F931534"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2</w:t>
            </w:r>
            <w:r>
              <w:rPr>
                <w:rFonts w:ascii="宋体" w:hAnsi="宋体" w:cs="宋体" w:hint="eastAsia"/>
                <w:color w:val="000000"/>
                <w:sz w:val="28"/>
              </w:rPr>
              <w:t>分</w:t>
            </w:r>
          </w:p>
        </w:tc>
        <w:tc>
          <w:tcPr>
            <w:tcW w:w="1100" w:type="dxa"/>
            <w:vAlign w:val="center"/>
          </w:tcPr>
          <w:p w14:paraId="18A129B6" w14:textId="77777777" w:rsidR="00A560EF" w:rsidRDefault="00A560EF">
            <w:pPr>
              <w:snapToGrid w:val="0"/>
              <w:spacing w:line="500" w:lineRule="exact"/>
              <w:jc w:val="center"/>
              <w:rPr>
                <w:rFonts w:ascii="宋体" w:hAnsi="宋体" w:cs="宋体"/>
                <w:color w:val="000000"/>
                <w:sz w:val="28"/>
              </w:rPr>
            </w:pPr>
          </w:p>
        </w:tc>
      </w:tr>
      <w:tr w:rsidR="00A560EF" w14:paraId="51E9D0E0" w14:textId="77777777">
        <w:trPr>
          <w:trHeight w:val="645"/>
          <w:jc w:val="center"/>
        </w:trPr>
        <w:tc>
          <w:tcPr>
            <w:tcW w:w="646" w:type="dxa"/>
            <w:vMerge/>
            <w:vAlign w:val="center"/>
          </w:tcPr>
          <w:p w14:paraId="4F95A897" w14:textId="77777777" w:rsidR="00A560EF" w:rsidRDefault="00A560EF">
            <w:pPr>
              <w:snapToGrid w:val="0"/>
              <w:spacing w:line="500" w:lineRule="exact"/>
              <w:jc w:val="center"/>
              <w:rPr>
                <w:rFonts w:ascii="宋体" w:hAnsi="宋体" w:cs="宋体"/>
                <w:color w:val="000000"/>
                <w:sz w:val="28"/>
              </w:rPr>
            </w:pPr>
          </w:p>
        </w:tc>
        <w:tc>
          <w:tcPr>
            <w:tcW w:w="1008" w:type="dxa"/>
            <w:vMerge/>
            <w:vAlign w:val="center"/>
          </w:tcPr>
          <w:p w14:paraId="3B71847E" w14:textId="77777777" w:rsidR="00A560EF" w:rsidRDefault="00A560EF">
            <w:pPr>
              <w:snapToGrid w:val="0"/>
              <w:spacing w:line="500" w:lineRule="exact"/>
              <w:jc w:val="center"/>
              <w:rPr>
                <w:rFonts w:ascii="宋体" w:hAnsi="宋体" w:cs="宋体"/>
                <w:color w:val="000000"/>
                <w:sz w:val="28"/>
              </w:rPr>
            </w:pPr>
          </w:p>
        </w:tc>
        <w:tc>
          <w:tcPr>
            <w:tcW w:w="4708" w:type="dxa"/>
            <w:vAlign w:val="center"/>
          </w:tcPr>
          <w:p w14:paraId="0CF4B53C" w14:textId="77777777" w:rsidR="00A560EF" w:rsidRDefault="00ED3D48">
            <w:pPr>
              <w:snapToGrid w:val="0"/>
              <w:spacing w:line="500" w:lineRule="exact"/>
              <w:jc w:val="left"/>
              <w:rPr>
                <w:rFonts w:ascii="华文仿宋" w:eastAsia="华文仿宋" w:hAnsi="华文仿宋"/>
                <w:color w:val="000000"/>
                <w:sz w:val="28"/>
              </w:rPr>
            </w:pPr>
            <w:r>
              <w:rPr>
                <w:rFonts w:ascii="华文仿宋" w:eastAsia="华文仿宋" w:hAnsi="华文仿宋" w:hint="eastAsia"/>
                <w:color w:val="000000"/>
                <w:sz w:val="28"/>
              </w:rPr>
              <w:t>正确读出小灯泡正常工作时电流表的示数（数值 1 分 + 单位 1 分）</w:t>
            </w:r>
          </w:p>
        </w:tc>
        <w:tc>
          <w:tcPr>
            <w:tcW w:w="900" w:type="dxa"/>
            <w:vAlign w:val="center"/>
          </w:tcPr>
          <w:p w14:paraId="22D98202"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2</w:t>
            </w:r>
            <w:r>
              <w:rPr>
                <w:rFonts w:ascii="宋体" w:hAnsi="宋体" w:cs="宋体" w:hint="eastAsia"/>
                <w:color w:val="000000"/>
                <w:sz w:val="28"/>
              </w:rPr>
              <w:t>分</w:t>
            </w:r>
          </w:p>
        </w:tc>
        <w:tc>
          <w:tcPr>
            <w:tcW w:w="1100" w:type="dxa"/>
            <w:vAlign w:val="center"/>
          </w:tcPr>
          <w:p w14:paraId="0D5D5DF2" w14:textId="77777777" w:rsidR="00A560EF" w:rsidRDefault="00A560EF">
            <w:pPr>
              <w:snapToGrid w:val="0"/>
              <w:spacing w:line="500" w:lineRule="exact"/>
              <w:jc w:val="center"/>
              <w:rPr>
                <w:rFonts w:ascii="宋体" w:hAnsi="宋体" w:cs="宋体"/>
                <w:color w:val="000000"/>
                <w:sz w:val="28"/>
              </w:rPr>
            </w:pPr>
          </w:p>
        </w:tc>
      </w:tr>
      <w:tr w:rsidR="00A560EF" w14:paraId="1AFA9ED8" w14:textId="77777777">
        <w:trPr>
          <w:trHeight w:val="584"/>
          <w:jc w:val="center"/>
        </w:trPr>
        <w:tc>
          <w:tcPr>
            <w:tcW w:w="646" w:type="dxa"/>
            <w:vAlign w:val="center"/>
          </w:tcPr>
          <w:p w14:paraId="11FEF18D"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3</w:t>
            </w:r>
          </w:p>
        </w:tc>
        <w:tc>
          <w:tcPr>
            <w:tcW w:w="1008" w:type="dxa"/>
            <w:vAlign w:val="center"/>
          </w:tcPr>
          <w:p w14:paraId="7C856F55"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实验</w:t>
            </w:r>
          </w:p>
          <w:p w14:paraId="260D0A2A" w14:textId="77777777" w:rsidR="00A560EF" w:rsidRDefault="00ED3D48">
            <w:pPr>
              <w:snapToGrid w:val="0"/>
              <w:spacing w:line="500" w:lineRule="exact"/>
              <w:jc w:val="center"/>
              <w:rPr>
                <w:rFonts w:ascii="宋体" w:hAnsi="宋体" w:cs="宋体"/>
                <w:color w:val="000000"/>
                <w:w w:val="99"/>
                <w:sz w:val="28"/>
              </w:rPr>
            </w:pPr>
            <w:r>
              <w:rPr>
                <w:rFonts w:ascii="宋体" w:hAnsi="宋体" w:cs="宋体" w:hint="eastAsia"/>
                <w:color w:val="000000"/>
                <w:sz w:val="28"/>
              </w:rPr>
              <w:t>习惯</w:t>
            </w:r>
          </w:p>
        </w:tc>
        <w:tc>
          <w:tcPr>
            <w:tcW w:w="4708" w:type="dxa"/>
            <w:vAlign w:val="center"/>
          </w:tcPr>
          <w:p w14:paraId="5D4BB184" w14:textId="77777777" w:rsidR="00A560EF" w:rsidRDefault="00ED3D48">
            <w:pPr>
              <w:snapToGrid w:val="0"/>
              <w:spacing w:line="500" w:lineRule="exact"/>
              <w:jc w:val="left"/>
              <w:rPr>
                <w:rFonts w:ascii="华文仿宋" w:eastAsia="华文仿宋" w:hAnsi="华文仿宋"/>
                <w:color w:val="000000"/>
                <w:sz w:val="28"/>
              </w:rPr>
            </w:pPr>
            <w:r>
              <w:rPr>
                <w:rFonts w:ascii="华文仿宋" w:eastAsia="华文仿宋" w:hAnsi="华文仿宋" w:hint="eastAsia"/>
                <w:color w:val="000000"/>
                <w:sz w:val="28"/>
              </w:rPr>
              <w:t>实验结束后能断开开关并及时整理仪器（1 分），</w:t>
            </w:r>
          </w:p>
          <w:p w14:paraId="3BE60100" w14:textId="77777777" w:rsidR="00A560EF" w:rsidRDefault="00ED3D48">
            <w:pPr>
              <w:snapToGrid w:val="0"/>
              <w:spacing w:line="500" w:lineRule="exact"/>
              <w:jc w:val="left"/>
              <w:rPr>
                <w:rFonts w:ascii="华文仿宋" w:eastAsia="华文仿宋" w:hAnsi="华文仿宋"/>
                <w:color w:val="000000"/>
                <w:sz w:val="28"/>
              </w:rPr>
            </w:pPr>
            <w:r>
              <w:rPr>
                <w:rFonts w:ascii="华文仿宋" w:eastAsia="华文仿宋" w:hAnsi="华文仿宋" w:hint="eastAsia"/>
                <w:color w:val="000000"/>
                <w:sz w:val="28"/>
              </w:rPr>
              <w:t>能和监考老师文明礼貌交流（1 分）</w:t>
            </w:r>
          </w:p>
        </w:tc>
        <w:tc>
          <w:tcPr>
            <w:tcW w:w="900" w:type="dxa"/>
            <w:vAlign w:val="center"/>
          </w:tcPr>
          <w:p w14:paraId="01C133FF"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2</w:t>
            </w:r>
            <w:r>
              <w:rPr>
                <w:rFonts w:ascii="宋体" w:hAnsi="宋体" w:cs="宋体" w:hint="eastAsia"/>
                <w:color w:val="000000"/>
                <w:sz w:val="28"/>
              </w:rPr>
              <w:t>分</w:t>
            </w:r>
          </w:p>
        </w:tc>
        <w:tc>
          <w:tcPr>
            <w:tcW w:w="1100" w:type="dxa"/>
            <w:vAlign w:val="center"/>
          </w:tcPr>
          <w:p w14:paraId="6BF46CB0" w14:textId="77777777" w:rsidR="00A560EF" w:rsidRDefault="00A560EF">
            <w:pPr>
              <w:snapToGrid w:val="0"/>
              <w:spacing w:line="500" w:lineRule="exact"/>
              <w:jc w:val="center"/>
              <w:rPr>
                <w:rFonts w:ascii="宋体" w:hAnsi="宋体" w:cs="宋体"/>
                <w:color w:val="000000"/>
                <w:sz w:val="28"/>
              </w:rPr>
            </w:pPr>
          </w:p>
        </w:tc>
      </w:tr>
      <w:tr w:rsidR="00A560EF" w14:paraId="5562BB9F" w14:textId="77777777">
        <w:trPr>
          <w:trHeight w:hRule="exact" w:val="567"/>
          <w:jc w:val="center"/>
        </w:trPr>
        <w:tc>
          <w:tcPr>
            <w:tcW w:w="6362" w:type="dxa"/>
            <w:gridSpan w:val="3"/>
            <w:vAlign w:val="center"/>
          </w:tcPr>
          <w:p w14:paraId="1BAC751A"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合计</w:t>
            </w:r>
          </w:p>
        </w:tc>
        <w:tc>
          <w:tcPr>
            <w:tcW w:w="900" w:type="dxa"/>
            <w:vAlign w:val="center"/>
          </w:tcPr>
          <w:p w14:paraId="42151580"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10</w:t>
            </w:r>
            <w:r>
              <w:rPr>
                <w:rFonts w:ascii="宋体" w:hAnsi="宋体" w:cs="宋体" w:hint="eastAsia"/>
                <w:color w:val="000000"/>
                <w:sz w:val="28"/>
              </w:rPr>
              <w:t>分</w:t>
            </w:r>
          </w:p>
        </w:tc>
        <w:tc>
          <w:tcPr>
            <w:tcW w:w="1100" w:type="dxa"/>
            <w:vAlign w:val="center"/>
          </w:tcPr>
          <w:p w14:paraId="3DE6AC09" w14:textId="77777777" w:rsidR="00A560EF" w:rsidRDefault="00A560EF">
            <w:pPr>
              <w:snapToGrid w:val="0"/>
              <w:spacing w:line="500" w:lineRule="exact"/>
              <w:jc w:val="center"/>
              <w:rPr>
                <w:rFonts w:ascii="宋体" w:hAnsi="宋体" w:cs="宋体"/>
                <w:color w:val="000000"/>
                <w:sz w:val="28"/>
              </w:rPr>
            </w:pPr>
          </w:p>
        </w:tc>
      </w:tr>
    </w:tbl>
    <w:p w14:paraId="47C4A13F" w14:textId="77777777" w:rsidR="00A560EF" w:rsidRDefault="00ED3D48">
      <w:pPr>
        <w:spacing w:line="580" w:lineRule="exact"/>
        <w:ind w:rightChars="-250" w:right="-800"/>
        <w:jc w:val="center"/>
        <w:rPr>
          <w:rFonts w:ascii="宋体" w:hAnsi="宋体" w:cs="宋体"/>
          <w:sz w:val="28"/>
          <w:szCs w:val="28"/>
        </w:rPr>
      </w:pPr>
      <w:r>
        <w:rPr>
          <w:rFonts w:ascii="宋体" w:hAnsi="宋体" w:cs="宋体" w:hint="eastAsia"/>
          <w:sz w:val="28"/>
          <w:szCs w:val="28"/>
        </w:rPr>
        <w:t>学生确认成绩签名：</w:t>
      </w:r>
      <w:r>
        <w:rPr>
          <w:rFonts w:ascii="宋体" w:hAnsi="宋体" w:cs="宋体" w:hint="eastAsia"/>
          <w:sz w:val="28"/>
          <w:szCs w:val="28"/>
        </w:rPr>
        <w:t>_______________</w:t>
      </w:r>
    </w:p>
    <w:p w14:paraId="5D6AC999" w14:textId="77777777" w:rsidR="00A560EF" w:rsidRDefault="00A560EF">
      <w:pPr>
        <w:spacing w:line="580" w:lineRule="exact"/>
        <w:rPr>
          <w:color w:val="000000" w:themeColor="text1"/>
        </w:rPr>
      </w:pPr>
    </w:p>
    <w:p w14:paraId="64C4D902" w14:textId="77777777" w:rsidR="00A560EF" w:rsidRDefault="00A560EF">
      <w:pPr>
        <w:spacing w:line="580" w:lineRule="exact"/>
        <w:rPr>
          <w:color w:val="000000" w:themeColor="text1"/>
        </w:rPr>
      </w:pPr>
    </w:p>
    <w:p w14:paraId="6EC6072D" w14:textId="77777777" w:rsidR="00A560EF" w:rsidRDefault="00A560EF">
      <w:pPr>
        <w:spacing w:line="580" w:lineRule="exact"/>
        <w:jc w:val="center"/>
        <w:rPr>
          <w:rFonts w:ascii="宋体" w:hAnsi="宋体" w:cs="宋体"/>
          <w:b/>
          <w:sz w:val="36"/>
          <w:szCs w:val="36"/>
        </w:rPr>
      </w:pPr>
      <w:bookmarkStart w:id="4" w:name="_Hlk68789155"/>
    </w:p>
    <w:p w14:paraId="3E0E474D" w14:textId="77777777" w:rsidR="00A560EF" w:rsidRDefault="00ED3D48">
      <w:pPr>
        <w:spacing w:line="580" w:lineRule="exact"/>
        <w:jc w:val="center"/>
        <w:rPr>
          <w:rFonts w:ascii="宋体" w:hAnsi="宋体" w:cs="宋体"/>
          <w:b/>
          <w:sz w:val="36"/>
          <w:szCs w:val="36"/>
        </w:rPr>
      </w:pPr>
      <w:r>
        <w:rPr>
          <w:rFonts w:ascii="宋体" w:hAnsi="宋体" w:cs="宋体" w:hint="eastAsia"/>
          <w:b/>
          <w:sz w:val="36"/>
          <w:szCs w:val="36"/>
        </w:rPr>
        <w:t>深圳市</w:t>
      </w:r>
      <w:r>
        <w:rPr>
          <w:rFonts w:ascii="宋体" w:hAnsi="宋体" w:cs="宋体" w:hint="eastAsia"/>
          <w:b/>
          <w:sz w:val="36"/>
          <w:szCs w:val="36"/>
        </w:rPr>
        <w:t>2021</w:t>
      </w:r>
      <w:r>
        <w:rPr>
          <w:rFonts w:ascii="宋体" w:hAnsi="宋体" w:cs="宋体" w:hint="eastAsia"/>
          <w:b/>
          <w:sz w:val="36"/>
          <w:szCs w:val="36"/>
        </w:rPr>
        <w:t>年初中毕业生物理化学实验操作考核</w:t>
      </w:r>
    </w:p>
    <w:p w14:paraId="44D23BD9" w14:textId="77777777" w:rsidR="00A560EF" w:rsidRDefault="00ED3D48">
      <w:pPr>
        <w:spacing w:line="580" w:lineRule="exact"/>
        <w:jc w:val="center"/>
        <w:rPr>
          <w:rFonts w:ascii="宋体" w:hAnsi="宋体" w:cs="宋体"/>
          <w:b/>
          <w:sz w:val="36"/>
          <w:szCs w:val="36"/>
        </w:rPr>
      </w:pPr>
      <w:r>
        <w:rPr>
          <w:rFonts w:hint="eastAsia"/>
          <w:bCs/>
          <w:color w:val="000000"/>
          <w:sz w:val="36"/>
          <w:szCs w:val="36"/>
        </w:rPr>
        <w:t>C</w:t>
      </w:r>
      <w:r>
        <w:rPr>
          <w:rFonts w:ascii="宋体" w:hAnsi="宋体" w:cs="宋体" w:hint="eastAsia"/>
          <w:b/>
          <w:sz w:val="36"/>
          <w:szCs w:val="36"/>
        </w:rPr>
        <w:t>组（物理）试题（学生用）</w:t>
      </w:r>
    </w:p>
    <w:p w14:paraId="504EDCBB" w14:textId="77777777" w:rsidR="00A560EF" w:rsidRDefault="00ED3D48">
      <w:pPr>
        <w:spacing w:line="580" w:lineRule="exact"/>
        <w:jc w:val="center"/>
        <w:rPr>
          <w:rFonts w:ascii="宋体" w:hAnsi="宋体" w:cs="宋体"/>
          <w:sz w:val="28"/>
          <w:szCs w:val="28"/>
          <w:u w:val="single"/>
        </w:rPr>
      </w:pPr>
      <w:r>
        <w:rPr>
          <w:rFonts w:ascii="宋体" w:hAnsi="宋体" w:cs="宋体" w:hint="eastAsia"/>
          <w:sz w:val="28"/>
          <w:szCs w:val="28"/>
        </w:rPr>
        <w:t>学校</w:t>
      </w:r>
      <w:r>
        <w:rPr>
          <w:rFonts w:ascii="宋体" w:hAnsi="宋体" w:cs="宋体" w:hint="eastAsia"/>
          <w:sz w:val="28"/>
          <w:szCs w:val="28"/>
          <w:u w:val="single"/>
        </w:rPr>
        <w:t xml:space="preserve">                   </w:t>
      </w:r>
      <w:r>
        <w:rPr>
          <w:rFonts w:ascii="宋体" w:hAnsi="宋体" w:cs="宋体" w:hint="eastAsia"/>
          <w:sz w:val="28"/>
          <w:szCs w:val="28"/>
        </w:rPr>
        <w:t xml:space="preserve">    </w:t>
      </w:r>
      <w:r>
        <w:rPr>
          <w:rFonts w:ascii="宋体" w:hAnsi="宋体" w:cs="宋体" w:hint="eastAsia"/>
          <w:sz w:val="28"/>
          <w:szCs w:val="28"/>
        </w:rPr>
        <w:t>实验台号</w:t>
      </w:r>
      <w:r>
        <w:rPr>
          <w:rFonts w:ascii="宋体" w:hAnsi="宋体" w:cs="宋体" w:hint="eastAsia"/>
          <w:sz w:val="28"/>
          <w:szCs w:val="28"/>
        </w:rPr>
        <w:t xml:space="preserve"> ________</w:t>
      </w:r>
    </w:p>
    <w:p w14:paraId="7C76D729" w14:textId="77777777" w:rsidR="00A560EF" w:rsidRDefault="00ED3D48">
      <w:pPr>
        <w:spacing w:line="580" w:lineRule="exact"/>
        <w:jc w:val="center"/>
        <w:rPr>
          <w:rFonts w:ascii="宋体" w:hAnsi="宋体" w:cs="宋体"/>
          <w:b/>
        </w:rPr>
      </w:pPr>
      <w:r>
        <w:rPr>
          <w:rFonts w:ascii="宋体" w:hAnsi="宋体" w:cs="宋体" w:hint="eastAsia"/>
          <w:b/>
        </w:rPr>
        <w:t>考核题目：</w:t>
      </w:r>
      <w:r>
        <w:rPr>
          <w:rFonts w:ascii="宋体" w:hAnsi="宋体" w:hint="eastAsia"/>
          <w:b/>
          <w:bCs/>
          <w:szCs w:val="21"/>
        </w:rPr>
        <w:t>用天平测量物体的质量</w:t>
      </w:r>
    </w:p>
    <w:p w14:paraId="762928F1" w14:textId="77777777" w:rsidR="00A560EF" w:rsidRDefault="00ED3D48">
      <w:pPr>
        <w:spacing w:line="580" w:lineRule="exact"/>
        <w:jc w:val="center"/>
        <w:rPr>
          <w:rFonts w:ascii="宋体" w:hAnsi="宋体" w:cs="宋体"/>
          <w:b/>
        </w:rPr>
      </w:pPr>
      <w:r>
        <w:rPr>
          <w:rFonts w:ascii="宋体" w:hAnsi="宋体" w:cs="宋体" w:hint="eastAsia"/>
          <w:b/>
        </w:rPr>
        <w:t>（考核时间：</w:t>
      </w:r>
      <w:r>
        <w:rPr>
          <w:rFonts w:ascii="宋体" w:hAnsi="宋体" w:cs="宋体" w:hint="eastAsia"/>
          <w:b/>
        </w:rPr>
        <w:t>5</w:t>
      </w:r>
      <w:r>
        <w:rPr>
          <w:rFonts w:ascii="宋体" w:hAnsi="宋体" w:cs="宋体" w:hint="eastAsia"/>
          <w:b/>
        </w:rPr>
        <w:t>分钟）</w:t>
      </w:r>
    </w:p>
    <w:p w14:paraId="241498DE" w14:textId="77777777" w:rsidR="00A560EF" w:rsidRDefault="00ED3D48">
      <w:pPr>
        <w:spacing w:line="580" w:lineRule="exact"/>
        <w:ind w:left="643"/>
        <w:rPr>
          <w:rFonts w:ascii="黑体" w:eastAsia="黑体" w:hAnsi="黑体" w:cs="宋体"/>
          <w:szCs w:val="32"/>
        </w:rPr>
      </w:pPr>
      <w:r>
        <w:rPr>
          <w:rFonts w:ascii="黑体" w:eastAsia="黑体" w:hAnsi="黑体" w:cs="宋体" w:hint="eastAsia"/>
          <w:szCs w:val="32"/>
        </w:rPr>
        <w:t>一、实验器材</w:t>
      </w:r>
    </w:p>
    <w:p w14:paraId="4539451B" w14:textId="77777777" w:rsidR="00A560EF" w:rsidRDefault="00ED3D48">
      <w:pPr>
        <w:tabs>
          <w:tab w:val="left" w:pos="866"/>
          <w:tab w:val="center" w:pos="4224"/>
        </w:tabs>
        <w:spacing w:line="580" w:lineRule="exact"/>
        <w:rPr>
          <w:rFonts w:hAnsi="宋体"/>
          <w:color w:val="0C0C0C"/>
          <w:szCs w:val="21"/>
        </w:rPr>
      </w:pPr>
      <w:r>
        <w:rPr>
          <w:rFonts w:ascii="宋体" w:hAnsi="宋体" w:cs="宋体" w:hint="eastAsia"/>
          <w:b/>
          <w:bCs/>
          <w:szCs w:val="32"/>
        </w:rPr>
        <w:tab/>
      </w:r>
      <w:r>
        <w:rPr>
          <w:rFonts w:hAnsi="宋体" w:hint="eastAsia"/>
          <w:color w:val="0C0C0C"/>
          <w:szCs w:val="21"/>
        </w:rPr>
        <w:t>天平和砝码一套、金属块一</w:t>
      </w:r>
      <w:r>
        <w:rPr>
          <w:rFonts w:hAnsi="宋体" w:hint="eastAsia"/>
          <w:szCs w:val="21"/>
        </w:rPr>
        <w:t>块</w:t>
      </w:r>
    </w:p>
    <w:p w14:paraId="411CE916" w14:textId="77777777" w:rsidR="00A560EF" w:rsidRDefault="00ED3D48">
      <w:pPr>
        <w:tabs>
          <w:tab w:val="left" w:pos="866"/>
          <w:tab w:val="center" w:pos="4224"/>
        </w:tabs>
        <w:spacing w:line="580" w:lineRule="exact"/>
        <w:rPr>
          <w:rFonts w:hAnsi="宋体"/>
          <w:color w:val="0C0C0C"/>
          <w:szCs w:val="21"/>
        </w:rPr>
      </w:pPr>
      <w:r>
        <w:rPr>
          <w:noProof/>
        </w:rPr>
        <w:drawing>
          <wp:anchor distT="0" distB="0" distL="114300" distR="114300" simplePos="0" relativeHeight="251665408" behindDoc="1" locked="0" layoutInCell="1" allowOverlap="1" wp14:anchorId="75BA2D5D" wp14:editId="026B4AA4">
            <wp:simplePos x="0" y="0"/>
            <wp:positionH relativeFrom="column">
              <wp:posOffset>3683000</wp:posOffset>
            </wp:positionH>
            <wp:positionV relativeFrom="paragraph">
              <wp:posOffset>201930</wp:posOffset>
            </wp:positionV>
            <wp:extent cx="1257300" cy="933450"/>
            <wp:effectExtent l="0" t="0" r="0" b="0"/>
            <wp:wrapTight wrapText="bothSides">
              <wp:wrapPolygon edited="0">
                <wp:start x="0" y="0"/>
                <wp:lineTo x="0" y="21159"/>
                <wp:lineTo x="21273" y="21159"/>
                <wp:lineTo x="21273"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257300" cy="933450"/>
                    </a:xfrm>
                    <a:prstGeom prst="rect">
                      <a:avLst/>
                    </a:prstGeom>
                    <a:noFill/>
                    <a:ln>
                      <a:noFill/>
                    </a:ln>
                    <a:effectLst/>
                  </pic:spPr>
                </pic:pic>
              </a:graphicData>
            </a:graphic>
          </wp:anchor>
        </w:drawing>
      </w:r>
      <w:r>
        <w:rPr>
          <w:noProof/>
        </w:rPr>
        <w:drawing>
          <wp:anchor distT="0" distB="0" distL="114300" distR="114300" simplePos="0" relativeHeight="251663360" behindDoc="1" locked="0" layoutInCell="1" allowOverlap="1" wp14:anchorId="691B20CF" wp14:editId="50C69DFC">
            <wp:simplePos x="0" y="0"/>
            <wp:positionH relativeFrom="column">
              <wp:posOffset>521970</wp:posOffset>
            </wp:positionH>
            <wp:positionV relativeFrom="paragraph">
              <wp:posOffset>7620</wp:posOffset>
            </wp:positionV>
            <wp:extent cx="2740660" cy="1536700"/>
            <wp:effectExtent l="0" t="0" r="0" b="0"/>
            <wp:wrapTight wrapText="bothSides">
              <wp:wrapPolygon edited="0">
                <wp:start x="0" y="0"/>
                <wp:lineTo x="0" y="21421"/>
                <wp:lineTo x="21470" y="21421"/>
                <wp:lineTo x="21470" y="0"/>
                <wp:lineTo x="0" y="0"/>
              </wp:wrapPolygon>
            </wp:wrapT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740660" cy="1536700"/>
                    </a:xfrm>
                    <a:prstGeom prst="rect">
                      <a:avLst/>
                    </a:prstGeom>
                    <a:noFill/>
                    <a:ln>
                      <a:noFill/>
                    </a:ln>
                    <a:effectLst/>
                  </pic:spPr>
                </pic:pic>
              </a:graphicData>
            </a:graphic>
          </wp:anchor>
        </w:drawing>
      </w:r>
    </w:p>
    <w:p w14:paraId="0D26C763" w14:textId="77777777" w:rsidR="00A560EF" w:rsidRDefault="00A560EF">
      <w:pPr>
        <w:tabs>
          <w:tab w:val="left" w:pos="866"/>
          <w:tab w:val="center" w:pos="4224"/>
        </w:tabs>
        <w:spacing w:line="580" w:lineRule="exact"/>
        <w:rPr>
          <w:rFonts w:hAnsi="宋体"/>
          <w:color w:val="0C0C0C"/>
          <w:szCs w:val="21"/>
        </w:rPr>
      </w:pPr>
    </w:p>
    <w:p w14:paraId="23BBE500" w14:textId="77777777" w:rsidR="00A560EF" w:rsidRDefault="00ED3D48">
      <w:pPr>
        <w:tabs>
          <w:tab w:val="left" w:pos="866"/>
          <w:tab w:val="center" w:pos="4224"/>
        </w:tabs>
        <w:spacing w:line="580" w:lineRule="exact"/>
        <w:rPr>
          <w:rFonts w:hAnsi="宋体"/>
          <w:color w:val="0C0C0C"/>
          <w:szCs w:val="21"/>
        </w:rPr>
      </w:pPr>
      <w:r>
        <w:rPr>
          <w:noProof/>
          <w:sz w:val="21"/>
        </w:rPr>
        <mc:AlternateContent>
          <mc:Choice Requires="wps">
            <w:drawing>
              <wp:anchor distT="0" distB="0" distL="114300" distR="114300" simplePos="0" relativeHeight="251666432" behindDoc="0" locked="0" layoutInCell="1" allowOverlap="1" wp14:anchorId="6EA7B5E5" wp14:editId="32F9FADE">
                <wp:simplePos x="0" y="0"/>
                <wp:positionH relativeFrom="column">
                  <wp:posOffset>3954780</wp:posOffset>
                </wp:positionH>
                <wp:positionV relativeFrom="paragraph">
                  <wp:posOffset>347345</wp:posOffset>
                </wp:positionV>
                <wp:extent cx="859790" cy="333375"/>
                <wp:effectExtent l="635" t="3175" r="0" b="0"/>
                <wp:wrapNone/>
                <wp:docPr id="1" name="文本框 9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333375"/>
                        </a:xfrm>
                        <a:prstGeom prst="rect">
                          <a:avLst/>
                        </a:prstGeom>
                        <a:solidFill>
                          <a:srgbClr val="FFFFFF"/>
                        </a:solidFill>
                        <a:ln>
                          <a:noFill/>
                        </a:ln>
                      </wps:spPr>
                      <wps:txbx>
                        <w:txbxContent>
                          <w:p w14:paraId="32ED5F7A" w14:textId="77777777" w:rsidR="00A560EF" w:rsidRDefault="00ED3D48">
                            <w:pPr>
                              <w:rPr>
                                <w:rFonts w:ascii="宋体" w:eastAsia="宋体" w:hAnsi="宋体"/>
                                <w:sz w:val="24"/>
                                <w:szCs w:val="16"/>
                              </w:rPr>
                            </w:pPr>
                            <w:r>
                              <w:rPr>
                                <w:rFonts w:ascii="宋体" w:eastAsia="宋体" w:hAnsi="宋体" w:hint="eastAsia"/>
                                <w:sz w:val="24"/>
                                <w:szCs w:val="16"/>
                              </w:rPr>
                              <w:t>金属块</w:t>
                            </w:r>
                          </w:p>
                        </w:txbxContent>
                      </wps:txbx>
                      <wps:bodyPr rot="0" vert="horz" wrap="square" lIns="91440" tIns="45720" rIns="91440" bIns="45720" anchor="t" anchorCtr="0" upright="1">
                        <a:noAutofit/>
                      </wps:bodyPr>
                    </wps:wsp>
                  </a:graphicData>
                </a:graphic>
              </wp:anchor>
            </w:drawing>
          </mc:Choice>
          <mc:Fallback>
            <w:pict>
              <v:shapetype w14:anchorId="6EA7B5E5" id="_x0000_t202" coordsize="21600,21600" o:spt="202" path="m,l,21600r21600,l21600,xe">
                <v:stroke joinstyle="miter"/>
                <v:path gradientshapeok="t" o:connecttype="rect"/>
              </v:shapetype>
              <v:shape id="文本框 996" o:spid="_x0000_s1026" type="#_x0000_t202" style="position:absolute;left:0;text-align:left;margin-left:311.4pt;margin-top:27.35pt;width:67.7pt;height:26.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" stroked="f">
                <v:textbox>
                  <w:txbxContent>
                    <w:p w14:paraId="32ED5F7A" w14:textId="77777777" w:rsidR="00A560EF" w:rsidRDefault="00ED3D48">
                      <w:pPr>
                        <w:rPr>
                          <w:rFonts w:ascii="宋体" w:eastAsia="宋体" w:hAnsi="宋体"/>
                          <w:sz w:val="24"/>
                          <w:szCs w:val="16"/>
                        </w:rPr>
                      </w:pPr>
                      <w:r>
                        <w:rPr>
                          <w:rFonts w:ascii="宋体" w:eastAsia="宋体" w:hAnsi="宋体" w:hint="eastAsia"/>
                          <w:sz w:val="24"/>
                          <w:szCs w:val="16"/>
                        </w:rPr>
                        <w:t>金属块</w:t>
                      </w:r>
                    </w:p>
                  </w:txbxContent>
                </v:textbox>
              </v:shape>
            </w:pict>
          </mc:Fallback>
        </mc:AlternateContent>
      </w:r>
    </w:p>
    <w:p w14:paraId="7A4D0823" w14:textId="77777777" w:rsidR="00A560EF" w:rsidRDefault="00A560EF">
      <w:pPr>
        <w:tabs>
          <w:tab w:val="left" w:pos="866"/>
          <w:tab w:val="center" w:pos="4224"/>
        </w:tabs>
        <w:spacing w:line="580" w:lineRule="exact"/>
        <w:rPr>
          <w:rFonts w:hAnsi="宋体"/>
          <w:color w:val="0C0C0C"/>
          <w:szCs w:val="21"/>
        </w:rPr>
      </w:pPr>
    </w:p>
    <w:p w14:paraId="783E306E" w14:textId="77777777" w:rsidR="00A560EF" w:rsidRDefault="00A560EF">
      <w:pPr>
        <w:tabs>
          <w:tab w:val="left" w:pos="866"/>
          <w:tab w:val="center" w:pos="4224"/>
        </w:tabs>
        <w:spacing w:line="580" w:lineRule="exact"/>
        <w:rPr>
          <w:rFonts w:hAnsi="宋体"/>
          <w:color w:val="0C0C0C"/>
          <w:szCs w:val="21"/>
        </w:rPr>
      </w:pPr>
    </w:p>
    <w:p w14:paraId="04D4E6C6" w14:textId="77777777" w:rsidR="00A560EF" w:rsidRDefault="00ED3D48">
      <w:pPr>
        <w:pStyle w:val="ad"/>
        <w:numPr>
          <w:ilvl w:val="0"/>
          <w:numId w:val="2"/>
        </w:numPr>
        <w:spacing w:line="580" w:lineRule="exact"/>
        <w:ind w:firstLineChars="0"/>
        <w:rPr>
          <w:rFonts w:ascii="黑体" w:eastAsia="黑体" w:hAnsi="黑体" w:cs="宋体"/>
          <w:szCs w:val="32"/>
        </w:rPr>
      </w:pPr>
      <w:r>
        <w:rPr>
          <w:rFonts w:ascii="黑体" w:eastAsia="黑体" w:hAnsi="黑体" w:cs="宋体" w:hint="eastAsia"/>
          <w:szCs w:val="32"/>
        </w:rPr>
        <w:t>实验步骤</w:t>
      </w:r>
    </w:p>
    <w:p w14:paraId="76A5E250" w14:textId="77777777" w:rsidR="00A560EF" w:rsidRDefault="00ED3D48">
      <w:pPr>
        <w:spacing w:line="580" w:lineRule="exact"/>
        <w:ind w:left="640"/>
        <w:rPr>
          <w:rFonts w:ascii="仿宋_GB2312" w:hAnsi="宋体"/>
          <w:szCs w:val="21"/>
        </w:rPr>
      </w:pPr>
      <w:r>
        <w:rPr>
          <w:rFonts w:ascii="仿宋_GB2312" w:hAnsi="宋体" w:hint="eastAsia"/>
          <w:szCs w:val="21"/>
        </w:rPr>
        <w:t>1.观察并报告天平的量程和分度值；</w:t>
      </w:r>
    </w:p>
    <w:p w14:paraId="54E81398" w14:textId="77777777" w:rsidR="00A560EF" w:rsidRDefault="00ED3D48">
      <w:pPr>
        <w:spacing w:line="580" w:lineRule="exact"/>
        <w:ind w:firstLineChars="200" w:firstLine="640"/>
        <w:rPr>
          <w:rFonts w:ascii="仿宋_GB2312" w:hAnsi="宋体" w:cs="宋体"/>
        </w:rPr>
      </w:pPr>
      <w:r>
        <w:rPr>
          <w:rFonts w:ascii="仿宋_GB2312" w:hAnsi="宋体" w:cs="宋体" w:hint="eastAsia"/>
          <w:color w:val="000000"/>
          <w:szCs w:val="21"/>
        </w:rPr>
        <w:t>2.调节天平使其平衡；</w:t>
      </w:r>
    </w:p>
    <w:p w14:paraId="664483DC" w14:textId="77777777" w:rsidR="00A560EF" w:rsidRDefault="00ED3D48">
      <w:pPr>
        <w:spacing w:line="580" w:lineRule="exact"/>
        <w:ind w:firstLineChars="200" w:firstLine="640"/>
        <w:rPr>
          <w:rFonts w:ascii="仿宋_GB2312" w:hAnsi="宋体" w:cs="宋体"/>
          <w:color w:val="000000"/>
          <w:szCs w:val="21"/>
        </w:rPr>
      </w:pPr>
      <w:r>
        <w:rPr>
          <w:rFonts w:ascii="仿宋_GB2312" w:hAnsi="宋体" w:cs="宋体" w:hint="eastAsia"/>
        </w:rPr>
        <w:t>3.对金属块进行</w:t>
      </w:r>
      <w:r>
        <w:rPr>
          <w:rFonts w:ascii="仿宋_GB2312" w:hAnsi="宋体" w:cs="宋体" w:hint="eastAsia"/>
          <w:color w:val="000000"/>
          <w:szCs w:val="21"/>
        </w:rPr>
        <w:t>测量；</w:t>
      </w:r>
    </w:p>
    <w:p w14:paraId="6D83805C" w14:textId="77777777" w:rsidR="00A560EF" w:rsidRDefault="00ED3D48">
      <w:pPr>
        <w:spacing w:line="580" w:lineRule="exact"/>
        <w:ind w:firstLineChars="200" w:firstLine="640"/>
        <w:rPr>
          <w:rFonts w:ascii="宋体" w:hAnsi="宋体" w:cs="宋体"/>
          <w:color w:val="000000"/>
          <w:szCs w:val="21"/>
        </w:rPr>
      </w:pPr>
      <w:r>
        <w:rPr>
          <w:rFonts w:ascii="仿宋_GB2312" w:hAnsi="宋体" w:cs="宋体" w:hint="eastAsia"/>
          <w:color w:val="000000"/>
          <w:szCs w:val="21"/>
        </w:rPr>
        <w:t>4.正确读出所测金属块的质量并将测量结果轻声报告给监考老师</w:t>
      </w:r>
      <w:r>
        <w:rPr>
          <w:rFonts w:ascii="宋体" w:hAnsi="宋体" w:cs="宋体" w:hint="eastAsia"/>
          <w:color w:val="000000"/>
          <w:szCs w:val="21"/>
        </w:rPr>
        <w:t>。</w:t>
      </w:r>
    </w:p>
    <w:p w14:paraId="68E049C6" w14:textId="77777777" w:rsidR="00A560EF" w:rsidRDefault="00ED3D48">
      <w:pPr>
        <w:spacing w:line="580" w:lineRule="exact"/>
        <w:ind w:left="643"/>
        <w:rPr>
          <w:rFonts w:ascii="黑体" w:eastAsia="黑体" w:hAnsi="黑体" w:cs="宋体"/>
          <w:szCs w:val="32"/>
        </w:rPr>
      </w:pPr>
      <w:r>
        <w:rPr>
          <w:rFonts w:ascii="黑体" w:eastAsia="黑体" w:hAnsi="黑体" w:cs="宋体" w:hint="eastAsia"/>
          <w:szCs w:val="32"/>
        </w:rPr>
        <w:t>三、实验习惯</w:t>
      </w:r>
    </w:p>
    <w:p w14:paraId="7F7B109C" w14:textId="77777777" w:rsidR="00A560EF" w:rsidRDefault="00ED3D48">
      <w:pPr>
        <w:spacing w:line="580" w:lineRule="exact"/>
        <w:ind w:firstLineChars="200" w:firstLine="640"/>
        <w:rPr>
          <w:rFonts w:ascii="宋体" w:hAnsi="宋体" w:cs="宋体"/>
        </w:rPr>
      </w:pPr>
      <w:r>
        <w:rPr>
          <w:rFonts w:ascii="宋体" w:hAnsi="宋体" w:cs="宋体" w:hint="eastAsia"/>
        </w:rPr>
        <w:t>实验结束后，将实验器材放回原处。</w:t>
      </w:r>
    </w:p>
    <w:p w14:paraId="3FD2B606" w14:textId="13E4E7B8" w:rsidR="00A560EF" w:rsidRPr="000D22C1" w:rsidRDefault="00ED3D48" w:rsidP="000D22C1">
      <w:pPr>
        <w:spacing w:line="580" w:lineRule="exact"/>
        <w:ind w:firstLineChars="200" w:firstLine="640"/>
        <w:rPr>
          <w:rFonts w:ascii="宋体" w:hAnsi="宋体" w:cs="宋体"/>
        </w:rPr>
      </w:pPr>
      <w:r>
        <w:rPr>
          <w:rFonts w:ascii="宋体" w:hAnsi="宋体" w:cs="宋体" w:hint="eastAsia"/>
        </w:rPr>
        <w:t>举手示意实验完毕，确认分数并签名。</w:t>
      </w:r>
    </w:p>
    <w:p w14:paraId="119DC944" w14:textId="77777777" w:rsidR="00A560EF" w:rsidRDefault="00ED3D48">
      <w:pPr>
        <w:spacing w:afterLines="100" w:after="440" w:line="580" w:lineRule="exact"/>
        <w:jc w:val="center"/>
        <w:rPr>
          <w:rFonts w:ascii="宋体" w:hAnsi="宋体" w:cs="宋体"/>
          <w:bCs/>
          <w:color w:val="000000"/>
          <w:sz w:val="36"/>
          <w:szCs w:val="36"/>
        </w:rPr>
      </w:pPr>
      <w:r>
        <w:rPr>
          <w:rFonts w:hint="eastAsia"/>
          <w:bCs/>
          <w:color w:val="000000"/>
          <w:sz w:val="36"/>
          <w:szCs w:val="36"/>
        </w:rPr>
        <w:lastRenderedPageBreak/>
        <w:t>C</w:t>
      </w:r>
      <w:r>
        <w:rPr>
          <w:rFonts w:ascii="宋体" w:hAnsi="宋体" w:cs="宋体" w:hint="eastAsia"/>
          <w:bCs/>
          <w:color w:val="000000"/>
          <w:sz w:val="36"/>
          <w:szCs w:val="36"/>
        </w:rPr>
        <w:t>组（物理）试题评分标准（教师用）</w:t>
      </w:r>
    </w:p>
    <w:p w14:paraId="6D3EFB4F" w14:textId="77777777" w:rsidR="00A560EF" w:rsidRDefault="00ED3D48">
      <w:pPr>
        <w:spacing w:line="580" w:lineRule="exact"/>
        <w:ind w:leftChars="-250" w:left="-800" w:rightChars="-250" w:right="-800"/>
        <w:jc w:val="left"/>
        <w:rPr>
          <w:rFonts w:ascii="仿宋_GB2312" w:hAnsi="宋体" w:cs="宋体"/>
          <w:sz w:val="28"/>
          <w:szCs w:val="28"/>
        </w:rPr>
      </w:pPr>
      <w:r>
        <w:rPr>
          <w:rFonts w:ascii="仿宋_GB2312" w:hAnsi="宋体" w:cs="宋体" w:hint="eastAsia"/>
          <w:sz w:val="28"/>
          <w:szCs w:val="28"/>
        </w:rPr>
        <w:t>学校：</w:t>
      </w:r>
      <w:r>
        <w:rPr>
          <w:rFonts w:ascii="仿宋_GB2312" w:hAnsi="宋体" w:cs="宋体" w:hint="eastAsia"/>
          <w:sz w:val="28"/>
          <w:szCs w:val="28"/>
          <w:u w:val="single"/>
        </w:rPr>
        <w:t xml:space="preserve">         </w:t>
      </w:r>
      <w:r>
        <w:rPr>
          <w:rFonts w:ascii="仿宋_GB2312" w:hAnsi="宋体" w:cs="宋体"/>
          <w:sz w:val="28"/>
          <w:szCs w:val="28"/>
          <w:u w:val="single"/>
        </w:rPr>
        <w:t xml:space="preserve">  </w:t>
      </w:r>
      <w:r>
        <w:rPr>
          <w:rFonts w:ascii="仿宋_GB2312" w:hAnsi="宋体" w:cs="宋体" w:hint="eastAsia"/>
          <w:sz w:val="28"/>
          <w:szCs w:val="28"/>
        </w:rPr>
        <w:t>监考老师：</w:t>
      </w:r>
      <w:r>
        <w:rPr>
          <w:rFonts w:ascii="仿宋_GB2312" w:hAnsi="宋体" w:cs="宋体" w:hint="eastAsia"/>
          <w:sz w:val="28"/>
          <w:szCs w:val="28"/>
          <w:u w:val="single"/>
        </w:rPr>
        <w:t xml:space="preserve">         </w:t>
      </w:r>
      <w:r>
        <w:rPr>
          <w:rFonts w:ascii="仿宋_GB2312" w:hAnsi="宋体" w:cs="宋体" w:hint="eastAsia"/>
          <w:sz w:val="28"/>
          <w:szCs w:val="28"/>
        </w:rPr>
        <w:t>学号：</w:t>
      </w:r>
      <w:r>
        <w:rPr>
          <w:rFonts w:ascii="仿宋_GB2312" w:hAnsi="宋体" w:cs="宋体" w:hint="eastAsia"/>
          <w:sz w:val="28"/>
          <w:szCs w:val="28"/>
          <w:u w:val="single"/>
        </w:rPr>
        <w:t xml:space="preserve">   </w:t>
      </w:r>
      <w:r>
        <w:rPr>
          <w:rFonts w:ascii="仿宋_GB2312" w:hAnsi="宋体" w:cs="宋体"/>
          <w:sz w:val="28"/>
          <w:szCs w:val="28"/>
          <w:u w:val="single"/>
        </w:rPr>
        <w:t xml:space="preserve">          </w:t>
      </w:r>
      <w:r>
        <w:rPr>
          <w:rFonts w:ascii="仿宋_GB2312" w:hAnsi="宋体" w:cs="宋体" w:hint="eastAsia"/>
          <w:sz w:val="28"/>
          <w:szCs w:val="28"/>
        </w:rPr>
        <w:t>实验台号:</w:t>
      </w:r>
      <w:r>
        <w:rPr>
          <w:rFonts w:ascii="仿宋_GB2312" w:hAnsi="宋体" w:cs="宋体" w:hint="eastAsia"/>
          <w:sz w:val="28"/>
          <w:szCs w:val="28"/>
          <w:u w:val="single"/>
        </w:rPr>
        <w:t xml:space="preserve">        </w:t>
      </w:r>
    </w:p>
    <w:p w14:paraId="243BFC17" w14:textId="77777777" w:rsidR="00A560EF" w:rsidRDefault="00A560EF">
      <w:pPr>
        <w:spacing w:line="580" w:lineRule="exact"/>
        <w:rPr>
          <w:rFonts w:ascii="宋体" w:hAnsi="宋体" w:cs="宋体"/>
          <w:sz w:val="24"/>
        </w:rPr>
      </w:pPr>
    </w:p>
    <w:tbl>
      <w:tblPr>
        <w:tblW w:w="8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6"/>
        <w:gridCol w:w="1125"/>
        <w:gridCol w:w="5261"/>
        <w:gridCol w:w="706"/>
        <w:gridCol w:w="643"/>
      </w:tblGrid>
      <w:tr w:rsidR="00A560EF" w14:paraId="714DC68C" w14:textId="77777777">
        <w:trPr>
          <w:trHeight w:hRule="exact" w:val="581"/>
          <w:jc w:val="center"/>
        </w:trPr>
        <w:tc>
          <w:tcPr>
            <w:tcW w:w="8231" w:type="dxa"/>
            <w:gridSpan w:val="5"/>
            <w:vAlign w:val="center"/>
          </w:tcPr>
          <w:p w14:paraId="2C42B188" w14:textId="77777777" w:rsidR="00A560EF" w:rsidRDefault="00ED3D48">
            <w:pPr>
              <w:snapToGrid w:val="0"/>
              <w:spacing w:line="500" w:lineRule="exact"/>
              <w:ind w:firstLineChars="100" w:firstLine="360"/>
              <w:jc w:val="center"/>
              <w:rPr>
                <w:rFonts w:ascii="宋体" w:hAnsi="宋体" w:cs="宋体"/>
                <w:sz w:val="28"/>
              </w:rPr>
            </w:pPr>
            <w:r>
              <w:rPr>
                <w:rFonts w:hint="eastAsia"/>
                <w:bCs/>
                <w:color w:val="000000"/>
                <w:sz w:val="36"/>
                <w:szCs w:val="36"/>
              </w:rPr>
              <w:t>C</w:t>
            </w:r>
            <w:r>
              <w:rPr>
                <w:rFonts w:ascii="宋体" w:hAnsi="宋体" w:cs="宋体" w:hint="eastAsia"/>
                <w:sz w:val="28"/>
              </w:rPr>
              <w:t>组</w:t>
            </w:r>
            <w:r>
              <w:rPr>
                <w:rFonts w:ascii="宋体" w:hAnsi="宋体" w:cs="宋体" w:hint="eastAsia"/>
                <w:sz w:val="28"/>
              </w:rPr>
              <w:t>(</w:t>
            </w:r>
            <w:r>
              <w:rPr>
                <w:rFonts w:ascii="宋体" w:hAnsi="宋体" w:cs="宋体" w:hint="eastAsia"/>
                <w:sz w:val="28"/>
              </w:rPr>
              <w:t>物理</w:t>
            </w:r>
            <w:r>
              <w:rPr>
                <w:rFonts w:ascii="宋体" w:hAnsi="宋体" w:cs="宋体" w:hint="eastAsia"/>
                <w:sz w:val="28"/>
              </w:rPr>
              <w:t>)</w:t>
            </w:r>
            <w:r>
              <w:rPr>
                <w:rFonts w:ascii="宋体" w:hAnsi="宋体" w:cs="宋体" w:hint="eastAsia"/>
                <w:sz w:val="28"/>
              </w:rPr>
              <w:t>实验考核题目：</w:t>
            </w:r>
            <w:r>
              <w:rPr>
                <w:rFonts w:ascii="宋体" w:hAnsi="宋体" w:hint="eastAsia"/>
                <w:sz w:val="28"/>
              </w:rPr>
              <w:t>用天平测量物体的质量</w:t>
            </w:r>
          </w:p>
          <w:p w14:paraId="15A18A92" w14:textId="77777777" w:rsidR="00A560EF" w:rsidRDefault="00A560EF">
            <w:pPr>
              <w:snapToGrid w:val="0"/>
              <w:spacing w:line="500" w:lineRule="exact"/>
              <w:ind w:firstLineChars="100" w:firstLine="280"/>
              <w:jc w:val="center"/>
              <w:rPr>
                <w:rFonts w:ascii="宋体" w:hAnsi="宋体" w:cs="宋体"/>
                <w:color w:val="000000"/>
                <w:sz w:val="28"/>
              </w:rPr>
            </w:pPr>
          </w:p>
        </w:tc>
      </w:tr>
      <w:tr w:rsidR="00A560EF" w14:paraId="6229756D" w14:textId="77777777">
        <w:trPr>
          <w:trHeight w:hRule="exact" w:val="638"/>
          <w:jc w:val="center"/>
        </w:trPr>
        <w:tc>
          <w:tcPr>
            <w:tcW w:w="6882" w:type="dxa"/>
            <w:gridSpan w:val="3"/>
            <w:vAlign w:val="center"/>
          </w:tcPr>
          <w:p w14:paraId="4FC6DBF3"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评分要点</w:t>
            </w:r>
          </w:p>
        </w:tc>
        <w:tc>
          <w:tcPr>
            <w:tcW w:w="706" w:type="dxa"/>
            <w:vAlign w:val="center"/>
          </w:tcPr>
          <w:p w14:paraId="1AF0D31E"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分值</w:t>
            </w:r>
          </w:p>
        </w:tc>
        <w:tc>
          <w:tcPr>
            <w:tcW w:w="643" w:type="dxa"/>
            <w:vAlign w:val="center"/>
          </w:tcPr>
          <w:p w14:paraId="23DFF793"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得分</w:t>
            </w:r>
          </w:p>
        </w:tc>
      </w:tr>
      <w:tr w:rsidR="00A560EF" w14:paraId="707A11B1" w14:textId="77777777">
        <w:trPr>
          <w:trHeight w:val="756"/>
          <w:jc w:val="center"/>
        </w:trPr>
        <w:tc>
          <w:tcPr>
            <w:tcW w:w="496" w:type="dxa"/>
            <w:vAlign w:val="center"/>
          </w:tcPr>
          <w:p w14:paraId="6B8ACB2F"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1</w:t>
            </w:r>
          </w:p>
        </w:tc>
        <w:tc>
          <w:tcPr>
            <w:tcW w:w="1125" w:type="dxa"/>
            <w:vAlign w:val="center"/>
          </w:tcPr>
          <w:p w14:paraId="46A1BC31"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实验</w:t>
            </w:r>
          </w:p>
          <w:p w14:paraId="45BD6FDA"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器材</w:t>
            </w:r>
          </w:p>
        </w:tc>
        <w:tc>
          <w:tcPr>
            <w:tcW w:w="5261" w:type="dxa"/>
            <w:vAlign w:val="center"/>
          </w:tcPr>
          <w:p w14:paraId="0F78E60D" w14:textId="77777777" w:rsidR="00A560EF" w:rsidRDefault="00ED3D48">
            <w:pPr>
              <w:snapToGrid w:val="0"/>
              <w:spacing w:line="500" w:lineRule="exact"/>
              <w:jc w:val="left"/>
              <w:rPr>
                <w:rFonts w:ascii="宋体" w:eastAsia="宋体" w:hAnsi="宋体" w:cs="宋体"/>
                <w:color w:val="000000"/>
                <w:sz w:val="28"/>
              </w:rPr>
            </w:pPr>
            <w:r>
              <w:rPr>
                <w:rFonts w:hAnsi="宋体" w:hint="eastAsia"/>
                <w:color w:val="0C0C0C"/>
                <w:sz w:val="28"/>
              </w:rPr>
              <w:t>正确报告</w:t>
            </w:r>
            <w:r>
              <w:rPr>
                <w:rFonts w:ascii="宋体" w:hAnsi="宋体" w:cs="宋体" w:hint="eastAsia"/>
                <w:color w:val="000000"/>
                <w:sz w:val="28"/>
              </w:rPr>
              <w:t>天平的量程</w:t>
            </w:r>
            <w:r>
              <w:rPr>
                <w:rFonts w:hAnsi="宋体" w:hint="eastAsia"/>
                <w:color w:val="0C0C0C"/>
                <w:sz w:val="28"/>
              </w:rPr>
              <w:t>（</w:t>
            </w:r>
            <w:r>
              <w:rPr>
                <w:rFonts w:hAnsi="宋体" w:hint="eastAsia"/>
                <w:color w:val="0C0C0C"/>
                <w:sz w:val="28"/>
              </w:rPr>
              <w:t>1</w:t>
            </w:r>
            <w:r>
              <w:rPr>
                <w:rFonts w:hAnsi="宋体" w:hint="eastAsia"/>
                <w:color w:val="0C0C0C"/>
                <w:sz w:val="28"/>
              </w:rPr>
              <w:t>分）</w:t>
            </w:r>
            <w:r>
              <w:rPr>
                <w:rFonts w:ascii="宋体" w:hAnsi="宋体" w:cs="宋体" w:hint="eastAsia"/>
                <w:color w:val="000000"/>
                <w:sz w:val="28"/>
              </w:rPr>
              <w:t>、分度值</w:t>
            </w:r>
            <w:r>
              <w:rPr>
                <w:rFonts w:hAnsi="宋体" w:hint="eastAsia"/>
                <w:color w:val="0C0C0C"/>
                <w:sz w:val="28"/>
              </w:rPr>
              <w:t>（</w:t>
            </w:r>
            <w:r>
              <w:rPr>
                <w:rFonts w:hAnsi="宋体" w:hint="eastAsia"/>
                <w:color w:val="0C0C0C"/>
                <w:sz w:val="28"/>
              </w:rPr>
              <w:t>1</w:t>
            </w:r>
            <w:r>
              <w:rPr>
                <w:rFonts w:hAnsi="宋体" w:hint="eastAsia"/>
                <w:color w:val="0C0C0C"/>
                <w:sz w:val="28"/>
              </w:rPr>
              <w:t>分）</w:t>
            </w:r>
          </w:p>
        </w:tc>
        <w:tc>
          <w:tcPr>
            <w:tcW w:w="706" w:type="dxa"/>
            <w:vAlign w:val="center"/>
          </w:tcPr>
          <w:p w14:paraId="2C1E2AC2"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2</w:t>
            </w:r>
            <w:r>
              <w:rPr>
                <w:rFonts w:ascii="宋体" w:hAnsi="宋体" w:cs="宋体" w:hint="eastAsia"/>
                <w:color w:val="000000"/>
                <w:sz w:val="28"/>
              </w:rPr>
              <w:t>分</w:t>
            </w:r>
          </w:p>
        </w:tc>
        <w:tc>
          <w:tcPr>
            <w:tcW w:w="643" w:type="dxa"/>
            <w:vAlign w:val="center"/>
          </w:tcPr>
          <w:p w14:paraId="1C5B2A7F" w14:textId="77777777" w:rsidR="00A560EF" w:rsidRDefault="00A560EF">
            <w:pPr>
              <w:snapToGrid w:val="0"/>
              <w:spacing w:line="500" w:lineRule="exact"/>
              <w:jc w:val="center"/>
              <w:rPr>
                <w:rFonts w:ascii="宋体" w:hAnsi="宋体" w:cs="宋体"/>
                <w:color w:val="000000"/>
                <w:sz w:val="28"/>
              </w:rPr>
            </w:pPr>
          </w:p>
        </w:tc>
      </w:tr>
      <w:tr w:rsidR="00A560EF" w14:paraId="4C007D07" w14:textId="77777777">
        <w:trPr>
          <w:trHeight w:val="712"/>
          <w:jc w:val="center"/>
        </w:trPr>
        <w:tc>
          <w:tcPr>
            <w:tcW w:w="496" w:type="dxa"/>
            <w:vMerge w:val="restart"/>
            <w:vAlign w:val="center"/>
          </w:tcPr>
          <w:p w14:paraId="16059F0D"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2</w:t>
            </w:r>
          </w:p>
        </w:tc>
        <w:tc>
          <w:tcPr>
            <w:tcW w:w="1125" w:type="dxa"/>
            <w:vMerge w:val="restart"/>
            <w:vAlign w:val="center"/>
          </w:tcPr>
          <w:p w14:paraId="70B370FD"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实验</w:t>
            </w:r>
          </w:p>
          <w:p w14:paraId="2F028DC0"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操作</w:t>
            </w:r>
          </w:p>
        </w:tc>
        <w:tc>
          <w:tcPr>
            <w:tcW w:w="5261" w:type="dxa"/>
            <w:vAlign w:val="center"/>
          </w:tcPr>
          <w:p w14:paraId="1004D1B3" w14:textId="77777777" w:rsidR="00A560EF" w:rsidRDefault="00ED3D48">
            <w:pPr>
              <w:snapToGrid w:val="0"/>
              <w:spacing w:line="500" w:lineRule="exact"/>
              <w:jc w:val="left"/>
              <w:rPr>
                <w:rFonts w:ascii="宋体" w:hAnsi="宋体" w:cs="宋体"/>
                <w:color w:val="000000"/>
                <w:sz w:val="28"/>
              </w:rPr>
            </w:pPr>
            <w:r>
              <w:rPr>
                <w:rFonts w:ascii="宋体" w:hAnsi="宋体" w:cs="宋体" w:hint="eastAsia"/>
                <w:color w:val="000000"/>
                <w:sz w:val="28"/>
              </w:rPr>
              <w:t>水平放置天平，游码放置在标尺左端的零刻度线处</w:t>
            </w:r>
            <w:r>
              <w:rPr>
                <w:rFonts w:hAnsi="宋体" w:hint="eastAsia"/>
                <w:color w:val="0C0C0C"/>
                <w:sz w:val="28"/>
              </w:rPr>
              <w:t>（</w:t>
            </w:r>
            <w:r>
              <w:rPr>
                <w:rFonts w:hAnsi="宋体" w:hint="eastAsia"/>
                <w:color w:val="0C0C0C"/>
                <w:sz w:val="28"/>
              </w:rPr>
              <w:t>1</w:t>
            </w:r>
            <w:r>
              <w:rPr>
                <w:rFonts w:hAnsi="宋体" w:hint="eastAsia"/>
                <w:color w:val="0C0C0C"/>
                <w:sz w:val="28"/>
              </w:rPr>
              <w:t>分）</w:t>
            </w:r>
            <w:r>
              <w:rPr>
                <w:rFonts w:ascii="宋体" w:hAnsi="宋体" w:cs="宋体" w:hint="eastAsia"/>
                <w:color w:val="000000"/>
                <w:sz w:val="28"/>
              </w:rPr>
              <w:t>；</w:t>
            </w:r>
          </w:p>
          <w:p w14:paraId="23ED766D" w14:textId="77777777" w:rsidR="00A560EF" w:rsidRDefault="00ED3D48">
            <w:pPr>
              <w:snapToGrid w:val="0"/>
              <w:spacing w:line="500" w:lineRule="exact"/>
              <w:jc w:val="left"/>
              <w:rPr>
                <w:rFonts w:ascii="宋体" w:hAnsi="宋体" w:cs="宋体"/>
                <w:color w:val="000000"/>
                <w:sz w:val="28"/>
              </w:rPr>
            </w:pPr>
            <w:r>
              <w:rPr>
                <w:rFonts w:ascii="宋体" w:hAnsi="宋体" w:cs="宋体" w:hint="eastAsia"/>
                <w:color w:val="000000"/>
                <w:sz w:val="28"/>
              </w:rPr>
              <w:t>调节平衡螺母，使天平平衡</w:t>
            </w:r>
            <w:r>
              <w:rPr>
                <w:rFonts w:hAnsi="宋体" w:hint="eastAsia"/>
                <w:color w:val="0C0C0C"/>
                <w:sz w:val="28"/>
              </w:rPr>
              <w:t>（</w:t>
            </w:r>
            <w:r>
              <w:rPr>
                <w:rFonts w:hAnsi="宋体" w:hint="eastAsia"/>
                <w:color w:val="0C0C0C"/>
                <w:sz w:val="28"/>
              </w:rPr>
              <w:t>1</w:t>
            </w:r>
            <w:r>
              <w:rPr>
                <w:rFonts w:hAnsi="宋体" w:hint="eastAsia"/>
                <w:color w:val="0C0C0C"/>
                <w:sz w:val="28"/>
              </w:rPr>
              <w:t>分）</w:t>
            </w:r>
          </w:p>
        </w:tc>
        <w:tc>
          <w:tcPr>
            <w:tcW w:w="706" w:type="dxa"/>
            <w:vAlign w:val="center"/>
          </w:tcPr>
          <w:p w14:paraId="67E5087D"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2</w:t>
            </w:r>
            <w:r>
              <w:rPr>
                <w:rFonts w:ascii="宋体" w:hAnsi="宋体" w:cs="宋体" w:hint="eastAsia"/>
                <w:color w:val="000000"/>
                <w:sz w:val="28"/>
              </w:rPr>
              <w:t>分</w:t>
            </w:r>
          </w:p>
        </w:tc>
        <w:tc>
          <w:tcPr>
            <w:tcW w:w="643" w:type="dxa"/>
            <w:vAlign w:val="center"/>
          </w:tcPr>
          <w:p w14:paraId="58839BE5" w14:textId="77777777" w:rsidR="00A560EF" w:rsidRDefault="00A560EF">
            <w:pPr>
              <w:snapToGrid w:val="0"/>
              <w:spacing w:line="500" w:lineRule="exact"/>
              <w:jc w:val="center"/>
              <w:rPr>
                <w:rFonts w:ascii="宋体" w:hAnsi="宋体" w:cs="宋体"/>
                <w:color w:val="000000"/>
                <w:sz w:val="28"/>
              </w:rPr>
            </w:pPr>
          </w:p>
        </w:tc>
      </w:tr>
      <w:tr w:rsidR="00A560EF" w14:paraId="7C6B795A" w14:textId="77777777">
        <w:trPr>
          <w:trHeight w:val="724"/>
          <w:jc w:val="center"/>
        </w:trPr>
        <w:tc>
          <w:tcPr>
            <w:tcW w:w="496" w:type="dxa"/>
            <w:vMerge/>
            <w:vAlign w:val="center"/>
          </w:tcPr>
          <w:p w14:paraId="49C95168" w14:textId="77777777" w:rsidR="00A560EF" w:rsidRDefault="00A560EF">
            <w:pPr>
              <w:snapToGrid w:val="0"/>
              <w:spacing w:line="500" w:lineRule="exact"/>
              <w:jc w:val="center"/>
              <w:rPr>
                <w:rFonts w:ascii="宋体" w:hAnsi="宋体" w:cs="宋体"/>
                <w:color w:val="000000"/>
                <w:sz w:val="28"/>
              </w:rPr>
            </w:pPr>
          </w:p>
        </w:tc>
        <w:tc>
          <w:tcPr>
            <w:tcW w:w="1125" w:type="dxa"/>
            <w:vMerge/>
            <w:vAlign w:val="center"/>
          </w:tcPr>
          <w:p w14:paraId="4B44D0C8" w14:textId="77777777" w:rsidR="00A560EF" w:rsidRDefault="00A560EF">
            <w:pPr>
              <w:snapToGrid w:val="0"/>
              <w:spacing w:line="500" w:lineRule="exact"/>
              <w:jc w:val="center"/>
              <w:rPr>
                <w:rFonts w:ascii="宋体" w:hAnsi="宋体" w:cs="宋体"/>
                <w:color w:val="000000"/>
                <w:sz w:val="28"/>
              </w:rPr>
            </w:pPr>
          </w:p>
        </w:tc>
        <w:tc>
          <w:tcPr>
            <w:tcW w:w="5261" w:type="dxa"/>
            <w:vAlign w:val="center"/>
          </w:tcPr>
          <w:p w14:paraId="2A0A65DE" w14:textId="77777777" w:rsidR="00A560EF" w:rsidRDefault="00ED3D48">
            <w:pPr>
              <w:snapToGrid w:val="0"/>
              <w:spacing w:line="500" w:lineRule="exact"/>
              <w:jc w:val="left"/>
              <w:rPr>
                <w:rFonts w:ascii="宋体" w:eastAsia="宋体" w:hAnsi="宋体" w:cs="宋体"/>
                <w:color w:val="000000"/>
                <w:sz w:val="28"/>
              </w:rPr>
            </w:pPr>
            <w:r>
              <w:rPr>
                <w:rFonts w:hAnsi="宋体" w:hint="eastAsia"/>
                <w:color w:val="0C0C0C"/>
                <w:sz w:val="28"/>
              </w:rPr>
              <w:t>金属块放在</w:t>
            </w:r>
            <w:r>
              <w:rPr>
                <w:rFonts w:ascii="宋体" w:hAnsi="宋体" w:cs="宋体" w:hint="eastAsia"/>
                <w:color w:val="000000"/>
                <w:sz w:val="28"/>
              </w:rPr>
              <w:t>左盘，砝码放在右盘</w:t>
            </w:r>
            <w:r>
              <w:rPr>
                <w:rFonts w:hAnsi="宋体" w:hint="eastAsia"/>
                <w:color w:val="0C0C0C"/>
                <w:sz w:val="28"/>
              </w:rPr>
              <w:t>（</w:t>
            </w:r>
            <w:r>
              <w:rPr>
                <w:rFonts w:hAnsi="宋体" w:hint="eastAsia"/>
                <w:color w:val="0C0C0C"/>
                <w:sz w:val="28"/>
              </w:rPr>
              <w:t>1</w:t>
            </w:r>
            <w:r>
              <w:rPr>
                <w:rFonts w:hAnsi="宋体" w:hint="eastAsia"/>
                <w:color w:val="0C0C0C"/>
                <w:sz w:val="28"/>
              </w:rPr>
              <w:t>分）</w:t>
            </w:r>
            <w:r>
              <w:rPr>
                <w:rFonts w:ascii="宋体" w:hAnsi="宋体" w:cs="宋体" w:hint="eastAsia"/>
                <w:color w:val="000000"/>
                <w:sz w:val="28"/>
              </w:rPr>
              <w:t>；用镊子从大到小加减砝码并调节游码，使天平重新平衡</w:t>
            </w:r>
            <w:r>
              <w:rPr>
                <w:rFonts w:hAnsi="宋体" w:hint="eastAsia"/>
                <w:color w:val="0C0C0C"/>
                <w:sz w:val="28"/>
              </w:rPr>
              <w:t>（</w:t>
            </w:r>
            <w:r>
              <w:rPr>
                <w:rFonts w:hAnsi="宋体" w:hint="eastAsia"/>
                <w:color w:val="0C0C0C"/>
                <w:sz w:val="28"/>
              </w:rPr>
              <w:t>1</w:t>
            </w:r>
            <w:r>
              <w:rPr>
                <w:rFonts w:hAnsi="宋体" w:hint="eastAsia"/>
                <w:color w:val="0C0C0C"/>
                <w:sz w:val="28"/>
              </w:rPr>
              <w:t>分）</w:t>
            </w:r>
          </w:p>
        </w:tc>
        <w:tc>
          <w:tcPr>
            <w:tcW w:w="706" w:type="dxa"/>
            <w:vAlign w:val="center"/>
          </w:tcPr>
          <w:p w14:paraId="6BF2CDFD"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2</w:t>
            </w:r>
            <w:r>
              <w:rPr>
                <w:rFonts w:ascii="宋体" w:hAnsi="宋体" w:cs="宋体" w:hint="eastAsia"/>
                <w:color w:val="000000"/>
                <w:sz w:val="28"/>
              </w:rPr>
              <w:t>分</w:t>
            </w:r>
          </w:p>
        </w:tc>
        <w:tc>
          <w:tcPr>
            <w:tcW w:w="643" w:type="dxa"/>
            <w:vAlign w:val="center"/>
          </w:tcPr>
          <w:p w14:paraId="5CD542AB" w14:textId="77777777" w:rsidR="00A560EF" w:rsidRDefault="00A560EF">
            <w:pPr>
              <w:snapToGrid w:val="0"/>
              <w:spacing w:line="500" w:lineRule="exact"/>
              <w:jc w:val="center"/>
              <w:rPr>
                <w:rFonts w:ascii="宋体" w:hAnsi="宋体" w:cs="宋体"/>
                <w:color w:val="000000"/>
                <w:sz w:val="28"/>
              </w:rPr>
            </w:pPr>
          </w:p>
        </w:tc>
      </w:tr>
      <w:tr w:rsidR="00A560EF" w14:paraId="126EF522" w14:textId="77777777">
        <w:trPr>
          <w:trHeight w:val="470"/>
          <w:jc w:val="center"/>
        </w:trPr>
        <w:tc>
          <w:tcPr>
            <w:tcW w:w="496" w:type="dxa"/>
            <w:vMerge/>
            <w:vAlign w:val="center"/>
          </w:tcPr>
          <w:p w14:paraId="421B6CBA" w14:textId="77777777" w:rsidR="00A560EF" w:rsidRDefault="00A560EF">
            <w:pPr>
              <w:snapToGrid w:val="0"/>
              <w:spacing w:line="500" w:lineRule="exact"/>
              <w:jc w:val="center"/>
              <w:rPr>
                <w:rFonts w:ascii="宋体" w:hAnsi="宋体" w:cs="宋体"/>
                <w:color w:val="000000"/>
                <w:sz w:val="28"/>
              </w:rPr>
            </w:pPr>
          </w:p>
        </w:tc>
        <w:tc>
          <w:tcPr>
            <w:tcW w:w="1125" w:type="dxa"/>
            <w:vMerge/>
            <w:vAlign w:val="center"/>
          </w:tcPr>
          <w:p w14:paraId="3126FF4D" w14:textId="77777777" w:rsidR="00A560EF" w:rsidRDefault="00A560EF">
            <w:pPr>
              <w:snapToGrid w:val="0"/>
              <w:spacing w:line="500" w:lineRule="exact"/>
              <w:jc w:val="center"/>
              <w:rPr>
                <w:rFonts w:ascii="宋体" w:hAnsi="宋体" w:cs="宋体"/>
                <w:color w:val="000000"/>
                <w:sz w:val="28"/>
              </w:rPr>
            </w:pPr>
          </w:p>
        </w:tc>
        <w:tc>
          <w:tcPr>
            <w:tcW w:w="5261" w:type="dxa"/>
            <w:vAlign w:val="center"/>
          </w:tcPr>
          <w:p w14:paraId="401CFDBF" w14:textId="77777777" w:rsidR="00A560EF" w:rsidRDefault="00ED3D48">
            <w:pPr>
              <w:snapToGrid w:val="0"/>
              <w:spacing w:line="500" w:lineRule="exact"/>
              <w:jc w:val="left"/>
              <w:rPr>
                <w:rFonts w:ascii="宋体" w:eastAsia="宋体" w:hAnsi="宋体" w:cs="宋体"/>
                <w:color w:val="000000"/>
                <w:sz w:val="28"/>
              </w:rPr>
            </w:pPr>
            <w:r>
              <w:rPr>
                <w:rFonts w:ascii="宋体" w:hAnsi="宋体" w:cs="宋体" w:hint="eastAsia"/>
                <w:color w:val="000000"/>
                <w:sz w:val="28"/>
              </w:rPr>
              <w:t>正确读出所测金属块的质量（数值</w:t>
            </w:r>
            <w:r>
              <w:rPr>
                <w:rFonts w:ascii="宋体" w:hAnsi="宋体" w:cs="宋体" w:hint="eastAsia"/>
                <w:color w:val="000000"/>
                <w:sz w:val="28"/>
              </w:rPr>
              <w:t>1</w:t>
            </w:r>
            <w:r>
              <w:rPr>
                <w:rFonts w:ascii="宋体" w:hAnsi="宋体" w:cs="宋体" w:hint="eastAsia"/>
                <w:color w:val="000000"/>
                <w:sz w:val="28"/>
              </w:rPr>
              <w:t>分</w:t>
            </w:r>
            <w:r>
              <w:rPr>
                <w:rFonts w:ascii="宋体" w:hAnsi="宋体" w:cs="宋体" w:hint="eastAsia"/>
                <w:color w:val="000000"/>
                <w:sz w:val="28"/>
              </w:rPr>
              <w:t>+</w:t>
            </w:r>
            <w:r>
              <w:rPr>
                <w:rFonts w:ascii="宋体" w:hAnsi="宋体" w:cs="宋体" w:hint="eastAsia"/>
                <w:color w:val="000000"/>
                <w:sz w:val="28"/>
              </w:rPr>
              <w:t>单位</w:t>
            </w:r>
            <w:r>
              <w:rPr>
                <w:rFonts w:ascii="宋体" w:hAnsi="宋体" w:cs="宋体" w:hint="eastAsia"/>
                <w:color w:val="000000"/>
                <w:sz w:val="28"/>
              </w:rPr>
              <w:t>1</w:t>
            </w:r>
            <w:r>
              <w:rPr>
                <w:rFonts w:ascii="宋体" w:hAnsi="宋体" w:cs="宋体" w:hint="eastAsia"/>
                <w:color w:val="000000"/>
                <w:sz w:val="28"/>
              </w:rPr>
              <w:t>分）</w:t>
            </w:r>
          </w:p>
        </w:tc>
        <w:tc>
          <w:tcPr>
            <w:tcW w:w="706" w:type="dxa"/>
            <w:vAlign w:val="center"/>
          </w:tcPr>
          <w:p w14:paraId="333F5AE2"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2</w:t>
            </w:r>
            <w:r>
              <w:rPr>
                <w:rFonts w:ascii="宋体" w:hAnsi="宋体" w:cs="宋体" w:hint="eastAsia"/>
                <w:color w:val="000000"/>
                <w:sz w:val="28"/>
              </w:rPr>
              <w:t>分</w:t>
            </w:r>
          </w:p>
        </w:tc>
        <w:tc>
          <w:tcPr>
            <w:tcW w:w="643" w:type="dxa"/>
            <w:vAlign w:val="center"/>
          </w:tcPr>
          <w:p w14:paraId="208E696B" w14:textId="77777777" w:rsidR="00A560EF" w:rsidRDefault="00A560EF">
            <w:pPr>
              <w:snapToGrid w:val="0"/>
              <w:spacing w:line="500" w:lineRule="exact"/>
              <w:jc w:val="center"/>
              <w:rPr>
                <w:rFonts w:ascii="宋体" w:hAnsi="宋体" w:cs="宋体"/>
                <w:color w:val="000000"/>
                <w:sz w:val="28"/>
              </w:rPr>
            </w:pPr>
          </w:p>
        </w:tc>
      </w:tr>
      <w:tr w:rsidR="00A560EF" w14:paraId="6A3D7467" w14:textId="77777777">
        <w:trPr>
          <w:trHeight w:val="694"/>
          <w:jc w:val="center"/>
        </w:trPr>
        <w:tc>
          <w:tcPr>
            <w:tcW w:w="496" w:type="dxa"/>
            <w:vAlign w:val="center"/>
          </w:tcPr>
          <w:p w14:paraId="45BEC2DD"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3</w:t>
            </w:r>
          </w:p>
        </w:tc>
        <w:tc>
          <w:tcPr>
            <w:tcW w:w="1125" w:type="dxa"/>
            <w:vAlign w:val="center"/>
          </w:tcPr>
          <w:p w14:paraId="424663E3"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实验</w:t>
            </w:r>
          </w:p>
          <w:p w14:paraId="2172DFDF" w14:textId="77777777" w:rsidR="00A560EF" w:rsidRDefault="00ED3D48">
            <w:pPr>
              <w:snapToGrid w:val="0"/>
              <w:spacing w:line="500" w:lineRule="exact"/>
              <w:jc w:val="center"/>
              <w:rPr>
                <w:rFonts w:ascii="宋体" w:hAnsi="宋体" w:cs="宋体"/>
                <w:color w:val="000000"/>
                <w:w w:val="99"/>
                <w:sz w:val="28"/>
              </w:rPr>
            </w:pPr>
            <w:r>
              <w:rPr>
                <w:rFonts w:ascii="宋体" w:hAnsi="宋体" w:cs="宋体" w:hint="eastAsia"/>
                <w:color w:val="000000"/>
                <w:sz w:val="28"/>
              </w:rPr>
              <w:t>习惯</w:t>
            </w:r>
          </w:p>
        </w:tc>
        <w:tc>
          <w:tcPr>
            <w:tcW w:w="5261" w:type="dxa"/>
            <w:vAlign w:val="center"/>
          </w:tcPr>
          <w:p w14:paraId="4F0330C6" w14:textId="77777777" w:rsidR="00A560EF" w:rsidRDefault="00ED3D48">
            <w:pPr>
              <w:snapToGrid w:val="0"/>
              <w:spacing w:line="500" w:lineRule="exact"/>
              <w:jc w:val="left"/>
              <w:rPr>
                <w:rFonts w:hAnsi="宋体"/>
                <w:color w:val="0C0C0C"/>
                <w:sz w:val="28"/>
              </w:rPr>
            </w:pPr>
            <w:r>
              <w:rPr>
                <w:rFonts w:ascii="宋体" w:hAnsi="宋体" w:cs="宋体" w:hint="eastAsia"/>
                <w:color w:val="000000"/>
                <w:sz w:val="28"/>
              </w:rPr>
              <w:t>实验结束后能及时整理仪器</w:t>
            </w:r>
            <w:r>
              <w:rPr>
                <w:rFonts w:hAnsi="宋体" w:hint="eastAsia"/>
                <w:color w:val="0C0C0C"/>
                <w:sz w:val="28"/>
              </w:rPr>
              <w:t>（</w:t>
            </w:r>
            <w:r>
              <w:rPr>
                <w:rFonts w:hAnsi="宋体" w:hint="eastAsia"/>
                <w:color w:val="0C0C0C"/>
                <w:sz w:val="28"/>
              </w:rPr>
              <w:t>1</w:t>
            </w:r>
            <w:r>
              <w:rPr>
                <w:rFonts w:hAnsi="宋体" w:hint="eastAsia"/>
                <w:color w:val="0C0C0C"/>
                <w:sz w:val="28"/>
              </w:rPr>
              <w:t>分）</w:t>
            </w:r>
            <w:r>
              <w:rPr>
                <w:rFonts w:ascii="宋体" w:hAnsi="宋体" w:cs="宋体" w:hint="eastAsia"/>
                <w:color w:val="000000"/>
                <w:sz w:val="28"/>
              </w:rPr>
              <w:t>；能和监考老师文明礼貌交流</w:t>
            </w:r>
            <w:r>
              <w:rPr>
                <w:rFonts w:hAnsi="宋体" w:hint="eastAsia"/>
                <w:color w:val="0C0C0C"/>
                <w:sz w:val="28"/>
              </w:rPr>
              <w:t>（</w:t>
            </w:r>
            <w:r>
              <w:rPr>
                <w:rFonts w:hAnsi="宋体" w:hint="eastAsia"/>
                <w:color w:val="0C0C0C"/>
                <w:sz w:val="28"/>
              </w:rPr>
              <w:t>1</w:t>
            </w:r>
            <w:r>
              <w:rPr>
                <w:rFonts w:hAnsi="宋体" w:hint="eastAsia"/>
                <w:color w:val="0C0C0C"/>
                <w:sz w:val="28"/>
              </w:rPr>
              <w:t>分）</w:t>
            </w:r>
          </w:p>
        </w:tc>
        <w:tc>
          <w:tcPr>
            <w:tcW w:w="706" w:type="dxa"/>
            <w:vAlign w:val="center"/>
          </w:tcPr>
          <w:p w14:paraId="4872EFB3"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2</w:t>
            </w:r>
            <w:r>
              <w:rPr>
                <w:rFonts w:ascii="宋体" w:hAnsi="宋体" w:cs="宋体" w:hint="eastAsia"/>
                <w:color w:val="000000"/>
                <w:sz w:val="28"/>
              </w:rPr>
              <w:t>分</w:t>
            </w:r>
          </w:p>
        </w:tc>
        <w:tc>
          <w:tcPr>
            <w:tcW w:w="643" w:type="dxa"/>
            <w:vAlign w:val="center"/>
          </w:tcPr>
          <w:p w14:paraId="7C6282B6" w14:textId="77777777" w:rsidR="00A560EF" w:rsidRDefault="00A560EF">
            <w:pPr>
              <w:snapToGrid w:val="0"/>
              <w:spacing w:line="500" w:lineRule="exact"/>
              <w:jc w:val="center"/>
              <w:rPr>
                <w:rFonts w:ascii="宋体" w:hAnsi="宋体" w:cs="宋体"/>
                <w:color w:val="000000"/>
                <w:sz w:val="28"/>
              </w:rPr>
            </w:pPr>
          </w:p>
        </w:tc>
      </w:tr>
      <w:tr w:rsidR="00A560EF" w14:paraId="60854BF9" w14:textId="77777777">
        <w:trPr>
          <w:trHeight w:hRule="exact" w:val="659"/>
          <w:jc w:val="center"/>
        </w:trPr>
        <w:tc>
          <w:tcPr>
            <w:tcW w:w="6882" w:type="dxa"/>
            <w:gridSpan w:val="3"/>
            <w:vAlign w:val="center"/>
          </w:tcPr>
          <w:p w14:paraId="52A79006"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合计</w:t>
            </w:r>
          </w:p>
        </w:tc>
        <w:tc>
          <w:tcPr>
            <w:tcW w:w="706" w:type="dxa"/>
            <w:vAlign w:val="center"/>
          </w:tcPr>
          <w:p w14:paraId="014D12A5"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10</w:t>
            </w:r>
            <w:r>
              <w:rPr>
                <w:rFonts w:ascii="宋体" w:hAnsi="宋体" w:cs="宋体" w:hint="eastAsia"/>
                <w:color w:val="000000"/>
                <w:sz w:val="28"/>
              </w:rPr>
              <w:t>分</w:t>
            </w:r>
          </w:p>
        </w:tc>
        <w:tc>
          <w:tcPr>
            <w:tcW w:w="643" w:type="dxa"/>
            <w:vAlign w:val="center"/>
          </w:tcPr>
          <w:p w14:paraId="04D0FCF7" w14:textId="77777777" w:rsidR="00A560EF" w:rsidRDefault="00A560EF">
            <w:pPr>
              <w:snapToGrid w:val="0"/>
              <w:spacing w:line="500" w:lineRule="exact"/>
              <w:jc w:val="center"/>
              <w:rPr>
                <w:rFonts w:ascii="宋体" w:hAnsi="宋体" w:cs="宋体"/>
                <w:color w:val="000000"/>
                <w:sz w:val="28"/>
              </w:rPr>
            </w:pPr>
          </w:p>
        </w:tc>
      </w:tr>
    </w:tbl>
    <w:p w14:paraId="74C0764A" w14:textId="77777777" w:rsidR="00A560EF" w:rsidRDefault="00ED3D48">
      <w:pPr>
        <w:spacing w:afterLines="100" w:after="440" w:line="580" w:lineRule="exact"/>
        <w:jc w:val="left"/>
        <w:rPr>
          <w:rFonts w:ascii="仿宋_GB2312" w:hAnsi="宋体" w:cs="宋体"/>
          <w:bCs/>
          <w:color w:val="000000"/>
          <w:sz w:val="28"/>
          <w:szCs w:val="28"/>
          <w:u w:val="single"/>
        </w:rPr>
      </w:pPr>
      <w:r>
        <w:rPr>
          <w:rFonts w:ascii="宋体" w:eastAsia="宋体" w:hAnsi="宋体" w:cs="宋体" w:hint="eastAsia"/>
          <w:bCs/>
          <w:color w:val="000000"/>
          <w:sz w:val="34"/>
          <w:szCs w:val="34"/>
        </w:rPr>
        <w:tab/>
      </w:r>
      <w:r>
        <w:rPr>
          <w:rFonts w:ascii="宋体" w:eastAsia="宋体" w:hAnsi="宋体" w:cs="宋体"/>
          <w:bCs/>
          <w:color w:val="000000"/>
          <w:sz w:val="34"/>
          <w:szCs w:val="34"/>
        </w:rPr>
        <w:t xml:space="preserve">           </w:t>
      </w:r>
      <w:r>
        <w:rPr>
          <w:rFonts w:ascii="仿宋_GB2312" w:hAnsi="宋体" w:cs="宋体" w:hint="eastAsia"/>
          <w:bCs/>
          <w:color w:val="000000"/>
          <w:sz w:val="28"/>
          <w:szCs w:val="28"/>
        </w:rPr>
        <w:t>学生确认成绩签名：</w:t>
      </w:r>
      <w:r>
        <w:rPr>
          <w:rFonts w:ascii="仿宋_GB2312" w:hAnsi="宋体" w:cs="宋体" w:hint="eastAsia"/>
          <w:bCs/>
          <w:color w:val="000000"/>
          <w:sz w:val="28"/>
          <w:szCs w:val="28"/>
          <w:u w:val="single"/>
        </w:rPr>
        <w:t xml:space="preserve">           </w:t>
      </w:r>
      <w:bookmarkEnd w:id="4"/>
      <w:r>
        <w:rPr>
          <w:rFonts w:ascii="仿宋_GB2312" w:hAnsi="宋体" w:cs="宋体"/>
          <w:bCs/>
          <w:color w:val="000000"/>
          <w:sz w:val="28"/>
          <w:szCs w:val="28"/>
          <w:u w:val="single"/>
        </w:rPr>
        <w:t xml:space="preserve">  </w:t>
      </w:r>
    </w:p>
    <w:p w14:paraId="1686E5E1" w14:textId="77777777" w:rsidR="00A560EF" w:rsidRDefault="00A560EF">
      <w:pPr>
        <w:spacing w:afterLines="100" w:after="440" w:line="580" w:lineRule="exact"/>
        <w:jc w:val="left"/>
        <w:rPr>
          <w:rFonts w:ascii="仿宋_GB2312" w:hAnsi="宋体" w:cs="宋体"/>
          <w:bCs/>
          <w:color w:val="000000"/>
          <w:sz w:val="28"/>
          <w:szCs w:val="28"/>
          <w:u w:val="single"/>
        </w:rPr>
      </w:pPr>
    </w:p>
    <w:p w14:paraId="502D98EB" w14:textId="77777777" w:rsidR="00A560EF" w:rsidRDefault="00A560EF">
      <w:pPr>
        <w:spacing w:line="580" w:lineRule="exact"/>
        <w:jc w:val="center"/>
        <w:rPr>
          <w:rFonts w:ascii="宋体" w:hAnsi="宋体" w:cs="宋体"/>
          <w:b/>
          <w:sz w:val="36"/>
          <w:szCs w:val="36"/>
        </w:rPr>
      </w:pPr>
    </w:p>
    <w:p w14:paraId="00504159" w14:textId="77777777" w:rsidR="00A560EF" w:rsidRDefault="00ED3D48">
      <w:pPr>
        <w:spacing w:line="580" w:lineRule="exact"/>
        <w:jc w:val="center"/>
        <w:rPr>
          <w:rFonts w:ascii="宋体" w:hAnsi="宋体" w:cs="宋体"/>
          <w:b/>
          <w:sz w:val="36"/>
          <w:szCs w:val="36"/>
        </w:rPr>
      </w:pPr>
      <w:r>
        <w:rPr>
          <w:rFonts w:ascii="宋体" w:hAnsi="宋体" w:cs="宋体"/>
          <w:b/>
          <w:sz w:val="36"/>
          <w:szCs w:val="36"/>
        </w:rPr>
        <w:lastRenderedPageBreak/>
        <w:t>深圳市</w:t>
      </w:r>
      <w:r>
        <w:rPr>
          <w:rFonts w:ascii="宋体" w:hAnsi="宋体" w:cs="宋体"/>
          <w:b/>
          <w:sz w:val="36"/>
          <w:szCs w:val="36"/>
        </w:rPr>
        <w:t>2021</w:t>
      </w:r>
      <w:r>
        <w:rPr>
          <w:rFonts w:ascii="宋体" w:hAnsi="宋体" w:cs="宋体"/>
          <w:b/>
          <w:sz w:val="36"/>
          <w:szCs w:val="36"/>
        </w:rPr>
        <w:t>年初中毕业生物理化学实验操作考核</w:t>
      </w:r>
    </w:p>
    <w:p w14:paraId="21E79BDF" w14:textId="77777777" w:rsidR="00A560EF" w:rsidRDefault="00ED3D48">
      <w:pPr>
        <w:spacing w:line="580" w:lineRule="exact"/>
        <w:jc w:val="center"/>
        <w:rPr>
          <w:rFonts w:ascii="宋体" w:hAnsi="宋体" w:cs="宋体"/>
          <w:b/>
          <w:sz w:val="36"/>
          <w:szCs w:val="36"/>
        </w:rPr>
      </w:pPr>
      <w:r>
        <w:rPr>
          <w:bCs/>
          <w:color w:val="000000"/>
          <w:sz w:val="36"/>
          <w:szCs w:val="36"/>
        </w:rPr>
        <w:t>A</w:t>
      </w:r>
      <w:r>
        <w:rPr>
          <w:rFonts w:ascii="宋体" w:hAnsi="宋体" w:cs="宋体"/>
          <w:b/>
          <w:sz w:val="36"/>
          <w:szCs w:val="36"/>
        </w:rPr>
        <w:t>组</w:t>
      </w:r>
      <w:r>
        <w:rPr>
          <w:rFonts w:ascii="宋体" w:hAnsi="宋体" w:cs="宋体" w:hint="eastAsia"/>
          <w:b/>
          <w:sz w:val="36"/>
          <w:szCs w:val="36"/>
        </w:rPr>
        <w:t>（化学）</w:t>
      </w:r>
      <w:r>
        <w:rPr>
          <w:rFonts w:ascii="宋体" w:hAnsi="宋体" w:cs="宋体"/>
          <w:b/>
          <w:sz w:val="36"/>
          <w:szCs w:val="36"/>
        </w:rPr>
        <w:t>试题</w:t>
      </w:r>
      <w:r>
        <w:rPr>
          <w:rFonts w:ascii="宋体" w:hAnsi="宋体" w:cs="宋体" w:hint="eastAsia"/>
          <w:b/>
          <w:sz w:val="36"/>
          <w:szCs w:val="36"/>
        </w:rPr>
        <w:t>（</w:t>
      </w:r>
      <w:r>
        <w:rPr>
          <w:rFonts w:ascii="宋体" w:hAnsi="宋体" w:cs="宋体"/>
          <w:b/>
          <w:sz w:val="36"/>
          <w:szCs w:val="36"/>
        </w:rPr>
        <w:t>学生用）</w:t>
      </w:r>
    </w:p>
    <w:p w14:paraId="4D5377C1" w14:textId="77777777" w:rsidR="00A560EF" w:rsidRDefault="00ED3D48">
      <w:pPr>
        <w:spacing w:line="580" w:lineRule="exact"/>
        <w:ind w:firstLineChars="400" w:firstLine="1120"/>
        <w:jc w:val="left"/>
        <w:rPr>
          <w:sz w:val="28"/>
          <w:szCs w:val="28"/>
          <w:u w:val="single"/>
        </w:rPr>
      </w:pPr>
      <w:r>
        <w:rPr>
          <w:sz w:val="28"/>
          <w:szCs w:val="28"/>
        </w:rPr>
        <w:t>学校</w:t>
      </w:r>
      <w:r>
        <w:rPr>
          <w:sz w:val="28"/>
          <w:szCs w:val="28"/>
          <w:u w:val="single"/>
        </w:rPr>
        <w:t xml:space="preserve">                         </w:t>
      </w:r>
      <w:r>
        <w:rPr>
          <w:sz w:val="28"/>
          <w:szCs w:val="28"/>
        </w:rPr>
        <w:t xml:space="preserve">    </w:t>
      </w:r>
      <w:r>
        <w:rPr>
          <w:sz w:val="28"/>
          <w:szCs w:val="28"/>
        </w:rPr>
        <w:t>实验台号</w:t>
      </w:r>
      <w:r>
        <w:rPr>
          <w:sz w:val="28"/>
          <w:szCs w:val="28"/>
          <w:u w:val="single"/>
        </w:rPr>
        <w:t xml:space="preserve">            </w:t>
      </w:r>
    </w:p>
    <w:p w14:paraId="162602C1" w14:textId="77777777" w:rsidR="00A560EF" w:rsidRDefault="00ED3D48">
      <w:pPr>
        <w:spacing w:line="580" w:lineRule="exact"/>
        <w:jc w:val="center"/>
        <w:rPr>
          <w:b/>
        </w:rPr>
      </w:pPr>
      <w:r>
        <w:rPr>
          <w:b/>
        </w:rPr>
        <w:t>考核题目：过滤粗盐水</w:t>
      </w:r>
    </w:p>
    <w:p w14:paraId="4B445F35" w14:textId="77777777" w:rsidR="00A560EF" w:rsidRDefault="00ED3D48">
      <w:pPr>
        <w:spacing w:line="580" w:lineRule="exact"/>
        <w:jc w:val="center"/>
        <w:rPr>
          <w:b/>
        </w:rPr>
      </w:pPr>
      <w:r>
        <w:rPr>
          <w:b/>
        </w:rPr>
        <w:t>（考试时间：</w:t>
      </w:r>
      <w:r>
        <w:rPr>
          <w:b/>
        </w:rPr>
        <w:t>5</w:t>
      </w:r>
      <w:r>
        <w:rPr>
          <w:b/>
        </w:rPr>
        <w:t>分钟）</w:t>
      </w:r>
    </w:p>
    <w:p w14:paraId="19055DD5" w14:textId="77777777" w:rsidR="00A560EF" w:rsidRDefault="00ED3D48">
      <w:pPr>
        <w:spacing w:line="580" w:lineRule="exact"/>
        <w:ind w:firstLineChars="200" w:firstLine="640"/>
        <w:rPr>
          <w:rFonts w:ascii="黑体" w:eastAsia="黑体" w:hAnsi="黑体"/>
        </w:rPr>
      </w:pPr>
      <w:r>
        <w:rPr>
          <w:rFonts w:ascii="黑体" w:eastAsia="黑体" w:hAnsi="黑体"/>
        </w:rPr>
        <w:t>一、实验用品</w:t>
      </w:r>
    </w:p>
    <w:p w14:paraId="7DED653B" w14:textId="77777777" w:rsidR="00A560EF" w:rsidRDefault="00ED3D48">
      <w:pPr>
        <w:spacing w:line="580" w:lineRule="exact"/>
        <w:ind w:firstLineChars="200" w:firstLine="640"/>
      </w:pPr>
      <w:r>
        <w:t>烧杯、玻璃棒、漏斗、铁架台（带铁圈）、洗瓶、滤纸、镊子</w:t>
      </w:r>
    </w:p>
    <w:p w14:paraId="175172C2" w14:textId="77777777" w:rsidR="00A560EF" w:rsidRDefault="00ED3D48">
      <w:pPr>
        <w:spacing w:line="580" w:lineRule="exact"/>
        <w:ind w:firstLineChars="200" w:firstLine="640"/>
      </w:pPr>
      <w:r>
        <w:rPr>
          <w:color w:val="000000" w:themeColor="text1"/>
        </w:rPr>
        <w:t>粗盐水（约</w:t>
      </w:r>
      <w:r>
        <w:rPr>
          <w:color w:val="000000" w:themeColor="text1"/>
        </w:rPr>
        <w:t>5 mL</w:t>
      </w:r>
      <w:r>
        <w:rPr>
          <w:color w:val="000000" w:themeColor="text1"/>
        </w:rPr>
        <w:t>）</w:t>
      </w:r>
    </w:p>
    <w:p w14:paraId="2AAC4CBA" w14:textId="77777777" w:rsidR="00A560EF" w:rsidRDefault="00ED3D48">
      <w:pPr>
        <w:spacing w:line="580" w:lineRule="exact"/>
        <w:ind w:firstLineChars="200" w:firstLine="640"/>
        <w:rPr>
          <w:rFonts w:ascii="黑体" w:eastAsia="黑体" w:hAnsi="黑体"/>
        </w:rPr>
      </w:pPr>
      <w:r>
        <w:rPr>
          <w:rFonts w:ascii="黑体" w:eastAsia="黑体" w:hAnsi="黑体"/>
        </w:rPr>
        <w:t>二、实验步骤</w:t>
      </w:r>
    </w:p>
    <w:p w14:paraId="2F0843A7" w14:textId="77777777" w:rsidR="00A560EF" w:rsidRDefault="00ED3D48">
      <w:pPr>
        <w:spacing w:line="580" w:lineRule="exact"/>
        <w:ind w:firstLineChars="200" w:firstLine="640"/>
        <w:rPr>
          <w:rFonts w:ascii="仿宋_GB2312"/>
        </w:rPr>
      </w:pPr>
      <w:r>
        <w:rPr>
          <w:rFonts w:ascii="仿宋_GB2312" w:hint="eastAsia"/>
        </w:rPr>
        <w:t>1.组装过滤装置。</w:t>
      </w:r>
    </w:p>
    <w:p w14:paraId="6B182D77" w14:textId="77777777" w:rsidR="00A560EF" w:rsidRDefault="00ED3D48">
      <w:pPr>
        <w:spacing w:line="580" w:lineRule="exact"/>
        <w:ind w:firstLineChars="200" w:firstLine="640"/>
        <w:rPr>
          <w:rFonts w:ascii="仿宋_GB2312"/>
          <w:b/>
          <w:color w:val="000000" w:themeColor="text1"/>
        </w:rPr>
      </w:pPr>
      <w:r>
        <w:rPr>
          <w:rFonts w:ascii="仿宋_GB2312" w:hint="eastAsia"/>
        </w:rPr>
        <w:t>2.</w:t>
      </w:r>
      <w:r>
        <w:rPr>
          <w:rFonts w:ascii="仿宋_GB2312" w:hint="eastAsia"/>
          <w:color w:val="000000" w:themeColor="text1"/>
        </w:rPr>
        <w:t>过滤约</w:t>
      </w:r>
      <w:r>
        <w:rPr>
          <w:color w:val="000000" w:themeColor="text1"/>
        </w:rPr>
        <w:t>5 mL</w:t>
      </w:r>
      <w:r>
        <w:rPr>
          <w:rFonts w:ascii="仿宋_GB2312" w:hint="eastAsia"/>
          <w:color w:val="000000" w:themeColor="text1"/>
        </w:rPr>
        <w:t>粗盐水。</w:t>
      </w:r>
    </w:p>
    <w:p w14:paraId="1995193B" w14:textId="77777777" w:rsidR="00A560EF" w:rsidRDefault="00ED3D48">
      <w:pPr>
        <w:spacing w:line="580" w:lineRule="exact"/>
        <w:ind w:firstLineChars="200" w:firstLine="640"/>
        <w:rPr>
          <w:rFonts w:ascii="仿宋_GB2312"/>
        </w:rPr>
      </w:pPr>
      <w:r>
        <w:rPr>
          <w:rFonts w:ascii="仿宋_GB2312" w:hint="eastAsia"/>
        </w:rPr>
        <w:t>3.观察滤液颜色并报告。</w:t>
      </w:r>
    </w:p>
    <w:p w14:paraId="07F5AE99" w14:textId="77777777" w:rsidR="00A560EF" w:rsidRDefault="00ED3D48">
      <w:pPr>
        <w:spacing w:line="580" w:lineRule="exact"/>
        <w:ind w:firstLineChars="200" w:firstLine="640"/>
        <w:rPr>
          <w:rFonts w:ascii="黑体" w:eastAsia="黑体" w:hAnsi="黑体"/>
        </w:rPr>
      </w:pPr>
      <w:r>
        <w:rPr>
          <w:rFonts w:ascii="黑体" w:eastAsia="黑体" w:hAnsi="黑体"/>
        </w:rPr>
        <w:t>三、实验习惯</w:t>
      </w:r>
    </w:p>
    <w:p w14:paraId="7737E5F7" w14:textId="77777777" w:rsidR="00A560EF" w:rsidRDefault="00ED3D48">
      <w:pPr>
        <w:spacing w:line="580" w:lineRule="exact"/>
        <w:ind w:firstLineChars="200" w:firstLine="640"/>
      </w:pPr>
      <w:r>
        <w:t>清洗仪器，整理用品及实验台。</w:t>
      </w:r>
    </w:p>
    <w:p w14:paraId="367E3263" w14:textId="77777777" w:rsidR="00A560EF" w:rsidRDefault="00ED3D48">
      <w:pPr>
        <w:spacing w:line="580" w:lineRule="exact"/>
        <w:ind w:firstLineChars="200" w:firstLine="640"/>
      </w:pPr>
      <w:r>
        <w:t>举手示意实验完毕，确认分数并签名。</w:t>
      </w:r>
    </w:p>
    <w:p w14:paraId="225FCAF8" w14:textId="77777777" w:rsidR="00A560EF" w:rsidRDefault="00A560EF">
      <w:pPr>
        <w:spacing w:line="580" w:lineRule="exact"/>
      </w:pPr>
    </w:p>
    <w:p w14:paraId="4FFA5F1D" w14:textId="77777777" w:rsidR="00A560EF" w:rsidRDefault="00A560EF">
      <w:pPr>
        <w:spacing w:line="580" w:lineRule="exact"/>
      </w:pPr>
    </w:p>
    <w:p w14:paraId="531FBF44" w14:textId="77777777" w:rsidR="00A560EF" w:rsidRDefault="00A560EF">
      <w:pPr>
        <w:spacing w:line="580" w:lineRule="exact"/>
      </w:pPr>
    </w:p>
    <w:p w14:paraId="03F9647B" w14:textId="77777777" w:rsidR="00A560EF" w:rsidRDefault="00A560EF">
      <w:pPr>
        <w:spacing w:line="580" w:lineRule="exact"/>
      </w:pPr>
    </w:p>
    <w:p w14:paraId="11906ED2" w14:textId="77777777" w:rsidR="00A560EF" w:rsidRDefault="00A560EF">
      <w:pPr>
        <w:spacing w:line="580" w:lineRule="exact"/>
      </w:pPr>
    </w:p>
    <w:p w14:paraId="6CF8213D" w14:textId="77777777" w:rsidR="00A560EF" w:rsidRDefault="00A560EF">
      <w:pPr>
        <w:spacing w:line="580" w:lineRule="exact"/>
      </w:pPr>
    </w:p>
    <w:p w14:paraId="6A5A1D56" w14:textId="77777777" w:rsidR="000D22C1" w:rsidRDefault="000D22C1">
      <w:pPr>
        <w:spacing w:afterLines="100" w:after="440" w:line="580" w:lineRule="exact"/>
        <w:jc w:val="center"/>
        <w:rPr>
          <w:bCs/>
          <w:color w:val="000000"/>
          <w:sz w:val="36"/>
          <w:szCs w:val="36"/>
        </w:rPr>
      </w:pPr>
    </w:p>
    <w:p w14:paraId="06200EC9" w14:textId="4F9A37C3" w:rsidR="00A560EF" w:rsidRDefault="00ED3D48">
      <w:pPr>
        <w:spacing w:afterLines="100" w:after="440" w:line="580" w:lineRule="exact"/>
        <w:jc w:val="center"/>
        <w:rPr>
          <w:rFonts w:ascii="宋体" w:hAnsi="宋体" w:cs="宋体"/>
          <w:bCs/>
          <w:color w:val="000000"/>
          <w:sz w:val="36"/>
          <w:szCs w:val="36"/>
        </w:rPr>
      </w:pPr>
      <w:r>
        <w:rPr>
          <w:bCs/>
          <w:color w:val="000000"/>
          <w:sz w:val="36"/>
          <w:szCs w:val="36"/>
        </w:rPr>
        <w:lastRenderedPageBreak/>
        <w:t>A</w:t>
      </w:r>
      <w:r>
        <w:rPr>
          <w:rFonts w:ascii="宋体" w:hAnsi="宋体" w:cs="宋体"/>
          <w:bCs/>
          <w:color w:val="000000"/>
          <w:sz w:val="36"/>
          <w:szCs w:val="36"/>
        </w:rPr>
        <w:t>组</w:t>
      </w:r>
      <w:r>
        <w:rPr>
          <w:rFonts w:ascii="宋体" w:hAnsi="宋体" w:cs="宋体" w:hint="eastAsia"/>
          <w:bCs/>
          <w:color w:val="000000"/>
          <w:sz w:val="36"/>
          <w:szCs w:val="36"/>
        </w:rPr>
        <w:t>（化学）</w:t>
      </w:r>
      <w:r>
        <w:rPr>
          <w:rFonts w:ascii="宋体" w:hAnsi="宋体" w:cs="宋体"/>
          <w:bCs/>
          <w:color w:val="000000"/>
          <w:sz w:val="36"/>
          <w:szCs w:val="36"/>
        </w:rPr>
        <w:t>试题评分标准（教师用）</w:t>
      </w:r>
    </w:p>
    <w:p w14:paraId="16E3DE9C" w14:textId="77777777" w:rsidR="00A560EF" w:rsidRDefault="00ED3D48">
      <w:pPr>
        <w:spacing w:line="580" w:lineRule="exact"/>
        <w:ind w:leftChars="-250" w:left="-800" w:rightChars="-250" w:right="-800"/>
        <w:jc w:val="left"/>
        <w:rPr>
          <w:rFonts w:ascii="仿宋_GB2312"/>
          <w:color w:val="FF0000"/>
          <w:sz w:val="28"/>
          <w:szCs w:val="28"/>
        </w:rPr>
      </w:pPr>
      <w:r>
        <w:rPr>
          <w:rFonts w:ascii="仿宋_GB2312" w:hint="eastAsia"/>
          <w:color w:val="000000" w:themeColor="text1"/>
          <w:sz w:val="28"/>
          <w:szCs w:val="28"/>
        </w:rPr>
        <w:t>学校：</w:t>
      </w:r>
      <w:r>
        <w:rPr>
          <w:rFonts w:ascii="仿宋_GB2312" w:hint="eastAsia"/>
          <w:color w:val="000000" w:themeColor="text1"/>
          <w:sz w:val="28"/>
          <w:szCs w:val="28"/>
          <w:u w:val="single"/>
        </w:rPr>
        <w:t xml:space="preserve">              </w:t>
      </w:r>
      <w:r>
        <w:rPr>
          <w:rFonts w:ascii="仿宋_GB2312" w:hint="eastAsia"/>
          <w:color w:val="000000" w:themeColor="text1"/>
          <w:sz w:val="28"/>
          <w:szCs w:val="28"/>
        </w:rPr>
        <w:t>监考老师：</w:t>
      </w:r>
      <w:r>
        <w:rPr>
          <w:rFonts w:ascii="仿宋_GB2312" w:hint="eastAsia"/>
          <w:color w:val="000000" w:themeColor="text1"/>
          <w:sz w:val="28"/>
          <w:szCs w:val="28"/>
          <w:u w:val="single"/>
        </w:rPr>
        <w:t xml:space="preserve">           </w:t>
      </w:r>
      <w:r>
        <w:rPr>
          <w:rFonts w:ascii="仿宋_GB2312" w:hint="eastAsia"/>
          <w:color w:val="000000" w:themeColor="text1"/>
          <w:sz w:val="28"/>
          <w:szCs w:val="28"/>
        </w:rPr>
        <w:t>学号：</w:t>
      </w:r>
      <w:r>
        <w:rPr>
          <w:rFonts w:ascii="仿宋_GB2312" w:hint="eastAsia"/>
          <w:color w:val="000000" w:themeColor="text1"/>
          <w:sz w:val="28"/>
          <w:szCs w:val="28"/>
          <w:u w:val="single"/>
        </w:rPr>
        <w:t xml:space="preserve">        </w:t>
      </w:r>
      <w:r>
        <w:rPr>
          <w:rFonts w:ascii="仿宋_GB2312" w:hint="eastAsia"/>
          <w:color w:val="000000" w:themeColor="text1"/>
          <w:sz w:val="28"/>
          <w:szCs w:val="28"/>
        </w:rPr>
        <w:t>实验台号:</w:t>
      </w:r>
      <w:r>
        <w:rPr>
          <w:rFonts w:ascii="仿宋_GB2312" w:hint="eastAsia"/>
          <w:color w:val="000000" w:themeColor="text1"/>
          <w:sz w:val="28"/>
          <w:szCs w:val="28"/>
          <w:u w:val="single"/>
        </w:rPr>
        <w:t xml:space="preserve">        </w:t>
      </w:r>
      <w:r>
        <w:rPr>
          <w:rFonts w:ascii="仿宋_GB2312" w:hint="eastAsia"/>
          <w:color w:val="FF0000"/>
          <w:sz w:val="28"/>
          <w:szCs w:val="28"/>
          <w:u w:val="single"/>
        </w:rPr>
        <w:t xml:space="preserve">  </w:t>
      </w:r>
    </w:p>
    <w:p w14:paraId="3EDFB2E1" w14:textId="77777777" w:rsidR="00A560EF" w:rsidRDefault="00A560EF">
      <w:pPr>
        <w:spacing w:line="580" w:lineRule="exact"/>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4"/>
        <w:gridCol w:w="661"/>
        <w:gridCol w:w="5528"/>
        <w:gridCol w:w="580"/>
        <w:gridCol w:w="1110"/>
      </w:tblGrid>
      <w:tr w:rsidR="00A560EF" w14:paraId="3797A351" w14:textId="77777777">
        <w:trPr>
          <w:trHeight w:hRule="exact" w:val="644"/>
          <w:jc w:val="center"/>
        </w:trPr>
        <w:tc>
          <w:tcPr>
            <w:tcW w:w="8713" w:type="dxa"/>
            <w:gridSpan w:val="5"/>
            <w:vAlign w:val="center"/>
          </w:tcPr>
          <w:p w14:paraId="26DE4206" w14:textId="77777777" w:rsidR="00A560EF" w:rsidRDefault="00ED3D48">
            <w:pPr>
              <w:spacing w:line="500" w:lineRule="exact"/>
              <w:ind w:firstLineChars="100" w:firstLine="360"/>
              <w:jc w:val="center"/>
              <w:rPr>
                <w:sz w:val="28"/>
                <w:szCs w:val="28"/>
              </w:rPr>
            </w:pPr>
            <w:r>
              <w:rPr>
                <w:bCs/>
                <w:color w:val="000000"/>
                <w:sz w:val="36"/>
                <w:szCs w:val="36"/>
              </w:rPr>
              <w:t>A</w:t>
            </w:r>
            <w:r>
              <w:rPr>
                <w:sz w:val="28"/>
                <w:szCs w:val="28"/>
              </w:rPr>
              <w:t>组（化学）实验考核题目：</w:t>
            </w:r>
            <w:r>
              <w:rPr>
                <w:b/>
                <w:sz w:val="28"/>
                <w:szCs w:val="28"/>
              </w:rPr>
              <w:t>过滤粗盐水</w:t>
            </w:r>
          </w:p>
        </w:tc>
      </w:tr>
      <w:tr w:rsidR="00A560EF" w14:paraId="71CC46F9" w14:textId="77777777">
        <w:trPr>
          <w:trHeight w:hRule="exact" w:val="567"/>
          <w:jc w:val="center"/>
        </w:trPr>
        <w:tc>
          <w:tcPr>
            <w:tcW w:w="7023" w:type="dxa"/>
            <w:gridSpan w:val="3"/>
            <w:vAlign w:val="center"/>
          </w:tcPr>
          <w:p w14:paraId="4F612AAC" w14:textId="77777777" w:rsidR="00A560EF" w:rsidRDefault="00ED3D48">
            <w:pPr>
              <w:spacing w:line="500" w:lineRule="exact"/>
              <w:jc w:val="center"/>
              <w:rPr>
                <w:sz w:val="28"/>
                <w:szCs w:val="28"/>
              </w:rPr>
            </w:pPr>
            <w:r>
              <w:rPr>
                <w:sz w:val="28"/>
                <w:szCs w:val="28"/>
              </w:rPr>
              <w:t>评分要点</w:t>
            </w:r>
          </w:p>
        </w:tc>
        <w:tc>
          <w:tcPr>
            <w:tcW w:w="580" w:type="dxa"/>
            <w:vAlign w:val="center"/>
          </w:tcPr>
          <w:p w14:paraId="5DAEF6ED" w14:textId="77777777" w:rsidR="00A560EF" w:rsidRDefault="00ED3D48">
            <w:pPr>
              <w:spacing w:line="500" w:lineRule="exact"/>
              <w:jc w:val="center"/>
              <w:rPr>
                <w:sz w:val="28"/>
                <w:szCs w:val="28"/>
              </w:rPr>
            </w:pPr>
            <w:r>
              <w:rPr>
                <w:sz w:val="28"/>
                <w:szCs w:val="28"/>
              </w:rPr>
              <w:t>分值</w:t>
            </w:r>
          </w:p>
        </w:tc>
        <w:tc>
          <w:tcPr>
            <w:tcW w:w="1110" w:type="dxa"/>
            <w:vAlign w:val="center"/>
          </w:tcPr>
          <w:p w14:paraId="1C43D843" w14:textId="77777777" w:rsidR="00A560EF" w:rsidRDefault="00ED3D48">
            <w:pPr>
              <w:spacing w:line="500" w:lineRule="exact"/>
              <w:jc w:val="center"/>
              <w:rPr>
                <w:sz w:val="28"/>
                <w:szCs w:val="28"/>
              </w:rPr>
            </w:pPr>
            <w:r>
              <w:rPr>
                <w:sz w:val="28"/>
                <w:szCs w:val="28"/>
              </w:rPr>
              <w:t>得分</w:t>
            </w:r>
          </w:p>
        </w:tc>
      </w:tr>
      <w:tr w:rsidR="00A560EF" w14:paraId="033808DA" w14:textId="77777777">
        <w:trPr>
          <w:trHeight w:val="1270"/>
          <w:jc w:val="center"/>
        </w:trPr>
        <w:tc>
          <w:tcPr>
            <w:tcW w:w="834" w:type="dxa"/>
            <w:vAlign w:val="center"/>
          </w:tcPr>
          <w:p w14:paraId="44CBA6FB" w14:textId="77777777" w:rsidR="00A560EF" w:rsidRDefault="00ED3D48">
            <w:pPr>
              <w:spacing w:line="500" w:lineRule="exact"/>
              <w:jc w:val="center"/>
              <w:rPr>
                <w:rFonts w:ascii="仿宋_GB2312"/>
                <w:sz w:val="28"/>
                <w:szCs w:val="28"/>
              </w:rPr>
            </w:pPr>
            <w:r>
              <w:rPr>
                <w:rFonts w:ascii="仿宋_GB2312" w:hint="eastAsia"/>
                <w:sz w:val="28"/>
                <w:szCs w:val="28"/>
              </w:rPr>
              <w:t>1</w:t>
            </w:r>
          </w:p>
        </w:tc>
        <w:tc>
          <w:tcPr>
            <w:tcW w:w="661" w:type="dxa"/>
            <w:vAlign w:val="center"/>
          </w:tcPr>
          <w:p w14:paraId="53D1D402" w14:textId="77777777" w:rsidR="00A560EF" w:rsidRDefault="00ED3D48">
            <w:pPr>
              <w:spacing w:line="500" w:lineRule="exact"/>
              <w:jc w:val="center"/>
              <w:rPr>
                <w:sz w:val="28"/>
                <w:szCs w:val="28"/>
              </w:rPr>
            </w:pPr>
            <w:r>
              <w:rPr>
                <w:sz w:val="28"/>
                <w:szCs w:val="28"/>
              </w:rPr>
              <w:t>实验用品</w:t>
            </w:r>
          </w:p>
        </w:tc>
        <w:tc>
          <w:tcPr>
            <w:tcW w:w="5528" w:type="dxa"/>
            <w:vAlign w:val="center"/>
          </w:tcPr>
          <w:p w14:paraId="33BF2EFD" w14:textId="77777777" w:rsidR="00A560EF" w:rsidRDefault="00ED3D48">
            <w:pPr>
              <w:spacing w:line="500" w:lineRule="exact"/>
              <w:jc w:val="left"/>
              <w:rPr>
                <w:bCs/>
                <w:color w:val="000000" w:themeColor="text1"/>
                <w:sz w:val="28"/>
                <w:szCs w:val="28"/>
              </w:rPr>
            </w:pPr>
            <w:r>
              <w:rPr>
                <w:color w:val="000000" w:themeColor="text1"/>
                <w:sz w:val="28"/>
                <w:szCs w:val="28"/>
              </w:rPr>
              <w:t>能正确选用</w:t>
            </w:r>
            <w:r>
              <w:rPr>
                <w:b/>
                <w:color w:val="000000" w:themeColor="text1"/>
                <w:sz w:val="28"/>
                <w:szCs w:val="28"/>
              </w:rPr>
              <w:t>滤纸</w:t>
            </w:r>
            <w:r>
              <w:rPr>
                <w:color w:val="000000" w:themeColor="text1"/>
                <w:sz w:val="28"/>
                <w:szCs w:val="28"/>
              </w:rPr>
              <w:t>、</w:t>
            </w:r>
            <w:r>
              <w:rPr>
                <w:b/>
                <w:color w:val="000000" w:themeColor="text1"/>
                <w:sz w:val="28"/>
                <w:szCs w:val="28"/>
              </w:rPr>
              <w:t>漏斗制作过滤器</w:t>
            </w:r>
            <w:r>
              <w:rPr>
                <w:color w:val="000000" w:themeColor="text1"/>
                <w:sz w:val="28"/>
                <w:szCs w:val="28"/>
              </w:rPr>
              <w:t>（</w:t>
            </w:r>
            <w:r>
              <w:rPr>
                <w:color w:val="000000" w:themeColor="text1"/>
                <w:sz w:val="28"/>
                <w:szCs w:val="28"/>
              </w:rPr>
              <w:t>1</w:t>
            </w:r>
            <w:r>
              <w:rPr>
                <w:color w:val="000000" w:themeColor="text1"/>
                <w:sz w:val="28"/>
                <w:szCs w:val="28"/>
              </w:rPr>
              <w:t>分）</w:t>
            </w:r>
          </w:p>
          <w:p w14:paraId="487A66B8" w14:textId="77777777" w:rsidR="00A560EF" w:rsidRDefault="00ED3D48">
            <w:pPr>
              <w:spacing w:line="500" w:lineRule="exact"/>
              <w:jc w:val="left"/>
              <w:textAlignment w:val="center"/>
              <w:rPr>
                <w:color w:val="000000" w:themeColor="text1"/>
                <w:sz w:val="28"/>
                <w:szCs w:val="28"/>
              </w:rPr>
            </w:pPr>
            <w:r>
              <w:rPr>
                <w:color w:val="000000" w:themeColor="text1"/>
                <w:sz w:val="28"/>
                <w:szCs w:val="28"/>
              </w:rPr>
              <w:t>过滤时选用</w:t>
            </w:r>
            <w:r>
              <w:rPr>
                <w:b/>
                <w:bCs/>
                <w:color w:val="000000" w:themeColor="text1"/>
                <w:sz w:val="28"/>
                <w:szCs w:val="28"/>
              </w:rPr>
              <w:t>玻璃棒引流</w:t>
            </w:r>
            <w:r>
              <w:rPr>
                <w:bCs/>
                <w:color w:val="000000" w:themeColor="text1"/>
                <w:sz w:val="28"/>
                <w:szCs w:val="28"/>
              </w:rPr>
              <w:t>（</w:t>
            </w:r>
            <w:r>
              <w:rPr>
                <w:bCs/>
                <w:color w:val="000000" w:themeColor="text1"/>
                <w:sz w:val="28"/>
                <w:szCs w:val="28"/>
              </w:rPr>
              <w:t>1</w:t>
            </w:r>
            <w:r>
              <w:rPr>
                <w:bCs/>
                <w:color w:val="000000" w:themeColor="text1"/>
                <w:sz w:val="28"/>
                <w:szCs w:val="28"/>
              </w:rPr>
              <w:t>分）</w:t>
            </w:r>
          </w:p>
        </w:tc>
        <w:tc>
          <w:tcPr>
            <w:tcW w:w="580" w:type="dxa"/>
            <w:vAlign w:val="center"/>
          </w:tcPr>
          <w:p w14:paraId="1AC36D46" w14:textId="77777777" w:rsidR="00A560EF" w:rsidRDefault="00ED3D48">
            <w:pPr>
              <w:spacing w:line="500" w:lineRule="exact"/>
              <w:jc w:val="center"/>
              <w:rPr>
                <w:sz w:val="28"/>
                <w:szCs w:val="28"/>
              </w:rPr>
            </w:pPr>
            <w:r>
              <w:rPr>
                <w:sz w:val="28"/>
                <w:szCs w:val="28"/>
              </w:rPr>
              <w:t>2</w:t>
            </w:r>
            <w:r>
              <w:rPr>
                <w:sz w:val="28"/>
                <w:szCs w:val="28"/>
              </w:rPr>
              <w:t>分</w:t>
            </w:r>
          </w:p>
        </w:tc>
        <w:tc>
          <w:tcPr>
            <w:tcW w:w="1110" w:type="dxa"/>
            <w:vAlign w:val="center"/>
          </w:tcPr>
          <w:p w14:paraId="5643D465" w14:textId="77777777" w:rsidR="00A560EF" w:rsidRDefault="00A560EF">
            <w:pPr>
              <w:spacing w:line="500" w:lineRule="exact"/>
              <w:jc w:val="center"/>
              <w:rPr>
                <w:sz w:val="28"/>
                <w:szCs w:val="28"/>
              </w:rPr>
            </w:pPr>
          </w:p>
        </w:tc>
      </w:tr>
      <w:tr w:rsidR="00A560EF" w14:paraId="70607161" w14:textId="77777777">
        <w:trPr>
          <w:trHeight w:val="1585"/>
          <w:jc w:val="center"/>
        </w:trPr>
        <w:tc>
          <w:tcPr>
            <w:tcW w:w="834" w:type="dxa"/>
            <w:vMerge w:val="restart"/>
            <w:vAlign w:val="center"/>
          </w:tcPr>
          <w:p w14:paraId="17B844BA" w14:textId="77777777" w:rsidR="00A560EF" w:rsidRDefault="00ED3D48">
            <w:pPr>
              <w:spacing w:line="500" w:lineRule="exact"/>
              <w:jc w:val="center"/>
              <w:rPr>
                <w:rFonts w:ascii="仿宋_GB2312"/>
                <w:sz w:val="28"/>
                <w:szCs w:val="28"/>
              </w:rPr>
            </w:pPr>
            <w:r>
              <w:rPr>
                <w:rFonts w:ascii="仿宋_GB2312" w:hint="eastAsia"/>
                <w:sz w:val="28"/>
                <w:szCs w:val="28"/>
              </w:rPr>
              <w:t>2</w:t>
            </w:r>
          </w:p>
        </w:tc>
        <w:tc>
          <w:tcPr>
            <w:tcW w:w="661" w:type="dxa"/>
            <w:vMerge w:val="restart"/>
            <w:vAlign w:val="center"/>
          </w:tcPr>
          <w:p w14:paraId="13314986" w14:textId="77777777" w:rsidR="00A560EF" w:rsidRDefault="00ED3D48">
            <w:pPr>
              <w:spacing w:line="500" w:lineRule="exact"/>
              <w:jc w:val="center"/>
              <w:rPr>
                <w:sz w:val="28"/>
                <w:szCs w:val="28"/>
              </w:rPr>
            </w:pPr>
            <w:r>
              <w:rPr>
                <w:sz w:val="28"/>
                <w:szCs w:val="28"/>
              </w:rPr>
              <w:t>实验操作</w:t>
            </w:r>
          </w:p>
        </w:tc>
        <w:tc>
          <w:tcPr>
            <w:tcW w:w="5528" w:type="dxa"/>
            <w:vAlign w:val="center"/>
          </w:tcPr>
          <w:p w14:paraId="64DE5BC4" w14:textId="77777777" w:rsidR="00A560EF" w:rsidRDefault="00ED3D48">
            <w:pPr>
              <w:spacing w:line="500" w:lineRule="exact"/>
              <w:jc w:val="left"/>
              <w:rPr>
                <w:bCs/>
                <w:color w:val="000000" w:themeColor="text1"/>
                <w:sz w:val="28"/>
                <w:szCs w:val="28"/>
              </w:rPr>
            </w:pPr>
            <w:r>
              <w:rPr>
                <w:bCs/>
                <w:color w:val="000000" w:themeColor="text1"/>
                <w:sz w:val="28"/>
                <w:szCs w:val="28"/>
              </w:rPr>
              <w:t>将折好的滤纸放入漏斗内，</w:t>
            </w:r>
            <w:r>
              <w:rPr>
                <w:b/>
                <w:color w:val="000000" w:themeColor="text1"/>
                <w:sz w:val="28"/>
                <w:szCs w:val="28"/>
              </w:rPr>
              <w:t>用水润湿使之紧贴漏斗内壁</w:t>
            </w:r>
            <w:r>
              <w:rPr>
                <w:bCs/>
                <w:color w:val="000000" w:themeColor="text1"/>
                <w:sz w:val="28"/>
                <w:szCs w:val="28"/>
              </w:rPr>
              <w:t>（</w:t>
            </w:r>
            <w:r>
              <w:rPr>
                <w:bCs/>
                <w:color w:val="000000" w:themeColor="text1"/>
                <w:sz w:val="28"/>
                <w:szCs w:val="28"/>
              </w:rPr>
              <w:t>1</w:t>
            </w:r>
            <w:r>
              <w:rPr>
                <w:bCs/>
                <w:color w:val="000000" w:themeColor="text1"/>
                <w:sz w:val="28"/>
                <w:szCs w:val="28"/>
              </w:rPr>
              <w:t>分）</w:t>
            </w:r>
          </w:p>
          <w:p w14:paraId="41734FFC" w14:textId="77777777" w:rsidR="00A560EF" w:rsidRDefault="00ED3D48">
            <w:pPr>
              <w:spacing w:line="500" w:lineRule="exact"/>
              <w:jc w:val="left"/>
              <w:rPr>
                <w:b/>
                <w:color w:val="000000" w:themeColor="text1"/>
                <w:sz w:val="28"/>
                <w:szCs w:val="28"/>
              </w:rPr>
            </w:pPr>
            <w:r>
              <w:rPr>
                <w:bCs/>
                <w:color w:val="000000" w:themeColor="text1"/>
                <w:sz w:val="28"/>
                <w:szCs w:val="28"/>
              </w:rPr>
              <w:t>漏斗颈</w:t>
            </w:r>
            <w:r>
              <w:rPr>
                <w:b/>
                <w:color w:val="000000" w:themeColor="text1"/>
                <w:sz w:val="28"/>
                <w:szCs w:val="28"/>
              </w:rPr>
              <w:t>尖端紧靠烧杯内壁</w:t>
            </w:r>
            <w:r>
              <w:rPr>
                <w:bCs/>
                <w:color w:val="000000" w:themeColor="text1"/>
                <w:sz w:val="28"/>
                <w:szCs w:val="28"/>
              </w:rPr>
              <w:t>（</w:t>
            </w:r>
            <w:r>
              <w:rPr>
                <w:bCs/>
                <w:color w:val="000000" w:themeColor="text1"/>
                <w:sz w:val="28"/>
                <w:szCs w:val="28"/>
              </w:rPr>
              <w:t>1</w:t>
            </w:r>
            <w:r>
              <w:rPr>
                <w:bCs/>
                <w:color w:val="000000" w:themeColor="text1"/>
                <w:sz w:val="28"/>
                <w:szCs w:val="28"/>
              </w:rPr>
              <w:t>分）</w:t>
            </w:r>
          </w:p>
        </w:tc>
        <w:tc>
          <w:tcPr>
            <w:tcW w:w="580" w:type="dxa"/>
            <w:vAlign w:val="center"/>
          </w:tcPr>
          <w:p w14:paraId="7FD051F5" w14:textId="77777777" w:rsidR="00A560EF" w:rsidRDefault="00ED3D48">
            <w:pPr>
              <w:spacing w:line="500" w:lineRule="exact"/>
              <w:jc w:val="center"/>
              <w:rPr>
                <w:sz w:val="28"/>
                <w:szCs w:val="28"/>
              </w:rPr>
            </w:pPr>
            <w:r>
              <w:rPr>
                <w:sz w:val="28"/>
                <w:szCs w:val="28"/>
              </w:rPr>
              <w:t>2</w:t>
            </w:r>
            <w:r>
              <w:rPr>
                <w:sz w:val="28"/>
                <w:szCs w:val="28"/>
              </w:rPr>
              <w:t>分</w:t>
            </w:r>
          </w:p>
        </w:tc>
        <w:tc>
          <w:tcPr>
            <w:tcW w:w="1110" w:type="dxa"/>
            <w:vAlign w:val="center"/>
          </w:tcPr>
          <w:p w14:paraId="75E514EB" w14:textId="77777777" w:rsidR="00A560EF" w:rsidRDefault="00A560EF">
            <w:pPr>
              <w:spacing w:line="500" w:lineRule="exact"/>
              <w:jc w:val="center"/>
              <w:rPr>
                <w:sz w:val="28"/>
                <w:szCs w:val="28"/>
              </w:rPr>
            </w:pPr>
          </w:p>
        </w:tc>
      </w:tr>
      <w:tr w:rsidR="00A560EF" w14:paraId="0FA3D2FD" w14:textId="77777777">
        <w:trPr>
          <w:trHeight w:val="940"/>
          <w:jc w:val="center"/>
        </w:trPr>
        <w:tc>
          <w:tcPr>
            <w:tcW w:w="834" w:type="dxa"/>
            <w:vMerge/>
            <w:vAlign w:val="center"/>
          </w:tcPr>
          <w:p w14:paraId="3EEA99BD" w14:textId="77777777" w:rsidR="00A560EF" w:rsidRDefault="00A560EF">
            <w:pPr>
              <w:spacing w:line="500" w:lineRule="exact"/>
              <w:jc w:val="center"/>
              <w:rPr>
                <w:rFonts w:ascii="仿宋_GB2312"/>
                <w:sz w:val="28"/>
                <w:szCs w:val="28"/>
              </w:rPr>
            </w:pPr>
          </w:p>
        </w:tc>
        <w:tc>
          <w:tcPr>
            <w:tcW w:w="661" w:type="dxa"/>
            <w:vMerge/>
            <w:vAlign w:val="center"/>
          </w:tcPr>
          <w:p w14:paraId="4918B91B" w14:textId="77777777" w:rsidR="00A560EF" w:rsidRDefault="00A560EF">
            <w:pPr>
              <w:spacing w:line="500" w:lineRule="exact"/>
              <w:jc w:val="left"/>
              <w:rPr>
                <w:sz w:val="28"/>
                <w:szCs w:val="28"/>
              </w:rPr>
            </w:pPr>
          </w:p>
        </w:tc>
        <w:tc>
          <w:tcPr>
            <w:tcW w:w="5528" w:type="dxa"/>
            <w:vAlign w:val="center"/>
          </w:tcPr>
          <w:p w14:paraId="54822BA8" w14:textId="77777777" w:rsidR="00A560EF" w:rsidRDefault="00ED3D48">
            <w:pPr>
              <w:spacing w:line="500" w:lineRule="exact"/>
              <w:jc w:val="left"/>
              <w:rPr>
                <w:color w:val="000000" w:themeColor="text1"/>
                <w:sz w:val="28"/>
                <w:szCs w:val="28"/>
              </w:rPr>
            </w:pPr>
            <w:r>
              <w:rPr>
                <w:color w:val="000000" w:themeColor="text1"/>
                <w:sz w:val="28"/>
                <w:szCs w:val="28"/>
              </w:rPr>
              <w:t>玻璃棒的末端</w:t>
            </w:r>
            <w:r>
              <w:rPr>
                <w:b/>
                <w:bCs/>
                <w:color w:val="000000" w:themeColor="text1"/>
                <w:sz w:val="28"/>
                <w:szCs w:val="28"/>
              </w:rPr>
              <w:t>斜靠三层滤纸一侧</w:t>
            </w:r>
            <w:r>
              <w:rPr>
                <w:color w:val="000000" w:themeColor="text1"/>
                <w:sz w:val="28"/>
                <w:szCs w:val="28"/>
              </w:rPr>
              <w:t>（</w:t>
            </w:r>
            <w:r>
              <w:rPr>
                <w:color w:val="000000" w:themeColor="text1"/>
                <w:sz w:val="28"/>
                <w:szCs w:val="28"/>
              </w:rPr>
              <w:t>1</w:t>
            </w:r>
            <w:r>
              <w:rPr>
                <w:color w:val="000000" w:themeColor="text1"/>
                <w:sz w:val="28"/>
                <w:szCs w:val="28"/>
              </w:rPr>
              <w:t>分）</w:t>
            </w:r>
          </w:p>
          <w:p w14:paraId="20D1A69F" w14:textId="77777777" w:rsidR="00A560EF" w:rsidRDefault="00ED3D48">
            <w:pPr>
              <w:spacing w:line="500" w:lineRule="exact"/>
              <w:jc w:val="left"/>
              <w:rPr>
                <w:color w:val="000000" w:themeColor="text1"/>
                <w:sz w:val="28"/>
                <w:szCs w:val="28"/>
              </w:rPr>
            </w:pPr>
            <w:r>
              <w:rPr>
                <w:b/>
                <w:color w:val="000000" w:themeColor="text1"/>
                <w:sz w:val="28"/>
                <w:szCs w:val="28"/>
              </w:rPr>
              <w:t>烧杯口紧靠玻璃棒</w:t>
            </w:r>
            <w:r>
              <w:rPr>
                <w:bCs/>
                <w:color w:val="000000" w:themeColor="text1"/>
                <w:sz w:val="28"/>
                <w:szCs w:val="28"/>
              </w:rPr>
              <w:t>（</w:t>
            </w:r>
            <w:r>
              <w:rPr>
                <w:bCs/>
                <w:color w:val="000000" w:themeColor="text1"/>
                <w:sz w:val="28"/>
                <w:szCs w:val="28"/>
              </w:rPr>
              <w:t>1</w:t>
            </w:r>
            <w:r>
              <w:rPr>
                <w:bCs/>
                <w:color w:val="000000" w:themeColor="text1"/>
                <w:sz w:val="28"/>
                <w:szCs w:val="28"/>
              </w:rPr>
              <w:t>分）</w:t>
            </w:r>
          </w:p>
        </w:tc>
        <w:tc>
          <w:tcPr>
            <w:tcW w:w="580" w:type="dxa"/>
            <w:vAlign w:val="center"/>
          </w:tcPr>
          <w:p w14:paraId="25F1EC64" w14:textId="77777777" w:rsidR="00A560EF" w:rsidRDefault="00ED3D48">
            <w:pPr>
              <w:spacing w:line="500" w:lineRule="exact"/>
              <w:jc w:val="center"/>
              <w:rPr>
                <w:sz w:val="28"/>
                <w:szCs w:val="28"/>
              </w:rPr>
            </w:pPr>
            <w:r>
              <w:rPr>
                <w:sz w:val="28"/>
                <w:szCs w:val="28"/>
              </w:rPr>
              <w:t>2</w:t>
            </w:r>
            <w:r>
              <w:rPr>
                <w:sz w:val="28"/>
                <w:szCs w:val="28"/>
              </w:rPr>
              <w:t>分</w:t>
            </w:r>
          </w:p>
        </w:tc>
        <w:tc>
          <w:tcPr>
            <w:tcW w:w="1110" w:type="dxa"/>
            <w:vAlign w:val="center"/>
          </w:tcPr>
          <w:p w14:paraId="4D068EDF" w14:textId="77777777" w:rsidR="00A560EF" w:rsidRDefault="00A560EF">
            <w:pPr>
              <w:spacing w:line="500" w:lineRule="exact"/>
              <w:jc w:val="center"/>
              <w:rPr>
                <w:sz w:val="28"/>
                <w:szCs w:val="28"/>
              </w:rPr>
            </w:pPr>
          </w:p>
        </w:tc>
      </w:tr>
      <w:tr w:rsidR="00A560EF" w14:paraId="407C7A5D" w14:textId="77777777">
        <w:trPr>
          <w:trHeight w:val="1068"/>
          <w:jc w:val="center"/>
        </w:trPr>
        <w:tc>
          <w:tcPr>
            <w:tcW w:w="834" w:type="dxa"/>
            <w:vMerge/>
            <w:vAlign w:val="center"/>
          </w:tcPr>
          <w:p w14:paraId="1AE1DC73" w14:textId="77777777" w:rsidR="00A560EF" w:rsidRDefault="00A560EF">
            <w:pPr>
              <w:spacing w:line="500" w:lineRule="exact"/>
              <w:jc w:val="center"/>
              <w:rPr>
                <w:rFonts w:ascii="仿宋_GB2312"/>
                <w:sz w:val="28"/>
                <w:szCs w:val="28"/>
              </w:rPr>
            </w:pPr>
          </w:p>
        </w:tc>
        <w:tc>
          <w:tcPr>
            <w:tcW w:w="661" w:type="dxa"/>
            <w:vMerge/>
            <w:vAlign w:val="center"/>
          </w:tcPr>
          <w:p w14:paraId="65D2E584" w14:textId="77777777" w:rsidR="00A560EF" w:rsidRDefault="00A560EF">
            <w:pPr>
              <w:spacing w:line="500" w:lineRule="exact"/>
              <w:jc w:val="left"/>
              <w:rPr>
                <w:sz w:val="28"/>
                <w:szCs w:val="28"/>
              </w:rPr>
            </w:pPr>
          </w:p>
        </w:tc>
        <w:tc>
          <w:tcPr>
            <w:tcW w:w="5528" w:type="dxa"/>
            <w:vAlign w:val="center"/>
          </w:tcPr>
          <w:p w14:paraId="66BBEC91" w14:textId="77777777" w:rsidR="00A560EF" w:rsidRDefault="00ED3D48">
            <w:pPr>
              <w:spacing w:line="500" w:lineRule="exact"/>
              <w:jc w:val="left"/>
              <w:rPr>
                <w:bCs/>
                <w:color w:val="000000" w:themeColor="text1"/>
                <w:sz w:val="28"/>
                <w:szCs w:val="28"/>
              </w:rPr>
            </w:pPr>
            <w:r>
              <w:rPr>
                <w:b/>
                <w:color w:val="000000" w:themeColor="text1"/>
                <w:sz w:val="28"/>
                <w:szCs w:val="28"/>
              </w:rPr>
              <w:t>液面始终低于滤纸边缘</w:t>
            </w:r>
            <w:r>
              <w:rPr>
                <w:bCs/>
                <w:color w:val="000000" w:themeColor="text1"/>
                <w:sz w:val="28"/>
                <w:szCs w:val="28"/>
              </w:rPr>
              <w:t>（</w:t>
            </w:r>
            <w:r>
              <w:rPr>
                <w:bCs/>
                <w:color w:val="000000" w:themeColor="text1"/>
                <w:sz w:val="28"/>
                <w:szCs w:val="28"/>
              </w:rPr>
              <w:t>1</w:t>
            </w:r>
            <w:r>
              <w:rPr>
                <w:bCs/>
                <w:color w:val="000000" w:themeColor="text1"/>
                <w:sz w:val="28"/>
                <w:szCs w:val="28"/>
              </w:rPr>
              <w:t>分）</w:t>
            </w:r>
          </w:p>
          <w:p w14:paraId="526F5AEE" w14:textId="77777777" w:rsidR="00A560EF" w:rsidRDefault="00ED3D48">
            <w:pPr>
              <w:spacing w:line="500" w:lineRule="exact"/>
              <w:jc w:val="left"/>
              <w:rPr>
                <w:color w:val="000000" w:themeColor="text1"/>
                <w:sz w:val="28"/>
                <w:szCs w:val="28"/>
              </w:rPr>
            </w:pPr>
            <w:r>
              <w:rPr>
                <w:bCs/>
                <w:color w:val="000000" w:themeColor="text1"/>
                <w:sz w:val="28"/>
                <w:szCs w:val="28"/>
              </w:rPr>
              <w:t>正确</w:t>
            </w:r>
            <w:r>
              <w:rPr>
                <w:b/>
                <w:color w:val="000000" w:themeColor="text1"/>
                <w:sz w:val="28"/>
                <w:szCs w:val="28"/>
              </w:rPr>
              <w:t>报告滤液颜色</w:t>
            </w:r>
            <w:r>
              <w:rPr>
                <w:bCs/>
                <w:color w:val="000000" w:themeColor="text1"/>
                <w:sz w:val="28"/>
                <w:szCs w:val="28"/>
              </w:rPr>
              <w:t>（</w:t>
            </w:r>
            <w:r>
              <w:rPr>
                <w:bCs/>
                <w:color w:val="000000" w:themeColor="text1"/>
                <w:sz w:val="28"/>
                <w:szCs w:val="28"/>
              </w:rPr>
              <w:t>1</w:t>
            </w:r>
            <w:r>
              <w:rPr>
                <w:bCs/>
                <w:color w:val="000000" w:themeColor="text1"/>
                <w:sz w:val="28"/>
                <w:szCs w:val="28"/>
              </w:rPr>
              <w:t>分）</w:t>
            </w:r>
            <w:r>
              <w:rPr>
                <w:color w:val="000000" w:themeColor="text1"/>
                <w:sz w:val="28"/>
                <w:szCs w:val="28"/>
              </w:rPr>
              <w:t xml:space="preserve"> </w:t>
            </w:r>
          </w:p>
        </w:tc>
        <w:tc>
          <w:tcPr>
            <w:tcW w:w="580" w:type="dxa"/>
            <w:vAlign w:val="center"/>
          </w:tcPr>
          <w:p w14:paraId="150037A7" w14:textId="77777777" w:rsidR="00A560EF" w:rsidRDefault="00ED3D48">
            <w:pPr>
              <w:spacing w:line="500" w:lineRule="exact"/>
              <w:jc w:val="center"/>
              <w:rPr>
                <w:sz w:val="28"/>
                <w:szCs w:val="28"/>
              </w:rPr>
            </w:pPr>
            <w:r>
              <w:rPr>
                <w:sz w:val="28"/>
                <w:szCs w:val="28"/>
              </w:rPr>
              <w:t>2</w:t>
            </w:r>
            <w:r>
              <w:rPr>
                <w:sz w:val="28"/>
                <w:szCs w:val="28"/>
              </w:rPr>
              <w:t>分</w:t>
            </w:r>
          </w:p>
        </w:tc>
        <w:tc>
          <w:tcPr>
            <w:tcW w:w="1110" w:type="dxa"/>
            <w:vAlign w:val="center"/>
          </w:tcPr>
          <w:p w14:paraId="4463B751" w14:textId="77777777" w:rsidR="00A560EF" w:rsidRDefault="00A560EF">
            <w:pPr>
              <w:spacing w:line="500" w:lineRule="exact"/>
              <w:jc w:val="center"/>
              <w:rPr>
                <w:sz w:val="28"/>
                <w:szCs w:val="28"/>
              </w:rPr>
            </w:pPr>
          </w:p>
        </w:tc>
      </w:tr>
      <w:tr w:rsidR="00A560EF" w14:paraId="443CE794" w14:textId="77777777">
        <w:trPr>
          <w:trHeight w:val="1126"/>
          <w:jc w:val="center"/>
        </w:trPr>
        <w:tc>
          <w:tcPr>
            <w:tcW w:w="834" w:type="dxa"/>
            <w:vAlign w:val="center"/>
          </w:tcPr>
          <w:p w14:paraId="026F16C2" w14:textId="77777777" w:rsidR="00A560EF" w:rsidRDefault="00ED3D48">
            <w:pPr>
              <w:spacing w:line="500" w:lineRule="exact"/>
              <w:jc w:val="center"/>
              <w:rPr>
                <w:rFonts w:ascii="仿宋_GB2312"/>
                <w:sz w:val="28"/>
                <w:szCs w:val="28"/>
              </w:rPr>
            </w:pPr>
            <w:r>
              <w:rPr>
                <w:rFonts w:ascii="仿宋_GB2312" w:hint="eastAsia"/>
                <w:sz w:val="28"/>
                <w:szCs w:val="28"/>
              </w:rPr>
              <w:t>3</w:t>
            </w:r>
          </w:p>
        </w:tc>
        <w:tc>
          <w:tcPr>
            <w:tcW w:w="661" w:type="dxa"/>
            <w:vAlign w:val="center"/>
          </w:tcPr>
          <w:p w14:paraId="7AC8C333" w14:textId="77777777" w:rsidR="00A560EF" w:rsidRDefault="00ED3D48">
            <w:pPr>
              <w:spacing w:line="500" w:lineRule="exact"/>
              <w:jc w:val="center"/>
              <w:rPr>
                <w:sz w:val="28"/>
                <w:szCs w:val="28"/>
              </w:rPr>
            </w:pPr>
            <w:r>
              <w:rPr>
                <w:sz w:val="28"/>
                <w:szCs w:val="28"/>
              </w:rPr>
              <w:t>实验习惯</w:t>
            </w:r>
          </w:p>
        </w:tc>
        <w:tc>
          <w:tcPr>
            <w:tcW w:w="5528" w:type="dxa"/>
            <w:vAlign w:val="center"/>
          </w:tcPr>
          <w:p w14:paraId="02F57A9D" w14:textId="77777777" w:rsidR="00A560EF" w:rsidRDefault="00ED3D48">
            <w:pPr>
              <w:spacing w:line="500" w:lineRule="exact"/>
              <w:jc w:val="left"/>
              <w:rPr>
                <w:color w:val="000000" w:themeColor="text1"/>
                <w:sz w:val="28"/>
                <w:szCs w:val="28"/>
              </w:rPr>
            </w:pPr>
            <w:r>
              <w:rPr>
                <w:color w:val="000000" w:themeColor="text1"/>
                <w:sz w:val="28"/>
                <w:szCs w:val="28"/>
              </w:rPr>
              <w:t>药品归位、清洗仪器、整理实验台（</w:t>
            </w:r>
            <w:r>
              <w:rPr>
                <w:color w:val="000000" w:themeColor="text1"/>
                <w:sz w:val="28"/>
                <w:szCs w:val="28"/>
              </w:rPr>
              <w:t>1</w:t>
            </w:r>
            <w:r>
              <w:rPr>
                <w:color w:val="000000" w:themeColor="text1"/>
                <w:sz w:val="28"/>
                <w:szCs w:val="28"/>
              </w:rPr>
              <w:t>分）</w:t>
            </w:r>
          </w:p>
          <w:p w14:paraId="1E6D7FA0" w14:textId="77777777" w:rsidR="00A560EF" w:rsidRDefault="00ED3D48">
            <w:pPr>
              <w:spacing w:line="500" w:lineRule="exact"/>
              <w:jc w:val="left"/>
              <w:rPr>
                <w:color w:val="000000" w:themeColor="text1"/>
                <w:sz w:val="28"/>
                <w:szCs w:val="28"/>
              </w:rPr>
            </w:pPr>
            <w:r>
              <w:rPr>
                <w:color w:val="000000" w:themeColor="text1"/>
                <w:sz w:val="28"/>
                <w:szCs w:val="28"/>
              </w:rPr>
              <w:t>讲文明、懂礼貌（</w:t>
            </w:r>
            <w:r>
              <w:rPr>
                <w:color w:val="000000" w:themeColor="text1"/>
                <w:sz w:val="28"/>
                <w:szCs w:val="28"/>
              </w:rPr>
              <w:t>1</w:t>
            </w:r>
            <w:r>
              <w:rPr>
                <w:color w:val="000000" w:themeColor="text1"/>
                <w:sz w:val="28"/>
                <w:szCs w:val="28"/>
              </w:rPr>
              <w:t>分）</w:t>
            </w:r>
          </w:p>
        </w:tc>
        <w:tc>
          <w:tcPr>
            <w:tcW w:w="580" w:type="dxa"/>
            <w:vAlign w:val="center"/>
          </w:tcPr>
          <w:p w14:paraId="69C5E581" w14:textId="77777777" w:rsidR="00A560EF" w:rsidRDefault="00ED3D48">
            <w:pPr>
              <w:spacing w:line="500" w:lineRule="exact"/>
              <w:jc w:val="center"/>
              <w:rPr>
                <w:sz w:val="28"/>
                <w:szCs w:val="28"/>
              </w:rPr>
            </w:pPr>
            <w:r>
              <w:rPr>
                <w:sz w:val="28"/>
                <w:szCs w:val="28"/>
              </w:rPr>
              <w:t>2</w:t>
            </w:r>
            <w:r>
              <w:rPr>
                <w:sz w:val="28"/>
                <w:szCs w:val="28"/>
              </w:rPr>
              <w:t>分</w:t>
            </w:r>
          </w:p>
        </w:tc>
        <w:tc>
          <w:tcPr>
            <w:tcW w:w="1110" w:type="dxa"/>
            <w:vAlign w:val="center"/>
          </w:tcPr>
          <w:p w14:paraId="68028889" w14:textId="77777777" w:rsidR="00A560EF" w:rsidRDefault="00A560EF">
            <w:pPr>
              <w:spacing w:line="500" w:lineRule="exact"/>
              <w:jc w:val="center"/>
              <w:rPr>
                <w:sz w:val="28"/>
                <w:szCs w:val="28"/>
              </w:rPr>
            </w:pPr>
          </w:p>
        </w:tc>
      </w:tr>
      <w:tr w:rsidR="00A560EF" w14:paraId="47E60E87" w14:textId="77777777">
        <w:trPr>
          <w:trHeight w:hRule="exact" w:val="703"/>
          <w:jc w:val="center"/>
        </w:trPr>
        <w:tc>
          <w:tcPr>
            <w:tcW w:w="7023" w:type="dxa"/>
            <w:gridSpan w:val="3"/>
            <w:vAlign w:val="center"/>
          </w:tcPr>
          <w:p w14:paraId="6F8D039C" w14:textId="77777777" w:rsidR="00A560EF" w:rsidRDefault="00ED3D48">
            <w:pPr>
              <w:spacing w:line="500" w:lineRule="exact"/>
              <w:jc w:val="center"/>
              <w:rPr>
                <w:sz w:val="28"/>
                <w:szCs w:val="28"/>
              </w:rPr>
            </w:pPr>
            <w:r>
              <w:rPr>
                <w:sz w:val="28"/>
                <w:szCs w:val="28"/>
              </w:rPr>
              <w:t>合计</w:t>
            </w:r>
          </w:p>
        </w:tc>
        <w:tc>
          <w:tcPr>
            <w:tcW w:w="580" w:type="dxa"/>
            <w:vAlign w:val="center"/>
          </w:tcPr>
          <w:p w14:paraId="0FD078A0" w14:textId="77777777" w:rsidR="00A560EF" w:rsidRDefault="00ED3D48">
            <w:pPr>
              <w:spacing w:line="500" w:lineRule="exact"/>
              <w:jc w:val="center"/>
              <w:rPr>
                <w:sz w:val="28"/>
                <w:szCs w:val="28"/>
              </w:rPr>
            </w:pPr>
            <w:r>
              <w:rPr>
                <w:sz w:val="28"/>
                <w:szCs w:val="28"/>
              </w:rPr>
              <w:t>10</w:t>
            </w:r>
            <w:r>
              <w:rPr>
                <w:sz w:val="28"/>
                <w:szCs w:val="28"/>
              </w:rPr>
              <w:t>分</w:t>
            </w:r>
          </w:p>
        </w:tc>
        <w:tc>
          <w:tcPr>
            <w:tcW w:w="1110" w:type="dxa"/>
            <w:vAlign w:val="center"/>
          </w:tcPr>
          <w:p w14:paraId="4BB05CD4" w14:textId="77777777" w:rsidR="00A560EF" w:rsidRDefault="00A560EF">
            <w:pPr>
              <w:spacing w:line="500" w:lineRule="exact"/>
              <w:jc w:val="center"/>
              <w:rPr>
                <w:sz w:val="28"/>
                <w:szCs w:val="28"/>
              </w:rPr>
            </w:pPr>
          </w:p>
        </w:tc>
      </w:tr>
    </w:tbl>
    <w:p w14:paraId="5FC81EE4" w14:textId="77777777" w:rsidR="00A560EF" w:rsidRDefault="00ED3D48">
      <w:pPr>
        <w:spacing w:afterLines="100" w:after="440" w:line="580" w:lineRule="exact"/>
        <w:ind w:firstLineChars="900" w:firstLine="2520"/>
        <w:jc w:val="left"/>
        <w:rPr>
          <w:rFonts w:ascii="仿宋_GB2312" w:hAnsi="宋体" w:cs="宋体"/>
          <w:bCs/>
          <w:color w:val="000000"/>
          <w:sz w:val="28"/>
          <w:szCs w:val="28"/>
          <w:u w:val="single"/>
        </w:rPr>
      </w:pPr>
      <w:r>
        <w:rPr>
          <w:rFonts w:ascii="仿宋_GB2312" w:hAnsi="宋体" w:cs="宋体" w:hint="eastAsia"/>
          <w:bCs/>
          <w:color w:val="000000"/>
          <w:sz w:val="28"/>
          <w:szCs w:val="28"/>
        </w:rPr>
        <w:t>学生确认成绩签名：</w:t>
      </w:r>
      <w:r>
        <w:rPr>
          <w:rFonts w:ascii="仿宋_GB2312" w:hAnsi="宋体" w:cs="宋体" w:hint="eastAsia"/>
          <w:bCs/>
          <w:color w:val="000000"/>
          <w:sz w:val="28"/>
          <w:szCs w:val="28"/>
          <w:u w:val="single"/>
        </w:rPr>
        <w:t xml:space="preserve">           </w:t>
      </w:r>
      <w:r>
        <w:rPr>
          <w:rFonts w:ascii="仿宋_GB2312" w:hAnsi="宋体" w:cs="宋体"/>
          <w:bCs/>
          <w:color w:val="000000"/>
          <w:sz w:val="28"/>
          <w:szCs w:val="28"/>
          <w:u w:val="single"/>
        </w:rPr>
        <w:t xml:space="preserve">  </w:t>
      </w:r>
    </w:p>
    <w:p w14:paraId="1B560678" w14:textId="77777777" w:rsidR="00A560EF" w:rsidRDefault="00A560EF">
      <w:pPr>
        <w:spacing w:afterLines="100" w:after="440" w:line="580" w:lineRule="exact"/>
        <w:jc w:val="left"/>
        <w:rPr>
          <w:rFonts w:ascii="宋体" w:eastAsia="宋体" w:hAnsi="宋体" w:cs="宋体"/>
          <w:bCs/>
          <w:color w:val="000000"/>
          <w:sz w:val="34"/>
          <w:szCs w:val="34"/>
        </w:rPr>
      </w:pPr>
    </w:p>
    <w:p w14:paraId="4E42E3D0" w14:textId="33BE1AEE" w:rsidR="00A560EF" w:rsidRDefault="00ED3D48">
      <w:pPr>
        <w:spacing w:line="580" w:lineRule="exact"/>
        <w:jc w:val="center"/>
        <w:rPr>
          <w:rFonts w:ascii="宋体" w:hAnsi="宋体" w:cs="宋体"/>
          <w:b/>
          <w:sz w:val="36"/>
          <w:szCs w:val="36"/>
        </w:rPr>
      </w:pPr>
      <w:r>
        <w:rPr>
          <w:rFonts w:ascii="宋体" w:hAnsi="宋体" w:cs="宋体"/>
          <w:b/>
          <w:sz w:val="36"/>
          <w:szCs w:val="36"/>
        </w:rPr>
        <w:lastRenderedPageBreak/>
        <w:t>深圳市</w:t>
      </w:r>
      <w:r>
        <w:rPr>
          <w:rFonts w:ascii="宋体" w:hAnsi="宋体" w:cs="宋体"/>
          <w:b/>
          <w:sz w:val="36"/>
          <w:szCs w:val="36"/>
        </w:rPr>
        <w:t>202</w:t>
      </w:r>
      <w:r>
        <w:rPr>
          <w:rFonts w:ascii="宋体" w:hAnsi="宋体" w:cs="宋体" w:hint="eastAsia"/>
          <w:b/>
          <w:sz w:val="36"/>
          <w:szCs w:val="36"/>
        </w:rPr>
        <w:t>1</w:t>
      </w:r>
      <w:r>
        <w:rPr>
          <w:rFonts w:ascii="宋体" w:hAnsi="宋体" w:cs="宋体"/>
          <w:b/>
          <w:sz w:val="36"/>
          <w:szCs w:val="36"/>
        </w:rPr>
        <w:t>年初中毕业生物理化学实验操作考核</w:t>
      </w:r>
    </w:p>
    <w:p w14:paraId="772A8192" w14:textId="77777777" w:rsidR="00A560EF" w:rsidRDefault="00ED3D48">
      <w:pPr>
        <w:spacing w:line="580" w:lineRule="exact"/>
        <w:jc w:val="center"/>
        <w:rPr>
          <w:rFonts w:ascii="宋体" w:hAnsi="宋体" w:cs="宋体"/>
          <w:b/>
          <w:sz w:val="36"/>
          <w:szCs w:val="36"/>
        </w:rPr>
      </w:pPr>
      <w:r>
        <w:rPr>
          <w:bCs/>
          <w:color w:val="000000"/>
          <w:sz w:val="36"/>
          <w:szCs w:val="36"/>
        </w:rPr>
        <w:t>B</w:t>
      </w:r>
      <w:r>
        <w:rPr>
          <w:rFonts w:ascii="宋体" w:hAnsi="宋体" w:cs="宋体"/>
          <w:b/>
          <w:sz w:val="36"/>
          <w:szCs w:val="36"/>
        </w:rPr>
        <w:t>组</w:t>
      </w:r>
      <w:r>
        <w:rPr>
          <w:rFonts w:ascii="宋体" w:hAnsi="宋体" w:cs="宋体" w:hint="eastAsia"/>
          <w:b/>
          <w:sz w:val="36"/>
          <w:szCs w:val="36"/>
        </w:rPr>
        <w:t>（化学）</w:t>
      </w:r>
      <w:r>
        <w:rPr>
          <w:rFonts w:ascii="宋体" w:hAnsi="宋体" w:cs="宋体"/>
          <w:b/>
          <w:sz w:val="36"/>
          <w:szCs w:val="36"/>
        </w:rPr>
        <w:t>试题（学生用）</w:t>
      </w:r>
    </w:p>
    <w:p w14:paraId="34B9A42B" w14:textId="77777777" w:rsidR="00A560EF" w:rsidRDefault="00ED3D48">
      <w:pPr>
        <w:spacing w:line="580" w:lineRule="exact"/>
        <w:ind w:firstLineChars="300" w:firstLine="840"/>
        <w:jc w:val="left"/>
        <w:rPr>
          <w:sz w:val="28"/>
          <w:szCs w:val="28"/>
          <w:u w:val="single"/>
        </w:rPr>
      </w:pPr>
      <w:r>
        <w:rPr>
          <w:sz w:val="28"/>
          <w:szCs w:val="28"/>
        </w:rPr>
        <w:t>学校</w:t>
      </w:r>
      <w:r>
        <w:rPr>
          <w:sz w:val="28"/>
          <w:szCs w:val="28"/>
          <w:u w:val="single"/>
        </w:rPr>
        <w:t xml:space="preserve">                         </w:t>
      </w:r>
      <w:r>
        <w:rPr>
          <w:sz w:val="28"/>
          <w:szCs w:val="28"/>
        </w:rPr>
        <w:t xml:space="preserve">    </w:t>
      </w:r>
      <w:r>
        <w:rPr>
          <w:sz w:val="28"/>
          <w:szCs w:val="28"/>
        </w:rPr>
        <w:t>实验台号</w:t>
      </w:r>
      <w:r>
        <w:rPr>
          <w:sz w:val="28"/>
          <w:szCs w:val="28"/>
          <w:u w:val="single"/>
        </w:rPr>
        <w:t xml:space="preserve">            </w:t>
      </w:r>
    </w:p>
    <w:p w14:paraId="50DBCF46" w14:textId="77777777" w:rsidR="00A560EF" w:rsidRDefault="00ED3D48">
      <w:pPr>
        <w:spacing w:line="580" w:lineRule="exact"/>
        <w:jc w:val="center"/>
        <w:rPr>
          <w:rFonts w:ascii="仿宋_GB2312"/>
          <w:b/>
        </w:rPr>
      </w:pPr>
      <w:r>
        <w:rPr>
          <w:rFonts w:ascii="仿宋_GB2312" w:hint="eastAsia"/>
          <w:b/>
        </w:rPr>
        <w:t>考核题目：溶液酸碱性的检验及</w:t>
      </w:r>
      <w:r>
        <w:rPr>
          <w:b/>
        </w:rPr>
        <w:t>pH</w:t>
      </w:r>
      <w:r>
        <w:rPr>
          <w:rFonts w:ascii="仿宋_GB2312" w:hint="eastAsia"/>
          <w:b/>
        </w:rPr>
        <w:t>测定</w:t>
      </w:r>
    </w:p>
    <w:p w14:paraId="1BAB9F7A" w14:textId="77777777" w:rsidR="00A560EF" w:rsidRDefault="00ED3D48">
      <w:pPr>
        <w:spacing w:line="580" w:lineRule="exact"/>
        <w:jc w:val="center"/>
        <w:rPr>
          <w:rFonts w:ascii="仿宋_GB2312"/>
          <w:b/>
        </w:rPr>
      </w:pPr>
      <w:r>
        <w:rPr>
          <w:rFonts w:ascii="仿宋_GB2312" w:hint="eastAsia"/>
          <w:b/>
        </w:rPr>
        <w:t>（考试时间：5分钟）</w:t>
      </w:r>
    </w:p>
    <w:p w14:paraId="2211C624" w14:textId="77777777" w:rsidR="00A560EF" w:rsidRDefault="00ED3D48">
      <w:pPr>
        <w:spacing w:line="580" w:lineRule="exact"/>
        <w:ind w:firstLineChars="200" w:firstLine="640"/>
        <w:rPr>
          <w:rFonts w:ascii="黑体" w:eastAsia="黑体" w:hAnsi="黑体"/>
        </w:rPr>
      </w:pPr>
      <w:r>
        <w:rPr>
          <w:rFonts w:ascii="黑体" w:eastAsia="黑体" w:hAnsi="黑体" w:hint="eastAsia"/>
        </w:rPr>
        <w:t>一、实验用品</w:t>
      </w:r>
    </w:p>
    <w:p w14:paraId="1EEB1D1C" w14:textId="77777777" w:rsidR="00A560EF" w:rsidRDefault="00ED3D48">
      <w:pPr>
        <w:spacing w:line="580" w:lineRule="exact"/>
        <w:ind w:firstLineChars="200" w:firstLine="640"/>
      </w:pPr>
      <w:r>
        <w:rPr>
          <w:rFonts w:hint="eastAsia"/>
        </w:rPr>
        <w:t>试管、表面皿或玻璃片、玻璃棒、</w:t>
      </w:r>
      <w:r>
        <w:rPr>
          <w:rFonts w:hint="eastAsia"/>
        </w:rPr>
        <w:t>pH</w:t>
      </w:r>
      <w:r>
        <w:rPr>
          <w:rFonts w:hint="eastAsia"/>
        </w:rPr>
        <w:t>试纸（带比色卡）、烧杯、镊子。</w:t>
      </w:r>
    </w:p>
    <w:p w14:paraId="3CC88055" w14:textId="77777777" w:rsidR="00A560EF" w:rsidRDefault="00ED3D48">
      <w:pPr>
        <w:spacing w:line="580" w:lineRule="exact"/>
        <w:ind w:firstLineChars="200" w:firstLine="640"/>
      </w:pPr>
      <w:r>
        <w:t xml:space="preserve">5 % </w:t>
      </w:r>
      <w:r>
        <w:rPr>
          <w:rFonts w:hint="eastAsia"/>
        </w:rPr>
        <w:t>稀盐酸、</w:t>
      </w:r>
      <w:r>
        <w:t>1 % NaOH</w:t>
      </w:r>
      <w:r>
        <w:rPr>
          <w:rFonts w:hint="eastAsia"/>
        </w:rPr>
        <w:t>溶液、紫色石蕊溶液。</w:t>
      </w:r>
    </w:p>
    <w:p w14:paraId="72F00974" w14:textId="77777777" w:rsidR="00A560EF" w:rsidRDefault="00ED3D48">
      <w:pPr>
        <w:spacing w:line="580" w:lineRule="exact"/>
        <w:ind w:firstLineChars="200" w:firstLine="640"/>
        <w:rPr>
          <w:rFonts w:ascii="黑体" w:eastAsia="黑体" w:hAnsi="黑体"/>
        </w:rPr>
      </w:pPr>
      <w:r>
        <w:rPr>
          <w:rFonts w:ascii="黑体" w:eastAsia="黑体" w:hAnsi="黑体" w:hint="eastAsia"/>
        </w:rPr>
        <w:t>二、实验步骤</w:t>
      </w:r>
    </w:p>
    <w:p w14:paraId="7DA79967" w14:textId="77777777" w:rsidR="00A560EF" w:rsidRDefault="00ED3D48">
      <w:pPr>
        <w:spacing w:line="580" w:lineRule="exact"/>
        <w:ind w:firstLineChars="200" w:firstLine="640"/>
        <w:rPr>
          <w:rFonts w:ascii="仿宋_GB2312"/>
        </w:rPr>
      </w:pPr>
      <w:r>
        <w:rPr>
          <w:rFonts w:ascii="仿宋_GB2312" w:hint="eastAsia"/>
        </w:rPr>
        <w:t>1.向两支试管中分别倒入约</w:t>
      </w:r>
      <w:r>
        <w:t>1</w:t>
      </w:r>
      <w:r>
        <w:t>～</w:t>
      </w:r>
      <w:r>
        <w:t xml:space="preserve">2 mL 5 % </w:t>
      </w:r>
      <w:r>
        <w:rPr>
          <w:rFonts w:ascii="仿宋_GB2312" w:hint="eastAsia"/>
        </w:rPr>
        <w:t>稀盐酸和</w:t>
      </w:r>
      <w:r>
        <w:t>1 % NaOH</w:t>
      </w:r>
      <w:r>
        <w:rPr>
          <w:rFonts w:ascii="仿宋_GB2312" w:hint="eastAsia"/>
        </w:rPr>
        <w:t>溶液，再分别滴入</w:t>
      </w:r>
      <w:r>
        <w:t>1</w:t>
      </w:r>
      <w:r>
        <w:t>～</w:t>
      </w:r>
      <w:r>
        <w:t>2</w:t>
      </w:r>
      <w:r>
        <w:rPr>
          <w:rFonts w:ascii="仿宋_GB2312" w:hint="eastAsia"/>
        </w:rPr>
        <w:t>滴紫色石蕊溶液，振荡，观察现象并分析，汇报实验结论。</w:t>
      </w:r>
    </w:p>
    <w:p w14:paraId="21B504C6" w14:textId="77777777" w:rsidR="00A560EF" w:rsidRDefault="00ED3D48">
      <w:pPr>
        <w:spacing w:line="580" w:lineRule="exact"/>
        <w:ind w:firstLineChars="200" w:firstLine="640"/>
        <w:rPr>
          <w:rFonts w:ascii="仿宋_GB2312"/>
        </w:rPr>
      </w:pPr>
      <w:r>
        <w:rPr>
          <w:rFonts w:ascii="仿宋_GB2312" w:hint="eastAsia"/>
        </w:rPr>
        <w:t>2.溶液</w:t>
      </w:r>
      <w:r>
        <w:t>pH</w:t>
      </w:r>
      <w:r>
        <w:rPr>
          <w:rFonts w:ascii="仿宋_GB2312" w:hint="eastAsia"/>
        </w:rPr>
        <w:t>测定</w:t>
      </w:r>
    </w:p>
    <w:p w14:paraId="3884D940" w14:textId="77777777" w:rsidR="00A560EF" w:rsidRDefault="00ED3D48">
      <w:pPr>
        <w:spacing w:line="580" w:lineRule="exact"/>
        <w:ind w:firstLineChars="200" w:firstLine="640"/>
      </w:pPr>
      <w:r>
        <w:rPr>
          <w:rFonts w:ascii="仿宋_GB2312" w:hint="eastAsia"/>
        </w:rPr>
        <w:t>（1）在表面皿或玻璃片上放一小片</w:t>
      </w:r>
      <w:r>
        <w:t>pH</w:t>
      </w:r>
      <w:r>
        <w:t>试纸，用玻璃棒蘸取</w:t>
      </w:r>
      <w:r>
        <w:t>1 % NaOH</w:t>
      </w:r>
      <w:r>
        <w:t>溶液滴到</w:t>
      </w:r>
      <w:r>
        <w:t>pH</w:t>
      </w:r>
      <w:r>
        <w:t>试纸上。</w:t>
      </w:r>
    </w:p>
    <w:p w14:paraId="5B8F445D" w14:textId="77777777" w:rsidR="00A560EF" w:rsidRDefault="00ED3D48">
      <w:pPr>
        <w:spacing w:line="580" w:lineRule="exact"/>
        <w:ind w:firstLineChars="200" w:firstLine="640"/>
      </w:pPr>
      <w:r>
        <w:rPr>
          <w:rFonts w:ascii="仿宋_GB2312" w:hint="eastAsia"/>
        </w:rPr>
        <w:t>（2）把试纸显示的颜色与标准比色卡比较，报告测得的</w:t>
      </w:r>
      <w:r>
        <w:t>pH</w:t>
      </w:r>
      <w:r>
        <w:rPr>
          <w:rFonts w:ascii="仿宋_GB2312" w:hint="eastAsia"/>
        </w:rPr>
        <w:t>。</w:t>
      </w:r>
    </w:p>
    <w:p w14:paraId="223E9501" w14:textId="77777777" w:rsidR="00A560EF" w:rsidRDefault="00ED3D48">
      <w:pPr>
        <w:spacing w:line="580" w:lineRule="exact"/>
        <w:ind w:firstLineChars="200" w:firstLine="640"/>
        <w:rPr>
          <w:rFonts w:ascii="黑体" w:eastAsia="黑体" w:hAnsi="黑体"/>
        </w:rPr>
      </w:pPr>
      <w:r>
        <w:rPr>
          <w:rFonts w:ascii="黑体" w:eastAsia="黑体" w:hAnsi="黑体" w:hint="eastAsia"/>
        </w:rPr>
        <w:t>三、实验习惯</w:t>
      </w:r>
    </w:p>
    <w:p w14:paraId="55E70C72" w14:textId="77777777" w:rsidR="00A560EF" w:rsidRDefault="00ED3D48">
      <w:pPr>
        <w:spacing w:line="580" w:lineRule="exact"/>
        <w:ind w:firstLineChars="200" w:firstLine="640"/>
      </w:pPr>
      <w:r>
        <w:rPr>
          <w:rFonts w:hint="eastAsia"/>
        </w:rPr>
        <w:t>清洗仪器，整理用品及实验台。</w:t>
      </w:r>
    </w:p>
    <w:p w14:paraId="1BD55D63" w14:textId="77777777" w:rsidR="00A560EF" w:rsidRDefault="00ED3D48">
      <w:pPr>
        <w:spacing w:line="580" w:lineRule="exact"/>
        <w:ind w:firstLineChars="200" w:firstLine="640"/>
      </w:pPr>
      <w:r>
        <w:rPr>
          <w:rFonts w:hint="eastAsia"/>
        </w:rPr>
        <w:t>举手示意实验完毕，确认分数并签名。</w:t>
      </w:r>
    </w:p>
    <w:p w14:paraId="74F133A3" w14:textId="77777777" w:rsidR="000D22C1" w:rsidRDefault="000D22C1">
      <w:pPr>
        <w:spacing w:afterLines="100" w:after="440" w:line="580" w:lineRule="exact"/>
        <w:jc w:val="center"/>
        <w:rPr>
          <w:bCs/>
          <w:color w:val="000000"/>
          <w:sz w:val="36"/>
          <w:szCs w:val="36"/>
        </w:rPr>
      </w:pPr>
    </w:p>
    <w:p w14:paraId="34D94CF1" w14:textId="1E2462DB" w:rsidR="00A560EF" w:rsidRDefault="00ED3D48">
      <w:pPr>
        <w:spacing w:afterLines="100" w:after="440" w:line="580" w:lineRule="exact"/>
        <w:jc w:val="center"/>
        <w:rPr>
          <w:rFonts w:ascii="宋体" w:hAnsi="宋体" w:cs="宋体"/>
          <w:bCs/>
          <w:color w:val="000000"/>
          <w:sz w:val="36"/>
          <w:szCs w:val="36"/>
        </w:rPr>
      </w:pPr>
      <w:r>
        <w:rPr>
          <w:bCs/>
          <w:color w:val="000000"/>
          <w:sz w:val="36"/>
          <w:szCs w:val="36"/>
        </w:rPr>
        <w:lastRenderedPageBreak/>
        <w:t>B</w:t>
      </w:r>
      <w:r>
        <w:rPr>
          <w:rFonts w:ascii="宋体" w:hAnsi="宋体" w:cs="宋体"/>
          <w:bCs/>
          <w:color w:val="000000"/>
          <w:sz w:val="36"/>
          <w:szCs w:val="36"/>
        </w:rPr>
        <w:t>组试题评分标准（教师用）</w:t>
      </w:r>
    </w:p>
    <w:p w14:paraId="0F697D11" w14:textId="77777777" w:rsidR="00A560EF" w:rsidRDefault="00ED3D48">
      <w:pPr>
        <w:spacing w:line="580" w:lineRule="exact"/>
        <w:ind w:leftChars="-250" w:left="-800" w:rightChars="-250" w:right="-800"/>
        <w:jc w:val="left"/>
        <w:rPr>
          <w:rFonts w:ascii="宋体" w:hAnsi="宋体" w:cs="宋体"/>
          <w:sz w:val="28"/>
          <w:szCs w:val="28"/>
        </w:rPr>
      </w:pPr>
      <w:r>
        <w:rPr>
          <w:rFonts w:ascii="宋体" w:hAnsi="宋体" w:cs="宋体" w:hint="eastAsia"/>
          <w:sz w:val="28"/>
          <w:szCs w:val="28"/>
        </w:rPr>
        <w:t>学校：</w:t>
      </w:r>
      <w:r>
        <w:rPr>
          <w:rFonts w:ascii="宋体" w:hAnsi="宋体" w:cs="宋体" w:hint="eastAsia"/>
          <w:sz w:val="28"/>
          <w:szCs w:val="28"/>
          <w:u w:val="single"/>
        </w:rPr>
        <w:t xml:space="preserve">            </w:t>
      </w:r>
      <w:r>
        <w:rPr>
          <w:rFonts w:ascii="宋体" w:hAnsi="宋体" w:cs="宋体" w:hint="eastAsia"/>
          <w:sz w:val="28"/>
          <w:szCs w:val="28"/>
        </w:rPr>
        <w:t>评卷老师：</w:t>
      </w:r>
      <w:r>
        <w:rPr>
          <w:rFonts w:ascii="宋体" w:hAnsi="宋体" w:cs="宋体" w:hint="eastAsia"/>
          <w:sz w:val="28"/>
          <w:szCs w:val="28"/>
          <w:u w:val="single"/>
        </w:rPr>
        <w:t xml:space="preserve">           </w:t>
      </w:r>
      <w:r>
        <w:rPr>
          <w:rFonts w:ascii="宋体" w:hAnsi="宋体" w:cs="宋体" w:hint="eastAsia"/>
          <w:sz w:val="28"/>
          <w:szCs w:val="28"/>
        </w:rPr>
        <w:t>学号：</w:t>
      </w:r>
      <w:r>
        <w:rPr>
          <w:rFonts w:ascii="宋体" w:hAnsi="宋体" w:cs="宋体" w:hint="eastAsia"/>
          <w:sz w:val="28"/>
          <w:szCs w:val="28"/>
          <w:u w:val="single"/>
        </w:rPr>
        <w:t xml:space="preserve">       </w:t>
      </w:r>
      <w:r>
        <w:rPr>
          <w:rFonts w:ascii="宋体" w:hAnsi="宋体" w:cs="宋体" w:hint="eastAsia"/>
          <w:sz w:val="28"/>
          <w:szCs w:val="28"/>
        </w:rPr>
        <w:t>实验台号</w:t>
      </w:r>
      <w:r>
        <w:rPr>
          <w:rFonts w:ascii="宋体" w:hAnsi="宋体" w:cs="宋体" w:hint="eastAsia"/>
          <w:sz w:val="28"/>
          <w:szCs w:val="28"/>
        </w:rPr>
        <w:t>:</w:t>
      </w:r>
      <w:r>
        <w:rPr>
          <w:rFonts w:ascii="宋体" w:hAnsi="宋体" w:cs="宋体" w:hint="eastAsia"/>
          <w:sz w:val="28"/>
          <w:szCs w:val="28"/>
          <w:u w:val="single"/>
        </w:rPr>
        <w:t xml:space="preserve">          </w:t>
      </w:r>
    </w:p>
    <w:p w14:paraId="5CEF9B8A" w14:textId="77777777" w:rsidR="00A560EF" w:rsidRDefault="00A560EF">
      <w:pPr>
        <w:spacing w:line="580" w:lineRule="exact"/>
        <w:rPr>
          <w:rFonts w:ascii="宋体" w:hAnsi="宋体" w:cs="宋体"/>
          <w:sz w:val="24"/>
        </w:rPr>
      </w:pP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2"/>
        <w:gridCol w:w="730"/>
        <w:gridCol w:w="5374"/>
        <w:gridCol w:w="1053"/>
        <w:gridCol w:w="913"/>
      </w:tblGrid>
      <w:tr w:rsidR="00A560EF" w14:paraId="72F9E020" w14:textId="77777777">
        <w:trPr>
          <w:trHeight w:hRule="exact" w:val="730"/>
          <w:jc w:val="center"/>
        </w:trPr>
        <w:tc>
          <w:tcPr>
            <w:tcW w:w="8672" w:type="dxa"/>
            <w:gridSpan w:val="5"/>
            <w:vAlign w:val="center"/>
          </w:tcPr>
          <w:p w14:paraId="6F2ED6F8" w14:textId="77777777" w:rsidR="00A560EF" w:rsidRDefault="00ED3D48">
            <w:pPr>
              <w:snapToGrid w:val="0"/>
              <w:spacing w:line="500" w:lineRule="exact"/>
              <w:ind w:firstLineChars="100" w:firstLine="360"/>
              <w:jc w:val="center"/>
              <w:rPr>
                <w:rFonts w:ascii="宋体" w:hAnsi="宋体" w:cs="宋体"/>
                <w:color w:val="000000"/>
                <w:sz w:val="28"/>
              </w:rPr>
            </w:pPr>
            <w:r>
              <w:rPr>
                <w:bCs/>
                <w:color w:val="000000"/>
                <w:sz w:val="36"/>
                <w:szCs w:val="36"/>
              </w:rPr>
              <w:t>B</w:t>
            </w:r>
            <w:r>
              <w:rPr>
                <w:sz w:val="28"/>
              </w:rPr>
              <w:t>组</w:t>
            </w:r>
            <w:r>
              <w:rPr>
                <w:rFonts w:hint="eastAsia"/>
                <w:sz w:val="28"/>
              </w:rPr>
              <w:t>（</w:t>
            </w:r>
            <w:r>
              <w:rPr>
                <w:sz w:val="28"/>
              </w:rPr>
              <w:t>化学</w:t>
            </w:r>
            <w:r>
              <w:rPr>
                <w:rFonts w:hint="eastAsia"/>
                <w:sz w:val="28"/>
              </w:rPr>
              <w:t>）</w:t>
            </w:r>
            <w:r>
              <w:rPr>
                <w:sz w:val="28"/>
              </w:rPr>
              <w:t>实验考核题目：</w:t>
            </w:r>
            <w:r>
              <w:rPr>
                <w:rFonts w:hint="eastAsia"/>
                <w:b/>
                <w:sz w:val="28"/>
              </w:rPr>
              <w:t>溶液酸碱性的检验及</w:t>
            </w:r>
            <w:r>
              <w:rPr>
                <w:b/>
                <w:sz w:val="28"/>
              </w:rPr>
              <w:t>pH</w:t>
            </w:r>
            <w:r>
              <w:rPr>
                <w:rFonts w:hint="eastAsia"/>
                <w:b/>
                <w:sz w:val="28"/>
              </w:rPr>
              <w:t>测定</w:t>
            </w:r>
          </w:p>
        </w:tc>
      </w:tr>
      <w:tr w:rsidR="00A560EF" w14:paraId="7CB7BFC3" w14:textId="77777777">
        <w:trPr>
          <w:trHeight w:hRule="exact" w:val="569"/>
          <w:jc w:val="center"/>
        </w:trPr>
        <w:tc>
          <w:tcPr>
            <w:tcW w:w="6706" w:type="dxa"/>
            <w:gridSpan w:val="3"/>
            <w:vAlign w:val="center"/>
          </w:tcPr>
          <w:p w14:paraId="77182B86"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评分要点</w:t>
            </w:r>
          </w:p>
        </w:tc>
        <w:tc>
          <w:tcPr>
            <w:tcW w:w="1053" w:type="dxa"/>
            <w:vAlign w:val="center"/>
          </w:tcPr>
          <w:p w14:paraId="754AB647"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分值</w:t>
            </w:r>
          </w:p>
        </w:tc>
        <w:tc>
          <w:tcPr>
            <w:tcW w:w="913" w:type="dxa"/>
            <w:vAlign w:val="center"/>
          </w:tcPr>
          <w:p w14:paraId="4E3FB2B6"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得分</w:t>
            </w:r>
          </w:p>
        </w:tc>
      </w:tr>
      <w:tr w:rsidR="00A560EF" w14:paraId="344F01C6" w14:textId="77777777">
        <w:trPr>
          <w:trHeight w:val="555"/>
          <w:jc w:val="center"/>
        </w:trPr>
        <w:tc>
          <w:tcPr>
            <w:tcW w:w="602" w:type="dxa"/>
            <w:vAlign w:val="center"/>
          </w:tcPr>
          <w:p w14:paraId="30449F44" w14:textId="77777777" w:rsidR="00A560EF" w:rsidRDefault="00ED3D48">
            <w:pPr>
              <w:snapToGrid w:val="0"/>
              <w:spacing w:line="500" w:lineRule="exact"/>
              <w:jc w:val="center"/>
              <w:rPr>
                <w:color w:val="000000"/>
                <w:sz w:val="28"/>
              </w:rPr>
            </w:pPr>
            <w:r>
              <w:rPr>
                <w:sz w:val="28"/>
              </w:rPr>
              <w:t>1</w:t>
            </w:r>
          </w:p>
        </w:tc>
        <w:tc>
          <w:tcPr>
            <w:tcW w:w="730" w:type="dxa"/>
            <w:vAlign w:val="center"/>
          </w:tcPr>
          <w:p w14:paraId="539EBE42"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实验用品</w:t>
            </w:r>
          </w:p>
        </w:tc>
        <w:tc>
          <w:tcPr>
            <w:tcW w:w="5374" w:type="dxa"/>
            <w:vAlign w:val="center"/>
          </w:tcPr>
          <w:p w14:paraId="0BF5B98E" w14:textId="77777777" w:rsidR="00A560EF" w:rsidRDefault="00ED3D48">
            <w:pPr>
              <w:spacing w:line="500" w:lineRule="exact"/>
              <w:jc w:val="left"/>
              <w:textAlignment w:val="center"/>
              <w:rPr>
                <w:sz w:val="28"/>
              </w:rPr>
            </w:pPr>
            <w:r>
              <w:rPr>
                <w:rFonts w:hint="eastAsia"/>
                <w:sz w:val="28"/>
              </w:rPr>
              <w:t>能正确选用</w:t>
            </w:r>
            <w:r>
              <w:rPr>
                <w:rFonts w:hint="eastAsia"/>
                <w:b/>
                <w:sz w:val="28"/>
              </w:rPr>
              <w:t>玻璃棒蘸取待测液</w:t>
            </w:r>
            <w:r>
              <w:rPr>
                <w:rFonts w:hint="eastAsia"/>
                <w:sz w:val="28"/>
              </w:rPr>
              <w:t>（</w:t>
            </w:r>
            <w:r>
              <w:rPr>
                <w:sz w:val="28"/>
              </w:rPr>
              <w:t>1</w:t>
            </w:r>
            <w:r>
              <w:rPr>
                <w:rFonts w:hint="eastAsia"/>
                <w:sz w:val="28"/>
              </w:rPr>
              <w:t>分）</w:t>
            </w:r>
          </w:p>
          <w:p w14:paraId="6CDC2C50" w14:textId="77777777" w:rsidR="00A560EF" w:rsidRDefault="00ED3D48">
            <w:pPr>
              <w:spacing w:line="500" w:lineRule="exact"/>
              <w:ind w:left="20"/>
              <w:rPr>
                <w:rFonts w:ascii="仿宋" w:eastAsia="仿宋" w:hAnsi="仿宋" w:cs="宋体"/>
                <w:w w:val="93"/>
                <w:sz w:val="28"/>
              </w:rPr>
            </w:pPr>
            <w:r>
              <w:rPr>
                <w:rFonts w:hint="eastAsia"/>
                <w:sz w:val="28"/>
              </w:rPr>
              <w:t>能</w:t>
            </w:r>
            <w:r>
              <w:rPr>
                <w:sz w:val="28"/>
              </w:rPr>
              <w:t>正确选用</w:t>
            </w:r>
            <w:r>
              <w:rPr>
                <w:b/>
                <w:bCs/>
                <w:sz w:val="28"/>
              </w:rPr>
              <w:t>pH</w:t>
            </w:r>
            <w:r>
              <w:rPr>
                <w:rFonts w:hint="eastAsia"/>
                <w:b/>
                <w:bCs/>
                <w:sz w:val="28"/>
              </w:rPr>
              <w:t>试纸测酸碱度</w:t>
            </w:r>
            <w:r>
              <w:rPr>
                <w:rFonts w:hint="eastAsia"/>
                <w:bCs/>
                <w:sz w:val="28"/>
              </w:rPr>
              <w:t>（</w:t>
            </w:r>
            <w:r>
              <w:rPr>
                <w:rFonts w:hint="eastAsia"/>
                <w:sz w:val="28"/>
              </w:rPr>
              <w:t>1</w:t>
            </w:r>
            <w:r>
              <w:rPr>
                <w:rFonts w:hint="eastAsia"/>
                <w:bCs/>
                <w:sz w:val="28"/>
              </w:rPr>
              <w:t>分）</w:t>
            </w:r>
          </w:p>
        </w:tc>
        <w:tc>
          <w:tcPr>
            <w:tcW w:w="1053" w:type="dxa"/>
            <w:vAlign w:val="center"/>
          </w:tcPr>
          <w:p w14:paraId="559CEDF3" w14:textId="77777777" w:rsidR="00A560EF" w:rsidRDefault="00ED3D48">
            <w:pPr>
              <w:snapToGrid w:val="0"/>
              <w:spacing w:line="500" w:lineRule="exact"/>
              <w:jc w:val="center"/>
              <w:rPr>
                <w:rFonts w:ascii="宋体" w:hAnsi="宋体" w:cs="宋体"/>
                <w:color w:val="000000"/>
                <w:sz w:val="28"/>
              </w:rPr>
            </w:pPr>
            <w:r>
              <w:rPr>
                <w:rFonts w:hint="eastAsia"/>
                <w:sz w:val="28"/>
              </w:rPr>
              <w:t>2</w:t>
            </w:r>
            <w:r>
              <w:rPr>
                <w:rFonts w:ascii="宋体" w:hAnsi="宋体" w:cs="宋体" w:hint="eastAsia"/>
                <w:color w:val="000000"/>
                <w:sz w:val="28"/>
              </w:rPr>
              <w:t>分</w:t>
            </w:r>
          </w:p>
        </w:tc>
        <w:tc>
          <w:tcPr>
            <w:tcW w:w="913" w:type="dxa"/>
            <w:vAlign w:val="center"/>
          </w:tcPr>
          <w:p w14:paraId="00616AE8" w14:textId="77777777" w:rsidR="00A560EF" w:rsidRDefault="00A560EF">
            <w:pPr>
              <w:snapToGrid w:val="0"/>
              <w:spacing w:line="500" w:lineRule="exact"/>
              <w:jc w:val="center"/>
              <w:rPr>
                <w:rFonts w:ascii="宋体" w:hAnsi="宋体" w:cs="宋体"/>
                <w:color w:val="000000"/>
                <w:sz w:val="28"/>
              </w:rPr>
            </w:pPr>
          </w:p>
        </w:tc>
      </w:tr>
      <w:tr w:rsidR="00A560EF" w14:paraId="26094D55" w14:textId="77777777">
        <w:trPr>
          <w:trHeight w:val="782"/>
          <w:jc w:val="center"/>
        </w:trPr>
        <w:tc>
          <w:tcPr>
            <w:tcW w:w="602" w:type="dxa"/>
            <w:vMerge w:val="restart"/>
            <w:vAlign w:val="center"/>
          </w:tcPr>
          <w:p w14:paraId="5603EB50" w14:textId="77777777" w:rsidR="00A560EF" w:rsidRDefault="00ED3D48">
            <w:pPr>
              <w:snapToGrid w:val="0"/>
              <w:spacing w:line="500" w:lineRule="exact"/>
              <w:jc w:val="center"/>
              <w:rPr>
                <w:rFonts w:ascii="宋体" w:hAnsi="宋体" w:cs="宋体"/>
                <w:color w:val="000000"/>
                <w:sz w:val="28"/>
              </w:rPr>
            </w:pPr>
            <w:r>
              <w:rPr>
                <w:rFonts w:hint="eastAsia"/>
                <w:sz w:val="28"/>
              </w:rPr>
              <w:t>2</w:t>
            </w:r>
          </w:p>
        </w:tc>
        <w:tc>
          <w:tcPr>
            <w:tcW w:w="730" w:type="dxa"/>
            <w:vMerge w:val="restart"/>
            <w:vAlign w:val="center"/>
          </w:tcPr>
          <w:p w14:paraId="6F6730E1"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实验操作</w:t>
            </w:r>
          </w:p>
        </w:tc>
        <w:tc>
          <w:tcPr>
            <w:tcW w:w="5374" w:type="dxa"/>
            <w:vAlign w:val="center"/>
          </w:tcPr>
          <w:p w14:paraId="64CB1941" w14:textId="77777777" w:rsidR="00A560EF" w:rsidRDefault="00ED3D48">
            <w:pPr>
              <w:spacing w:line="500" w:lineRule="exact"/>
              <w:jc w:val="left"/>
              <w:rPr>
                <w:rFonts w:ascii="宋体" w:hAnsi="宋体" w:cs="宋体"/>
                <w:bCs/>
                <w:sz w:val="28"/>
              </w:rPr>
            </w:pPr>
            <w:r>
              <w:rPr>
                <w:rFonts w:ascii="宋体" w:hAnsi="宋体" w:cs="宋体" w:hint="eastAsia"/>
                <w:bCs/>
                <w:sz w:val="28"/>
              </w:rPr>
              <w:t>瓶塞</w:t>
            </w:r>
            <w:r>
              <w:rPr>
                <w:rFonts w:ascii="宋体" w:hAnsi="宋体" w:cs="宋体" w:hint="eastAsia"/>
                <w:b/>
                <w:sz w:val="28"/>
              </w:rPr>
              <w:t>倒放</w:t>
            </w:r>
            <w:r>
              <w:rPr>
                <w:rFonts w:ascii="宋体" w:hAnsi="宋体" w:cs="宋体" w:hint="eastAsia"/>
                <w:bCs/>
                <w:sz w:val="28"/>
              </w:rPr>
              <w:t>、标签</w:t>
            </w:r>
            <w:r>
              <w:rPr>
                <w:rFonts w:ascii="宋体" w:hAnsi="宋体" w:cs="宋体" w:hint="eastAsia"/>
                <w:b/>
                <w:sz w:val="28"/>
              </w:rPr>
              <w:t>朝向手心</w:t>
            </w:r>
            <w:r>
              <w:rPr>
                <w:rFonts w:ascii="宋体" w:hAnsi="宋体" w:cs="宋体" w:hint="eastAsia"/>
                <w:bCs/>
                <w:sz w:val="28"/>
              </w:rPr>
              <w:t>（</w:t>
            </w:r>
            <w:r>
              <w:rPr>
                <w:rFonts w:hint="eastAsia"/>
                <w:sz w:val="28"/>
              </w:rPr>
              <w:t>1</w:t>
            </w:r>
            <w:r>
              <w:rPr>
                <w:rFonts w:ascii="宋体" w:hAnsi="宋体" w:cs="宋体" w:hint="eastAsia"/>
                <w:bCs/>
                <w:sz w:val="28"/>
              </w:rPr>
              <w:t>分）</w:t>
            </w:r>
          </w:p>
          <w:p w14:paraId="5E94B3A5" w14:textId="77777777" w:rsidR="00A560EF" w:rsidRDefault="00ED3D48">
            <w:pPr>
              <w:spacing w:line="500" w:lineRule="exact"/>
              <w:ind w:left="20"/>
              <w:rPr>
                <w:rFonts w:ascii="仿宋" w:eastAsia="仿宋" w:hAnsi="仿宋" w:cs="宋体"/>
                <w:w w:val="93"/>
                <w:sz w:val="28"/>
              </w:rPr>
            </w:pPr>
            <w:r>
              <w:rPr>
                <w:rFonts w:ascii="宋体" w:hAnsi="宋体" w:cs="宋体" w:hint="eastAsia"/>
                <w:bCs/>
                <w:sz w:val="28"/>
              </w:rPr>
              <w:t>试剂瓶口</w:t>
            </w:r>
            <w:r>
              <w:rPr>
                <w:rFonts w:ascii="宋体" w:hAnsi="宋体" w:cs="宋体" w:hint="eastAsia"/>
                <w:b/>
                <w:sz w:val="28"/>
              </w:rPr>
              <w:t>紧挨</w:t>
            </w:r>
            <w:r>
              <w:rPr>
                <w:rFonts w:ascii="宋体" w:hAnsi="宋体" w:cs="宋体" w:hint="eastAsia"/>
                <w:bCs/>
                <w:sz w:val="28"/>
              </w:rPr>
              <w:t>试</w:t>
            </w:r>
            <w:r>
              <w:rPr>
                <w:rFonts w:ascii="宋体" w:hAnsi="宋体" w:cs="宋体" w:hint="eastAsia"/>
                <w:sz w:val="28"/>
              </w:rPr>
              <w:t>管口（</w:t>
            </w:r>
            <w:r>
              <w:rPr>
                <w:rFonts w:hint="eastAsia"/>
                <w:sz w:val="28"/>
              </w:rPr>
              <w:t>1</w:t>
            </w:r>
            <w:r>
              <w:rPr>
                <w:rFonts w:ascii="宋体" w:hAnsi="宋体" w:cs="宋体" w:hint="eastAsia"/>
                <w:sz w:val="28"/>
              </w:rPr>
              <w:t>分）</w:t>
            </w:r>
          </w:p>
        </w:tc>
        <w:tc>
          <w:tcPr>
            <w:tcW w:w="1053" w:type="dxa"/>
            <w:vAlign w:val="center"/>
          </w:tcPr>
          <w:p w14:paraId="09BCA367" w14:textId="77777777" w:rsidR="00A560EF" w:rsidRDefault="00ED3D48">
            <w:pPr>
              <w:snapToGrid w:val="0"/>
              <w:spacing w:line="500" w:lineRule="exact"/>
              <w:jc w:val="center"/>
              <w:rPr>
                <w:rFonts w:ascii="宋体" w:hAnsi="宋体" w:cs="宋体"/>
                <w:color w:val="000000"/>
                <w:sz w:val="28"/>
              </w:rPr>
            </w:pPr>
            <w:r>
              <w:rPr>
                <w:rFonts w:hint="eastAsia"/>
                <w:sz w:val="28"/>
              </w:rPr>
              <w:t>2</w:t>
            </w:r>
            <w:r>
              <w:rPr>
                <w:rFonts w:ascii="宋体" w:hAnsi="宋体" w:cs="宋体" w:hint="eastAsia"/>
                <w:color w:val="000000"/>
                <w:sz w:val="28"/>
              </w:rPr>
              <w:t>分</w:t>
            </w:r>
          </w:p>
        </w:tc>
        <w:tc>
          <w:tcPr>
            <w:tcW w:w="913" w:type="dxa"/>
            <w:vAlign w:val="center"/>
          </w:tcPr>
          <w:p w14:paraId="24D54D75" w14:textId="77777777" w:rsidR="00A560EF" w:rsidRDefault="00A560EF">
            <w:pPr>
              <w:snapToGrid w:val="0"/>
              <w:spacing w:line="500" w:lineRule="exact"/>
              <w:jc w:val="center"/>
              <w:rPr>
                <w:rFonts w:ascii="宋体" w:hAnsi="宋体" w:cs="宋体"/>
                <w:color w:val="000000"/>
                <w:sz w:val="28"/>
              </w:rPr>
            </w:pPr>
          </w:p>
        </w:tc>
      </w:tr>
      <w:tr w:rsidR="00A560EF" w14:paraId="4EBDD348" w14:textId="77777777">
        <w:trPr>
          <w:trHeight w:val="781"/>
          <w:jc w:val="center"/>
        </w:trPr>
        <w:tc>
          <w:tcPr>
            <w:tcW w:w="602" w:type="dxa"/>
            <w:vMerge/>
            <w:vAlign w:val="center"/>
          </w:tcPr>
          <w:p w14:paraId="4DE888D3" w14:textId="77777777" w:rsidR="00A560EF" w:rsidRDefault="00A560EF">
            <w:pPr>
              <w:snapToGrid w:val="0"/>
              <w:spacing w:line="500" w:lineRule="exact"/>
              <w:jc w:val="center"/>
              <w:rPr>
                <w:rFonts w:ascii="宋体" w:hAnsi="宋体" w:cs="宋体"/>
                <w:color w:val="000000"/>
                <w:sz w:val="28"/>
              </w:rPr>
            </w:pPr>
          </w:p>
        </w:tc>
        <w:tc>
          <w:tcPr>
            <w:tcW w:w="730" w:type="dxa"/>
            <w:vMerge/>
            <w:vAlign w:val="center"/>
          </w:tcPr>
          <w:p w14:paraId="6CD5E369" w14:textId="77777777" w:rsidR="00A560EF" w:rsidRDefault="00A560EF">
            <w:pPr>
              <w:snapToGrid w:val="0"/>
              <w:spacing w:line="500" w:lineRule="exact"/>
              <w:jc w:val="center"/>
              <w:rPr>
                <w:rFonts w:ascii="宋体" w:hAnsi="宋体" w:cs="宋体"/>
                <w:color w:val="000000"/>
                <w:w w:val="99"/>
                <w:sz w:val="28"/>
              </w:rPr>
            </w:pPr>
          </w:p>
        </w:tc>
        <w:tc>
          <w:tcPr>
            <w:tcW w:w="5374" w:type="dxa"/>
            <w:vAlign w:val="center"/>
          </w:tcPr>
          <w:p w14:paraId="64822E66" w14:textId="77777777" w:rsidR="00A560EF" w:rsidRDefault="00ED3D48">
            <w:pPr>
              <w:spacing w:line="500" w:lineRule="exact"/>
              <w:jc w:val="left"/>
              <w:rPr>
                <w:sz w:val="28"/>
              </w:rPr>
            </w:pPr>
            <w:r>
              <w:rPr>
                <w:rFonts w:hint="eastAsia"/>
                <w:sz w:val="28"/>
              </w:rPr>
              <w:t>胶头滴管于试管</w:t>
            </w:r>
            <w:r>
              <w:rPr>
                <w:rFonts w:hint="eastAsia"/>
                <w:b/>
                <w:bCs/>
                <w:sz w:val="28"/>
              </w:rPr>
              <w:t>正上方垂直</w:t>
            </w:r>
            <w:r>
              <w:rPr>
                <w:rFonts w:hint="eastAsia"/>
                <w:sz w:val="28"/>
              </w:rPr>
              <w:t>滴加液体</w:t>
            </w:r>
            <w:r>
              <w:rPr>
                <w:sz w:val="28"/>
              </w:rPr>
              <w:t>（</w:t>
            </w:r>
            <w:r>
              <w:rPr>
                <w:sz w:val="28"/>
              </w:rPr>
              <w:t>1</w:t>
            </w:r>
            <w:r>
              <w:rPr>
                <w:sz w:val="28"/>
              </w:rPr>
              <w:t>分）</w:t>
            </w:r>
          </w:p>
          <w:p w14:paraId="713AF79D" w14:textId="77777777" w:rsidR="00A560EF" w:rsidRDefault="00ED3D48">
            <w:pPr>
              <w:spacing w:line="500" w:lineRule="exact"/>
              <w:ind w:left="20"/>
              <w:rPr>
                <w:rFonts w:ascii="仿宋" w:eastAsia="仿宋" w:hAnsi="仿宋" w:cs="宋体"/>
                <w:w w:val="93"/>
                <w:sz w:val="28"/>
              </w:rPr>
            </w:pPr>
            <w:r>
              <w:rPr>
                <w:rFonts w:hint="eastAsia"/>
                <w:sz w:val="28"/>
              </w:rPr>
              <w:t>能</w:t>
            </w:r>
            <w:r>
              <w:rPr>
                <w:rFonts w:hint="eastAsia"/>
                <w:b/>
                <w:sz w:val="28"/>
              </w:rPr>
              <w:t>正确汇报</w:t>
            </w:r>
            <w:r>
              <w:rPr>
                <w:rFonts w:hint="eastAsia"/>
                <w:sz w:val="28"/>
              </w:rPr>
              <w:t>盐酸和</w:t>
            </w:r>
            <w:r>
              <w:rPr>
                <w:rFonts w:hint="eastAsia"/>
                <w:color w:val="000000"/>
                <w:sz w:val="28"/>
              </w:rPr>
              <w:t>NaOH</w:t>
            </w:r>
            <w:r>
              <w:rPr>
                <w:rFonts w:hint="eastAsia"/>
                <w:bCs/>
                <w:sz w:val="28"/>
              </w:rPr>
              <w:t>溶液</w:t>
            </w:r>
            <w:r>
              <w:rPr>
                <w:rFonts w:hint="eastAsia"/>
                <w:sz w:val="28"/>
              </w:rPr>
              <w:t>的酸碱性（</w:t>
            </w:r>
            <w:r>
              <w:rPr>
                <w:rFonts w:hint="eastAsia"/>
                <w:sz w:val="28"/>
              </w:rPr>
              <w:t>1</w:t>
            </w:r>
            <w:r>
              <w:rPr>
                <w:rFonts w:hint="eastAsia"/>
                <w:sz w:val="28"/>
              </w:rPr>
              <w:t>分）</w:t>
            </w:r>
          </w:p>
        </w:tc>
        <w:tc>
          <w:tcPr>
            <w:tcW w:w="1053" w:type="dxa"/>
            <w:vAlign w:val="center"/>
          </w:tcPr>
          <w:p w14:paraId="7E3A25D6" w14:textId="77777777" w:rsidR="00A560EF" w:rsidRDefault="00ED3D48">
            <w:pPr>
              <w:snapToGrid w:val="0"/>
              <w:spacing w:line="500" w:lineRule="exact"/>
              <w:jc w:val="center"/>
              <w:rPr>
                <w:rFonts w:ascii="宋体" w:hAnsi="宋体" w:cs="宋体"/>
                <w:color w:val="000000"/>
                <w:sz w:val="28"/>
              </w:rPr>
            </w:pPr>
            <w:r>
              <w:rPr>
                <w:rFonts w:hint="eastAsia"/>
                <w:sz w:val="28"/>
              </w:rPr>
              <w:t>2</w:t>
            </w:r>
            <w:r>
              <w:rPr>
                <w:rFonts w:ascii="宋体" w:hAnsi="宋体" w:cs="宋体" w:hint="eastAsia"/>
                <w:color w:val="000000"/>
                <w:sz w:val="28"/>
              </w:rPr>
              <w:t>分</w:t>
            </w:r>
          </w:p>
        </w:tc>
        <w:tc>
          <w:tcPr>
            <w:tcW w:w="913" w:type="dxa"/>
            <w:vAlign w:val="center"/>
          </w:tcPr>
          <w:p w14:paraId="17CA80D9" w14:textId="77777777" w:rsidR="00A560EF" w:rsidRDefault="00A560EF">
            <w:pPr>
              <w:snapToGrid w:val="0"/>
              <w:spacing w:line="500" w:lineRule="exact"/>
              <w:jc w:val="center"/>
              <w:rPr>
                <w:rFonts w:ascii="宋体" w:hAnsi="宋体" w:cs="宋体"/>
                <w:color w:val="000000"/>
                <w:sz w:val="28"/>
              </w:rPr>
            </w:pPr>
          </w:p>
        </w:tc>
      </w:tr>
      <w:tr w:rsidR="00A560EF" w14:paraId="37EBD934" w14:textId="77777777">
        <w:trPr>
          <w:trHeight w:val="562"/>
          <w:jc w:val="center"/>
        </w:trPr>
        <w:tc>
          <w:tcPr>
            <w:tcW w:w="602" w:type="dxa"/>
            <w:vMerge/>
            <w:vAlign w:val="center"/>
          </w:tcPr>
          <w:p w14:paraId="635F51D0" w14:textId="77777777" w:rsidR="00A560EF" w:rsidRDefault="00A560EF">
            <w:pPr>
              <w:snapToGrid w:val="0"/>
              <w:spacing w:line="500" w:lineRule="exact"/>
              <w:jc w:val="center"/>
              <w:rPr>
                <w:rFonts w:ascii="宋体" w:hAnsi="宋体" w:cs="宋体"/>
                <w:color w:val="000000"/>
                <w:sz w:val="28"/>
              </w:rPr>
            </w:pPr>
          </w:p>
        </w:tc>
        <w:tc>
          <w:tcPr>
            <w:tcW w:w="730" w:type="dxa"/>
            <w:vMerge/>
            <w:vAlign w:val="center"/>
          </w:tcPr>
          <w:p w14:paraId="5AD27E8A" w14:textId="77777777" w:rsidR="00A560EF" w:rsidRDefault="00A560EF">
            <w:pPr>
              <w:snapToGrid w:val="0"/>
              <w:spacing w:line="500" w:lineRule="exact"/>
              <w:jc w:val="center"/>
              <w:rPr>
                <w:rFonts w:ascii="宋体" w:hAnsi="宋体" w:cs="宋体"/>
                <w:color w:val="000000"/>
                <w:sz w:val="28"/>
              </w:rPr>
            </w:pPr>
          </w:p>
        </w:tc>
        <w:tc>
          <w:tcPr>
            <w:tcW w:w="5374" w:type="dxa"/>
            <w:vAlign w:val="center"/>
          </w:tcPr>
          <w:p w14:paraId="584D5623" w14:textId="77777777" w:rsidR="00A560EF" w:rsidRDefault="00ED3D48">
            <w:pPr>
              <w:spacing w:line="500" w:lineRule="exact"/>
              <w:jc w:val="left"/>
              <w:rPr>
                <w:bCs/>
                <w:sz w:val="28"/>
              </w:rPr>
            </w:pPr>
            <w:r>
              <w:rPr>
                <w:rFonts w:hint="eastAsia"/>
                <w:bCs/>
                <w:sz w:val="28"/>
              </w:rPr>
              <w:t>用</w:t>
            </w:r>
            <w:r>
              <w:rPr>
                <w:rFonts w:hint="eastAsia"/>
                <w:b/>
                <w:bCs/>
                <w:sz w:val="28"/>
              </w:rPr>
              <w:t>玻璃棒蘸取</w:t>
            </w:r>
            <w:r>
              <w:rPr>
                <w:b/>
                <w:bCs/>
                <w:sz w:val="28"/>
              </w:rPr>
              <w:t>NaOH</w:t>
            </w:r>
            <w:r>
              <w:rPr>
                <w:rFonts w:hint="eastAsia"/>
                <w:b/>
                <w:bCs/>
                <w:sz w:val="28"/>
              </w:rPr>
              <w:t>溶液，滴在</w:t>
            </w:r>
            <w:r>
              <w:rPr>
                <w:b/>
                <w:bCs/>
                <w:sz w:val="28"/>
              </w:rPr>
              <w:t>pH</w:t>
            </w:r>
            <w:r>
              <w:rPr>
                <w:rFonts w:hint="eastAsia"/>
                <w:b/>
                <w:bCs/>
                <w:sz w:val="28"/>
              </w:rPr>
              <w:t>试纸上</w:t>
            </w:r>
            <w:r>
              <w:rPr>
                <w:rFonts w:hint="eastAsia"/>
                <w:bCs/>
                <w:sz w:val="28"/>
              </w:rPr>
              <w:t>（</w:t>
            </w:r>
            <w:r>
              <w:rPr>
                <w:rFonts w:hint="eastAsia"/>
                <w:sz w:val="28"/>
              </w:rPr>
              <w:t>1</w:t>
            </w:r>
            <w:r>
              <w:rPr>
                <w:rFonts w:hint="eastAsia"/>
                <w:bCs/>
                <w:sz w:val="28"/>
              </w:rPr>
              <w:t>分）</w:t>
            </w:r>
          </w:p>
          <w:p w14:paraId="29EE6D09" w14:textId="77777777" w:rsidR="00A560EF" w:rsidRDefault="00ED3D48">
            <w:pPr>
              <w:spacing w:line="500" w:lineRule="exact"/>
              <w:ind w:left="20"/>
              <w:rPr>
                <w:b/>
                <w:sz w:val="28"/>
              </w:rPr>
            </w:pPr>
            <w:r>
              <w:rPr>
                <w:rFonts w:hint="eastAsia"/>
                <w:bCs/>
                <w:sz w:val="28"/>
              </w:rPr>
              <w:t>将试纸显示的颜色与标准比色卡比较，</w:t>
            </w:r>
            <w:r>
              <w:rPr>
                <w:rFonts w:hint="eastAsia"/>
                <w:b/>
                <w:sz w:val="28"/>
              </w:rPr>
              <w:t>报告测得的</w:t>
            </w:r>
            <w:r>
              <w:rPr>
                <w:b/>
                <w:sz w:val="28"/>
              </w:rPr>
              <w:t>pH</w:t>
            </w:r>
            <w:r>
              <w:rPr>
                <w:rFonts w:hint="eastAsia"/>
                <w:bCs/>
                <w:sz w:val="28"/>
              </w:rPr>
              <w:t>（</w:t>
            </w:r>
            <w:r>
              <w:rPr>
                <w:rFonts w:hint="eastAsia"/>
                <w:sz w:val="28"/>
              </w:rPr>
              <w:t>1</w:t>
            </w:r>
            <w:r>
              <w:rPr>
                <w:rFonts w:hint="eastAsia"/>
                <w:bCs/>
                <w:sz w:val="28"/>
              </w:rPr>
              <w:t>分）</w:t>
            </w:r>
          </w:p>
        </w:tc>
        <w:tc>
          <w:tcPr>
            <w:tcW w:w="1053" w:type="dxa"/>
            <w:vAlign w:val="center"/>
          </w:tcPr>
          <w:p w14:paraId="3AD9B076" w14:textId="77777777" w:rsidR="00A560EF" w:rsidRDefault="00ED3D48">
            <w:pPr>
              <w:snapToGrid w:val="0"/>
              <w:spacing w:line="500" w:lineRule="exact"/>
              <w:jc w:val="center"/>
              <w:rPr>
                <w:rFonts w:ascii="宋体" w:hAnsi="宋体" w:cs="宋体"/>
                <w:color w:val="000000"/>
                <w:sz w:val="28"/>
              </w:rPr>
            </w:pPr>
            <w:r>
              <w:rPr>
                <w:rFonts w:hint="eastAsia"/>
                <w:sz w:val="28"/>
              </w:rPr>
              <w:t>2</w:t>
            </w:r>
            <w:r>
              <w:rPr>
                <w:rFonts w:ascii="宋体" w:hAnsi="宋体" w:cs="宋体" w:hint="eastAsia"/>
                <w:color w:val="000000"/>
                <w:sz w:val="28"/>
              </w:rPr>
              <w:t>分</w:t>
            </w:r>
          </w:p>
        </w:tc>
        <w:tc>
          <w:tcPr>
            <w:tcW w:w="913" w:type="dxa"/>
            <w:vAlign w:val="center"/>
          </w:tcPr>
          <w:p w14:paraId="4C536F91" w14:textId="77777777" w:rsidR="00A560EF" w:rsidRDefault="00A560EF">
            <w:pPr>
              <w:snapToGrid w:val="0"/>
              <w:spacing w:line="500" w:lineRule="exact"/>
              <w:jc w:val="center"/>
              <w:rPr>
                <w:rFonts w:ascii="宋体" w:hAnsi="宋体" w:cs="宋体"/>
                <w:color w:val="000000"/>
                <w:sz w:val="28"/>
              </w:rPr>
            </w:pPr>
          </w:p>
        </w:tc>
      </w:tr>
      <w:tr w:rsidR="00A560EF" w14:paraId="3297E1DD" w14:textId="77777777">
        <w:trPr>
          <w:trHeight w:val="767"/>
          <w:jc w:val="center"/>
        </w:trPr>
        <w:tc>
          <w:tcPr>
            <w:tcW w:w="602" w:type="dxa"/>
            <w:vAlign w:val="center"/>
          </w:tcPr>
          <w:p w14:paraId="6DF87D53" w14:textId="77777777" w:rsidR="00A560EF" w:rsidRDefault="00ED3D48">
            <w:pPr>
              <w:snapToGrid w:val="0"/>
              <w:spacing w:line="500" w:lineRule="exact"/>
              <w:jc w:val="center"/>
              <w:rPr>
                <w:rFonts w:ascii="宋体" w:hAnsi="宋体" w:cs="宋体"/>
                <w:color w:val="000000"/>
                <w:sz w:val="28"/>
              </w:rPr>
            </w:pPr>
            <w:r>
              <w:rPr>
                <w:rFonts w:hint="eastAsia"/>
                <w:sz w:val="28"/>
              </w:rPr>
              <w:t>3</w:t>
            </w:r>
          </w:p>
        </w:tc>
        <w:tc>
          <w:tcPr>
            <w:tcW w:w="730" w:type="dxa"/>
            <w:vAlign w:val="center"/>
          </w:tcPr>
          <w:p w14:paraId="70ECC665" w14:textId="77777777" w:rsidR="00A560EF" w:rsidRDefault="00ED3D48">
            <w:pPr>
              <w:snapToGrid w:val="0"/>
              <w:spacing w:line="500" w:lineRule="exact"/>
              <w:jc w:val="center"/>
              <w:rPr>
                <w:rFonts w:ascii="宋体" w:hAnsi="宋体" w:cs="宋体"/>
                <w:color w:val="000000"/>
                <w:w w:val="99"/>
                <w:sz w:val="28"/>
              </w:rPr>
            </w:pPr>
            <w:r>
              <w:rPr>
                <w:rFonts w:ascii="宋体" w:hAnsi="宋体" w:cs="宋体" w:hint="eastAsia"/>
                <w:color w:val="000000"/>
                <w:sz w:val="28"/>
              </w:rPr>
              <w:t>实验习惯</w:t>
            </w:r>
          </w:p>
        </w:tc>
        <w:tc>
          <w:tcPr>
            <w:tcW w:w="5374" w:type="dxa"/>
            <w:vAlign w:val="center"/>
          </w:tcPr>
          <w:p w14:paraId="46840A9A" w14:textId="77777777" w:rsidR="00A560EF" w:rsidRDefault="00ED3D48">
            <w:pPr>
              <w:spacing w:line="500" w:lineRule="exact"/>
              <w:jc w:val="left"/>
              <w:rPr>
                <w:sz w:val="28"/>
              </w:rPr>
            </w:pPr>
            <w:r>
              <w:rPr>
                <w:sz w:val="28"/>
              </w:rPr>
              <w:t>药品</w:t>
            </w:r>
            <w:r>
              <w:rPr>
                <w:rFonts w:hint="eastAsia"/>
                <w:sz w:val="28"/>
              </w:rPr>
              <w:t>归位、</w:t>
            </w:r>
            <w:r>
              <w:rPr>
                <w:sz w:val="28"/>
              </w:rPr>
              <w:t>清洗仪器</w:t>
            </w:r>
            <w:r>
              <w:rPr>
                <w:rFonts w:hint="eastAsia"/>
                <w:sz w:val="28"/>
              </w:rPr>
              <w:t>、</w:t>
            </w:r>
            <w:r>
              <w:rPr>
                <w:sz w:val="28"/>
              </w:rPr>
              <w:t>整理实验台</w:t>
            </w:r>
            <w:r>
              <w:rPr>
                <w:rFonts w:hint="eastAsia"/>
                <w:sz w:val="28"/>
              </w:rPr>
              <w:t>（</w:t>
            </w:r>
            <w:r>
              <w:rPr>
                <w:sz w:val="28"/>
              </w:rPr>
              <w:t>1</w:t>
            </w:r>
            <w:r>
              <w:rPr>
                <w:sz w:val="28"/>
              </w:rPr>
              <w:t>分</w:t>
            </w:r>
            <w:r>
              <w:rPr>
                <w:rFonts w:hint="eastAsia"/>
                <w:sz w:val="28"/>
              </w:rPr>
              <w:t>）</w:t>
            </w:r>
          </w:p>
          <w:p w14:paraId="52977DCD" w14:textId="77777777" w:rsidR="00A560EF" w:rsidRDefault="00ED3D48">
            <w:pPr>
              <w:snapToGrid w:val="0"/>
              <w:spacing w:line="500" w:lineRule="exact"/>
              <w:jc w:val="left"/>
              <w:rPr>
                <w:rFonts w:ascii="宋体" w:hAnsi="宋体" w:cs="宋体"/>
                <w:color w:val="000000"/>
                <w:sz w:val="28"/>
              </w:rPr>
            </w:pPr>
            <w:r>
              <w:rPr>
                <w:rFonts w:hint="eastAsia"/>
                <w:sz w:val="28"/>
              </w:rPr>
              <w:t>讲文明、</w:t>
            </w:r>
            <w:r>
              <w:rPr>
                <w:sz w:val="28"/>
              </w:rPr>
              <w:t>懂礼貌</w:t>
            </w:r>
            <w:r>
              <w:rPr>
                <w:rFonts w:ascii="宋体" w:hAnsi="宋体" w:cs="宋体" w:hint="eastAsia"/>
                <w:sz w:val="28"/>
              </w:rPr>
              <w:t>（</w:t>
            </w:r>
            <w:r>
              <w:rPr>
                <w:rFonts w:hint="eastAsia"/>
                <w:sz w:val="28"/>
              </w:rPr>
              <w:t>1</w:t>
            </w:r>
            <w:r>
              <w:rPr>
                <w:rFonts w:ascii="宋体" w:hAnsi="宋体" w:cs="宋体" w:hint="eastAsia"/>
                <w:sz w:val="28"/>
              </w:rPr>
              <w:t>分）</w:t>
            </w:r>
          </w:p>
        </w:tc>
        <w:tc>
          <w:tcPr>
            <w:tcW w:w="1053" w:type="dxa"/>
            <w:vAlign w:val="center"/>
          </w:tcPr>
          <w:p w14:paraId="18C202BB" w14:textId="77777777" w:rsidR="00A560EF" w:rsidRDefault="00ED3D48">
            <w:pPr>
              <w:snapToGrid w:val="0"/>
              <w:spacing w:line="500" w:lineRule="exact"/>
              <w:jc w:val="center"/>
              <w:rPr>
                <w:rFonts w:ascii="宋体" w:hAnsi="宋体" w:cs="宋体"/>
                <w:color w:val="000000"/>
                <w:sz w:val="28"/>
              </w:rPr>
            </w:pPr>
            <w:r>
              <w:rPr>
                <w:rFonts w:hint="eastAsia"/>
                <w:sz w:val="28"/>
              </w:rPr>
              <w:t>2</w:t>
            </w:r>
            <w:r>
              <w:rPr>
                <w:rFonts w:ascii="宋体" w:hAnsi="宋体" w:cs="宋体" w:hint="eastAsia"/>
                <w:color w:val="000000"/>
                <w:sz w:val="28"/>
              </w:rPr>
              <w:t>分</w:t>
            </w:r>
          </w:p>
        </w:tc>
        <w:tc>
          <w:tcPr>
            <w:tcW w:w="913" w:type="dxa"/>
            <w:vAlign w:val="center"/>
          </w:tcPr>
          <w:p w14:paraId="65EF90EE" w14:textId="77777777" w:rsidR="00A560EF" w:rsidRDefault="00A560EF">
            <w:pPr>
              <w:snapToGrid w:val="0"/>
              <w:spacing w:line="500" w:lineRule="exact"/>
              <w:jc w:val="center"/>
              <w:rPr>
                <w:rFonts w:ascii="宋体" w:hAnsi="宋体" w:cs="宋体"/>
                <w:color w:val="000000"/>
                <w:sz w:val="28"/>
              </w:rPr>
            </w:pPr>
          </w:p>
        </w:tc>
      </w:tr>
      <w:tr w:rsidR="00A560EF" w14:paraId="1C8BE25A" w14:textId="77777777">
        <w:trPr>
          <w:trHeight w:hRule="exact" w:val="604"/>
          <w:jc w:val="center"/>
        </w:trPr>
        <w:tc>
          <w:tcPr>
            <w:tcW w:w="6706" w:type="dxa"/>
            <w:gridSpan w:val="3"/>
            <w:vAlign w:val="center"/>
          </w:tcPr>
          <w:p w14:paraId="07C0A83E" w14:textId="77777777" w:rsidR="00A560EF" w:rsidRDefault="00ED3D48">
            <w:pPr>
              <w:snapToGrid w:val="0"/>
              <w:spacing w:line="500" w:lineRule="exact"/>
              <w:jc w:val="center"/>
              <w:rPr>
                <w:rFonts w:ascii="宋体" w:hAnsi="宋体" w:cs="宋体"/>
                <w:color w:val="000000"/>
                <w:sz w:val="28"/>
              </w:rPr>
            </w:pPr>
            <w:r>
              <w:rPr>
                <w:rFonts w:ascii="宋体" w:hAnsi="宋体" w:cs="宋体" w:hint="eastAsia"/>
                <w:color w:val="000000"/>
                <w:sz w:val="28"/>
              </w:rPr>
              <w:t>合计</w:t>
            </w:r>
          </w:p>
        </w:tc>
        <w:tc>
          <w:tcPr>
            <w:tcW w:w="1053" w:type="dxa"/>
            <w:vAlign w:val="center"/>
          </w:tcPr>
          <w:p w14:paraId="0502F48B" w14:textId="77777777" w:rsidR="00A560EF" w:rsidRDefault="00ED3D48">
            <w:pPr>
              <w:snapToGrid w:val="0"/>
              <w:spacing w:line="500" w:lineRule="exact"/>
              <w:jc w:val="center"/>
              <w:rPr>
                <w:rFonts w:ascii="宋体" w:hAnsi="宋体" w:cs="宋体"/>
                <w:color w:val="000000"/>
                <w:sz w:val="28"/>
              </w:rPr>
            </w:pPr>
            <w:r>
              <w:rPr>
                <w:rFonts w:hint="eastAsia"/>
                <w:sz w:val="28"/>
              </w:rPr>
              <w:t>10</w:t>
            </w:r>
            <w:r>
              <w:rPr>
                <w:rFonts w:ascii="宋体" w:hAnsi="宋体" w:cs="宋体" w:hint="eastAsia"/>
                <w:color w:val="000000"/>
                <w:sz w:val="28"/>
              </w:rPr>
              <w:t>分</w:t>
            </w:r>
          </w:p>
        </w:tc>
        <w:tc>
          <w:tcPr>
            <w:tcW w:w="913" w:type="dxa"/>
            <w:vAlign w:val="center"/>
          </w:tcPr>
          <w:p w14:paraId="5D6C3DCE" w14:textId="77777777" w:rsidR="00A560EF" w:rsidRDefault="00A560EF">
            <w:pPr>
              <w:snapToGrid w:val="0"/>
              <w:spacing w:line="500" w:lineRule="exact"/>
              <w:jc w:val="center"/>
              <w:rPr>
                <w:rFonts w:ascii="宋体" w:hAnsi="宋体" w:cs="宋体"/>
                <w:color w:val="000000"/>
                <w:sz w:val="28"/>
              </w:rPr>
            </w:pPr>
          </w:p>
        </w:tc>
      </w:tr>
    </w:tbl>
    <w:p w14:paraId="3D775A5B" w14:textId="77777777" w:rsidR="00A560EF" w:rsidRDefault="00ED3D48">
      <w:pPr>
        <w:spacing w:afterLines="100" w:after="440" w:line="580" w:lineRule="exact"/>
        <w:ind w:firstLineChars="900" w:firstLine="2520"/>
        <w:jc w:val="left"/>
        <w:rPr>
          <w:rFonts w:ascii="仿宋_GB2312" w:hAnsi="宋体" w:cs="宋体"/>
          <w:bCs/>
          <w:color w:val="000000"/>
          <w:sz w:val="28"/>
          <w:szCs w:val="28"/>
          <w:u w:val="single"/>
        </w:rPr>
      </w:pPr>
      <w:r>
        <w:rPr>
          <w:rFonts w:ascii="仿宋_GB2312" w:hAnsi="宋体" w:cs="宋体" w:hint="eastAsia"/>
          <w:bCs/>
          <w:color w:val="000000"/>
          <w:sz w:val="28"/>
          <w:szCs w:val="28"/>
        </w:rPr>
        <w:t>学生确认成绩签名：</w:t>
      </w:r>
      <w:r>
        <w:rPr>
          <w:rFonts w:ascii="仿宋_GB2312" w:hAnsi="宋体" w:cs="宋体" w:hint="eastAsia"/>
          <w:bCs/>
          <w:color w:val="000000"/>
          <w:sz w:val="28"/>
          <w:szCs w:val="28"/>
          <w:u w:val="single"/>
        </w:rPr>
        <w:t xml:space="preserve">           </w:t>
      </w:r>
      <w:r>
        <w:rPr>
          <w:rFonts w:ascii="仿宋_GB2312" w:hAnsi="宋体" w:cs="宋体"/>
          <w:bCs/>
          <w:color w:val="000000"/>
          <w:sz w:val="28"/>
          <w:szCs w:val="28"/>
          <w:u w:val="single"/>
        </w:rPr>
        <w:t xml:space="preserve">  </w:t>
      </w:r>
    </w:p>
    <w:p w14:paraId="5CB2E7F6" w14:textId="77777777" w:rsidR="00BD6DE6" w:rsidRDefault="00BD6DE6">
      <w:pPr>
        <w:spacing w:line="580" w:lineRule="exact"/>
        <w:jc w:val="center"/>
        <w:rPr>
          <w:rFonts w:ascii="宋体" w:hAnsi="宋体" w:cs="宋体"/>
          <w:b/>
          <w:sz w:val="36"/>
          <w:szCs w:val="36"/>
        </w:rPr>
      </w:pPr>
    </w:p>
    <w:p w14:paraId="687D9DCD" w14:textId="3C38737A" w:rsidR="00A560EF" w:rsidRDefault="00ED3D48">
      <w:pPr>
        <w:spacing w:line="580" w:lineRule="exact"/>
        <w:jc w:val="center"/>
        <w:rPr>
          <w:rFonts w:ascii="宋体" w:hAnsi="宋体" w:cs="宋体"/>
          <w:b/>
          <w:sz w:val="36"/>
          <w:szCs w:val="36"/>
        </w:rPr>
      </w:pPr>
      <w:r>
        <w:rPr>
          <w:rFonts w:ascii="宋体" w:hAnsi="宋体" w:cs="宋体"/>
          <w:b/>
          <w:sz w:val="36"/>
          <w:szCs w:val="36"/>
        </w:rPr>
        <w:lastRenderedPageBreak/>
        <w:t>深圳市</w:t>
      </w:r>
      <w:r>
        <w:rPr>
          <w:rFonts w:ascii="宋体" w:hAnsi="宋体" w:cs="宋体"/>
          <w:b/>
          <w:sz w:val="36"/>
          <w:szCs w:val="36"/>
        </w:rPr>
        <w:t>2021</w:t>
      </w:r>
      <w:r>
        <w:rPr>
          <w:rFonts w:ascii="宋体" w:hAnsi="宋体" w:cs="宋体"/>
          <w:b/>
          <w:sz w:val="36"/>
          <w:szCs w:val="36"/>
        </w:rPr>
        <w:t>年初中毕业生物理化学实验操作考核</w:t>
      </w:r>
    </w:p>
    <w:p w14:paraId="361BBA42" w14:textId="77777777" w:rsidR="00A560EF" w:rsidRDefault="00ED3D48">
      <w:pPr>
        <w:spacing w:line="580" w:lineRule="exact"/>
        <w:jc w:val="center"/>
        <w:rPr>
          <w:rFonts w:ascii="宋体" w:hAnsi="宋体" w:cs="宋体"/>
          <w:b/>
          <w:sz w:val="36"/>
          <w:szCs w:val="36"/>
        </w:rPr>
      </w:pPr>
      <w:r>
        <w:rPr>
          <w:rFonts w:hint="eastAsia"/>
          <w:bCs/>
          <w:color w:val="000000"/>
          <w:sz w:val="36"/>
          <w:szCs w:val="36"/>
        </w:rPr>
        <w:t>C</w:t>
      </w:r>
      <w:r>
        <w:rPr>
          <w:rFonts w:ascii="宋体" w:hAnsi="宋体" w:cs="宋体"/>
          <w:b/>
          <w:sz w:val="36"/>
          <w:szCs w:val="36"/>
        </w:rPr>
        <w:t>组</w:t>
      </w:r>
      <w:r>
        <w:rPr>
          <w:rFonts w:ascii="宋体" w:hAnsi="宋体" w:cs="宋体" w:hint="eastAsia"/>
          <w:b/>
          <w:sz w:val="36"/>
          <w:szCs w:val="36"/>
        </w:rPr>
        <w:t>（化学）</w:t>
      </w:r>
      <w:r>
        <w:rPr>
          <w:rFonts w:ascii="宋体" w:hAnsi="宋体" w:cs="宋体"/>
          <w:b/>
          <w:sz w:val="36"/>
          <w:szCs w:val="36"/>
        </w:rPr>
        <w:t>试题（学生用）</w:t>
      </w:r>
    </w:p>
    <w:p w14:paraId="60C54852" w14:textId="77777777" w:rsidR="00A560EF" w:rsidRDefault="00ED3D48">
      <w:pPr>
        <w:spacing w:line="580" w:lineRule="exact"/>
        <w:ind w:firstLineChars="300" w:firstLine="840"/>
        <w:jc w:val="left"/>
        <w:rPr>
          <w:sz w:val="28"/>
          <w:szCs w:val="28"/>
          <w:u w:val="single"/>
        </w:rPr>
      </w:pPr>
      <w:r>
        <w:rPr>
          <w:sz w:val="28"/>
          <w:szCs w:val="28"/>
        </w:rPr>
        <w:t>学校</w:t>
      </w:r>
      <w:r>
        <w:rPr>
          <w:sz w:val="28"/>
          <w:szCs w:val="28"/>
          <w:u w:val="single"/>
        </w:rPr>
        <w:t xml:space="preserve">                         </w:t>
      </w:r>
      <w:r>
        <w:rPr>
          <w:sz w:val="28"/>
          <w:szCs w:val="28"/>
        </w:rPr>
        <w:t xml:space="preserve">    </w:t>
      </w:r>
      <w:r>
        <w:rPr>
          <w:sz w:val="28"/>
          <w:szCs w:val="28"/>
        </w:rPr>
        <w:t>实验台号</w:t>
      </w:r>
      <w:r>
        <w:rPr>
          <w:sz w:val="28"/>
          <w:szCs w:val="28"/>
          <w:u w:val="single"/>
        </w:rPr>
        <w:t xml:space="preserve">            </w:t>
      </w:r>
    </w:p>
    <w:p w14:paraId="0B746389" w14:textId="77777777" w:rsidR="00A560EF" w:rsidRDefault="00ED3D48">
      <w:pPr>
        <w:spacing w:line="580" w:lineRule="exact"/>
        <w:jc w:val="center"/>
        <w:rPr>
          <w:b/>
          <w:color w:val="FF0000"/>
          <w:sz w:val="28"/>
          <w:szCs w:val="28"/>
        </w:rPr>
      </w:pPr>
      <w:r>
        <w:rPr>
          <w:b/>
          <w:sz w:val="28"/>
          <w:szCs w:val="28"/>
        </w:rPr>
        <w:t>考</w:t>
      </w:r>
      <w:r>
        <w:rPr>
          <w:rFonts w:hint="eastAsia"/>
          <w:b/>
          <w:sz w:val="28"/>
          <w:szCs w:val="28"/>
        </w:rPr>
        <w:t>核</w:t>
      </w:r>
      <w:r>
        <w:rPr>
          <w:b/>
          <w:sz w:val="28"/>
          <w:szCs w:val="28"/>
        </w:rPr>
        <w:t>题</w:t>
      </w:r>
      <w:r>
        <w:rPr>
          <w:b/>
          <w:color w:val="000000"/>
          <w:sz w:val="28"/>
          <w:szCs w:val="28"/>
        </w:rPr>
        <w:t>目：</w:t>
      </w:r>
      <w:r>
        <w:rPr>
          <w:rFonts w:hint="eastAsia"/>
          <w:b/>
          <w:color w:val="000000"/>
          <w:sz w:val="28"/>
          <w:szCs w:val="28"/>
        </w:rPr>
        <w:t>实验室用</w:t>
      </w:r>
      <w:r>
        <w:rPr>
          <w:rFonts w:hint="eastAsia"/>
          <w:b/>
          <w:color w:val="000000"/>
          <w:sz w:val="28"/>
          <w:szCs w:val="28"/>
        </w:rPr>
        <w:t>KMnO</w:t>
      </w:r>
      <w:r>
        <w:rPr>
          <w:rFonts w:hint="eastAsia"/>
          <w:b/>
          <w:color w:val="000000"/>
          <w:sz w:val="28"/>
          <w:szCs w:val="28"/>
          <w:vertAlign w:val="subscript"/>
        </w:rPr>
        <w:t>4</w:t>
      </w:r>
      <w:r>
        <w:rPr>
          <w:rFonts w:hint="eastAsia"/>
          <w:b/>
          <w:color w:val="000000"/>
          <w:sz w:val="28"/>
          <w:szCs w:val="28"/>
        </w:rPr>
        <w:t>固体制取</w:t>
      </w:r>
      <w:r>
        <w:rPr>
          <w:rFonts w:hint="eastAsia"/>
          <w:b/>
          <w:color w:val="000000"/>
          <w:sz w:val="28"/>
          <w:szCs w:val="28"/>
        </w:rPr>
        <w:t>O</w:t>
      </w:r>
      <w:r>
        <w:rPr>
          <w:rFonts w:hint="eastAsia"/>
          <w:b/>
          <w:color w:val="000000"/>
          <w:sz w:val="28"/>
          <w:szCs w:val="28"/>
          <w:vertAlign w:val="subscript"/>
        </w:rPr>
        <w:t>2</w:t>
      </w:r>
    </w:p>
    <w:p w14:paraId="0B1B27E9" w14:textId="77777777" w:rsidR="00A560EF" w:rsidRDefault="00ED3D48">
      <w:pPr>
        <w:spacing w:line="580" w:lineRule="exact"/>
        <w:jc w:val="center"/>
        <w:rPr>
          <w:b/>
          <w:sz w:val="28"/>
          <w:szCs w:val="28"/>
        </w:rPr>
      </w:pPr>
      <w:r>
        <w:rPr>
          <w:b/>
          <w:sz w:val="28"/>
          <w:szCs w:val="28"/>
        </w:rPr>
        <w:t>（考</w:t>
      </w:r>
      <w:r>
        <w:rPr>
          <w:rFonts w:hint="eastAsia"/>
          <w:b/>
          <w:sz w:val="28"/>
          <w:szCs w:val="28"/>
        </w:rPr>
        <w:t>核</w:t>
      </w:r>
      <w:r>
        <w:rPr>
          <w:b/>
          <w:sz w:val="28"/>
          <w:szCs w:val="28"/>
        </w:rPr>
        <w:t>时间：</w:t>
      </w:r>
      <w:r>
        <w:rPr>
          <w:b/>
          <w:sz w:val="28"/>
          <w:szCs w:val="28"/>
        </w:rPr>
        <w:t>5</w:t>
      </w:r>
      <w:r>
        <w:rPr>
          <w:b/>
          <w:sz w:val="28"/>
          <w:szCs w:val="28"/>
        </w:rPr>
        <w:t>分钟）</w:t>
      </w:r>
    </w:p>
    <w:p w14:paraId="2BD6BE68" w14:textId="77777777" w:rsidR="00A560EF" w:rsidRDefault="00ED3D48">
      <w:pPr>
        <w:spacing w:line="520" w:lineRule="exact"/>
        <w:ind w:firstLineChars="200" w:firstLine="640"/>
        <w:rPr>
          <w:rFonts w:ascii="黑体" w:eastAsia="黑体" w:hAnsi="黑体"/>
          <w:szCs w:val="21"/>
        </w:rPr>
      </w:pPr>
      <w:r>
        <w:rPr>
          <w:rFonts w:ascii="黑体" w:eastAsia="黑体" w:hAnsi="黑体"/>
          <w:szCs w:val="21"/>
        </w:rPr>
        <w:t>一、实验用品</w:t>
      </w:r>
    </w:p>
    <w:p w14:paraId="68536E6D" w14:textId="77777777" w:rsidR="00A560EF" w:rsidRDefault="00ED3D48">
      <w:pPr>
        <w:spacing w:line="520" w:lineRule="exact"/>
        <w:ind w:firstLineChars="200" w:firstLine="640"/>
        <w:rPr>
          <w:color w:val="000000" w:themeColor="text1"/>
          <w:szCs w:val="21"/>
        </w:rPr>
      </w:pPr>
      <w:r>
        <w:rPr>
          <w:rFonts w:hint="eastAsia"/>
          <w:color w:val="000000" w:themeColor="text1"/>
          <w:szCs w:val="21"/>
        </w:rPr>
        <w:t>铁架台（带铁夹）、酒精灯、大试管、单孔橡胶塞、胶皮管、玻璃导管、集气瓶、玻璃片、水槽</w:t>
      </w:r>
      <w:r>
        <w:rPr>
          <w:rFonts w:hint="eastAsia"/>
          <w:color w:val="000000" w:themeColor="text1"/>
          <w:szCs w:val="21"/>
        </w:rPr>
        <w:t xml:space="preserve"> </w:t>
      </w:r>
      <w:r>
        <w:rPr>
          <w:rFonts w:hint="eastAsia"/>
          <w:color w:val="000000" w:themeColor="text1"/>
          <w:szCs w:val="21"/>
        </w:rPr>
        <w:t>、烧杯、棉花、火柴</w:t>
      </w:r>
    </w:p>
    <w:p w14:paraId="63C032D9" w14:textId="77777777" w:rsidR="00A560EF" w:rsidRDefault="00ED3D48">
      <w:pPr>
        <w:spacing w:line="520" w:lineRule="exact"/>
        <w:ind w:firstLineChars="200" w:firstLine="643"/>
        <w:rPr>
          <w:color w:val="000000" w:themeColor="text1"/>
          <w:szCs w:val="21"/>
        </w:rPr>
      </w:pPr>
      <w:r>
        <w:rPr>
          <w:rFonts w:hint="eastAsia"/>
          <w:b/>
          <w:color w:val="000000"/>
        </w:rPr>
        <w:t>KMnO</w:t>
      </w:r>
      <w:r>
        <w:rPr>
          <w:rFonts w:hint="eastAsia"/>
          <w:b/>
          <w:color w:val="000000"/>
          <w:vertAlign w:val="subscript"/>
        </w:rPr>
        <w:t>4</w:t>
      </w:r>
      <w:r>
        <w:rPr>
          <w:rFonts w:hint="eastAsia"/>
          <w:color w:val="000000" w:themeColor="text1"/>
          <w:szCs w:val="21"/>
        </w:rPr>
        <w:t>粉末</w:t>
      </w:r>
    </w:p>
    <w:p w14:paraId="5F6B9435" w14:textId="77777777" w:rsidR="00A560EF" w:rsidRDefault="00ED3D48">
      <w:pPr>
        <w:spacing w:line="520" w:lineRule="exact"/>
        <w:ind w:firstLineChars="200" w:firstLine="640"/>
        <w:rPr>
          <w:rFonts w:ascii="黑体" w:eastAsia="黑体" w:hAnsi="黑体"/>
          <w:szCs w:val="21"/>
        </w:rPr>
      </w:pPr>
      <w:r>
        <w:rPr>
          <w:rFonts w:ascii="黑体" w:eastAsia="黑体" w:hAnsi="黑体"/>
          <w:szCs w:val="21"/>
        </w:rPr>
        <w:t>二、实验</w:t>
      </w:r>
      <w:r>
        <w:rPr>
          <w:rFonts w:ascii="黑体" w:eastAsia="黑体" w:hAnsi="黑体" w:hint="eastAsia"/>
          <w:szCs w:val="21"/>
        </w:rPr>
        <w:t>步骤</w:t>
      </w:r>
    </w:p>
    <w:p w14:paraId="3D21AC3E" w14:textId="77777777" w:rsidR="00A560EF" w:rsidRDefault="00ED3D48">
      <w:pPr>
        <w:spacing w:line="520" w:lineRule="exact"/>
        <w:ind w:firstLineChars="200" w:firstLine="640"/>
        <w:rPr>
          <w:rFonts w:ascii="仿宋_GB2312"/>
          <w:szCs w:val="21"/>
        </w:rPr>
      </w:pPr>
      <w:r>
        <w:rPr>
          <w:rFonts w:ascii="仿宋_GB2312" w:hint="eastAsia"/>
          <w:szCs w:val="21"/>
        </w:rPr>
        <w:t>1.</w:t>
      </w:r>
      <w:r>
        <w:rPr>
          <w:rFonts w:ascii="仿宋_GB2312" w:hint="eastAsia"/>
          <w:color w:val="000000"/>
          <w:szCs w:val="21"/>
          <w:lang w:bidi="he-IL"/>
        </w:rPr>
        <w:t>将</w:t>
      </w:r>
      <w:r>
        <w:rPr>
          <w:rFonts w:ascii="仿宋_GB2312" w:hint="eastAsia"/>
          <w:szCs w:val="21"/>
        </w:rPr>
        <w:t>集气瓶装满水，用玻璃片盖住，倒立于水槽中。</w:t>
      </w:r>
    </w:p>
    <w:p w14:paraId="4FD98B15" w14:textId="77777777" w:rsidR="00A560EF" w:rsidRDefault="00ED3D48">
      <w:pPr>
        <w:spacing w:line="520" w:lineRule="exact"/>
        <w:ind w:firstLineChars="200" w:firstLine="640"/>
        <w:rPr>
          <w:rFonts w:ascii="仿宋_GB2312"/>
          <w:color w:val="000000"/>
          <w:szCs w:val="21"/>
          <w:lang w:bidi="he-IL"/>
        </w:rPr>
      </w:pPr>
      <w:r>
        <w:rPr>
          <w:rFonts w:ascii="仿宋_GB2312" w:hint="eastAsia"/>
          <w:color w:val="000000"/>
          <w:szCs w:val="21"/>
          <w:lang w:bidi="he-IL"/>
        </w:rPr>
        <w:t>2.实验装置如图所示。点燃酒精灯，加热试管。</w:t>
      </w:r>
    </w:p>
    <w:p w14:paraId="67B9862F" w14:textId="77777777" w:rsidR="00A560EF" w:rsidRDefault="00ED3D48">
      <w:pPr>
        <w:spacing w:line="520" w:lineRule="exact"/>
        <w:ind w:firstLineChars="200" w:firstLine="640"/>
        <w:rPr>
          <w:rFonts w:ascii="仿宋_GB2312"/>
          <w:color w:val="000000"/>
          <w:szCs w:val="21"/>
          <w:lang w:bidi="he-IL"/>
        </w:rPr>
      </w:pPr>
      <w:r>
        <w:rPr>
          <w:rFonts w:ascii="仿宋_GB2312" w:hint="eastAsia"/>
          <w:color w:val="000000"/>
          <w:szCs w:val="21"/>
          <w:lang w:bidi="he-IL"/>
        </w:rPr>
        <w:t>3.用排水集气法收集一瓶</w:t>
      </w:r>
      <w:r>
        <w:rPr>
          <w:color w:val="000000"/>
          <w:szCs w:val="21"/>
          <w:lang w:bidi="he-IL"/>
        </w:rPr>
        <w:t>O</w:t>
      </w:r>
      <w:r>
        <w:rPr>
          <w:color w:val="000000"/>
          <w:szCs w:val="21"/>
          <w:vertAlign w:val="subscript"/>
          <w:lang w:bidi="he-IL"/>
        </w:rPr>
        <w:t>2</w:t>
      </w:r>
      <w:r>
        <w:rPr>
          <w:color w:val="000000"/>
          <w:szCs w:val="21"/>
          <w:lang w:bidi="he-IL"/>
        </w:rPr>
        <w:t>，正放于桌面上，报告</w:t>
      </w:r>
      <w:r>
        <w:rPr>
          <w:color w:val="000000"/>
          <w:szCs w:val="21"/>
          <w:lang w:bidi="he-IL"/>
        </w:rPr>
        <w:t>O</w:t>
      </w:r>
      <w:r>
        <w:rPr>
          <w:color w:val="000000"/>
          <w:szCs w:val="21"/>
          <w:vertAlign w:val="subscript"/>
          <w:lang w:bidi="he-IL"/>
        </w:rPr>
        <w:t>2</w:t>
      </w:r>
      <w:r>
        <w:rPr>
          <w:color w:val="000000"/>
          <w:szCs w:val="21"/>
          <w:lang w:bidi="he-IL"/>
        </w:rPr>
        <w:t>收</w:t>
      </w:r>
      <w:r>
        <w:rPr>
          <w:rFonts w:ascii="仿宋_GB2312" w:hint="eastAsia"/>
          <w:color w:val="000000"/>
          <w:szCs w:val="21"/>
          <w:lang w:bidi="he-IL"/>
        </w:rPr>
        <w:t>集满时集气瓶口的实验现象。</w:t>
      </w:r>
    </w:p>
    <w:p w14:paraId="535DA5F2" w14:textId="77777777" w:rsidR="00A560EF" w:rsidRDefault="00ED3D48">
      <w:pPr>
        <w:tabs>
          <w:tab w:val="left" w:pos="5625"/>
        </w:tabs>
        <w:spacing w:line="520" w:lineRule="exact"/>
        <w:ind w:firstLineChars="200" w:firstLine="640"/>
        <w:rPr>
          <w:rFonts w:ascii="仿宋_GB2312"/>
          <w:color w:val="000000"/>
          <w:szCs w:val="21"/>
          <w:lang w:bidi="he-IL"/>
        </w:rPr>
      </w:pPr>
      <w:r>
        <w:rPr>
          <w:rFonts w:ascii="仿宋_GB2312" w:hint="eastAsia"/>
          <w:color w:val="000000"/>
          <w:szCs w:val="21"/>
          <w:lang w:bidi="he-IL"/>
        </w:rPr>
        <w:t>4.将导管移出水面，熄灭酒精灯。</w:t>
      </w:r>
    </w:p>
    <w:p w14:paraId="4AB40BD5" w14:textId="77777777" w:rsidR="00A560EF" w:rsidRDefault="00ED3D48">
      <w:pPr>
        <w:tabs>
          <w:tab w:val="left" w:pos="5625"/>
        </w:tabs>
        <w:spacing w:line="520" w:lineRule="exact"/>
        <w:ind w:firstLineChars="200" w:firstLine="640"/>
        <w:jc w:val="center"/>
        <w:rPr>
          <w:color w:val="000000"/>
          <w:szCs w:val="21"/>
          <w:lang w:bidi="he-IL"/>
        </w:rPr>
      </w:pPr>
      <w:r>
        <w:rPr>
          <w:noProof/>
          <w:color w:val="000000"/>
          <w:szCs w:val="21"/>
        </w:rPr>
        <w:drawing>
          <wp:anchor distT="0" distB="0" distL="114300" distR="114300" simplePos="0" relativeHeight="251664384" behindDoc="0" locked="0" layoutInCell="1" allowOverlap="1" wp14:anchorId="3B19E70C" wp14:editId="6BC18D60">
            <wp:simplePos x="0" y="0"/>
            <wp:positionH relativeFrom="column">
              <wp:posOffset>1891030</wp:posOffset>
            </wp:positionH>
            <wp:positionV relativeFrom="paragraph">
              <wp:posOffset>59690</wp:posOffset>
            </wp:positionV>
            <wp:extent cx="1845310" cy="1123315"/>
            <wp:effectExtent l="0" t="0" r="0" b="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845310" cy="1123315"/>
                    </a:xfrm>
                    <a:prstGeom prst="rect">
                      <a:avLst/>
                    </a:prstGeom>
                    <a:noFill/>
                    <a:ln>
                      <a:noFill/>
                    </a:ln>
                  </pic:spPr>
                </pic:pic>
              </a:graphicData>
            </a:graphic>
          </wp:anchor>
        </w:drawing>
      </w:r>
    </w:p>
    <w:p w14:paraId="7836B8D3" w14:textId="77777777" w:rsidR="00A560EF" w:rsidRDefault="00ED3D48">
      <w:pPr>
        <w:tabs>
          <w:tab w:val="left" w:pos="5625"/>
        </w:tabs>
        <w:spacing w:line="520" w:lineRule="exact"/>
        <w:ind w:firstLine="200"/>
        <w:rPr>
          <w:color w:val="000000"/>
          <w:szCs w:val="21"/>
          <w:lang w:bidi="he-IL"/>
        </w:rPr>
      </w:pPr>
      <w:r>
        <w:rPr>
          <w:color w:val="000000"/>
          <w:szCs w:val="21"/>
          <w:lang w:bidi="he-IL"/>
        </w:rPr>
        <w:tab/>
      </w:r>
    </w:p>
    <w:p w14:paraId="665D7DAC" w14:textId="77777777" w:rsidR="00A560EF" w:rsidRDefault="00ED3D48">
      <w:pPr>
        <w:tabs>
          <w:tab w:val="left" w:pos="5625"/>
        </w:tabs>
        <w:spacing w:line="520" w:lineRule="exact"/>
        <w:ind w:firstLine="200"/>
        <w:rPr>
          <w:color w:val="000000"/>
          <w:szCs w:val="21"/>
          <w:lang w:bidi="he-IL"/>
        </w:rPr>
      </w:pPr>
      <w:r>
        <w:rPr>
          <w:rFonts w:hint="eastAsia"/>
          <w:color w:val="000000"/>
          <w:szCs w:val="21"/>
          <w:lang w:bidi="he-IL"/>
        </w:rPr>
        <w:t xml:space="preserve">   </w:t>
      </w:r>
      <w:r>
        <w:rPr>
          <w:color w:val="000000"/>
          <w:szCs w:val="21"/>
          <w:lang w:bidi="he-IL"/>
        </w:rPr>
        <w:t xml:space="preserve">             </w:t>
      </w:r>
      <w:r>
        <w:rPr>
          <w:rFonts w:hint="eastAsia"/>
          <w:color w:val="000000"/>
          <w:szCs w:val="21"/>
          <w:lang w:bidi="he-IL"/>
        </w:rPr>
        <w:t xml:space="preserve">  </w:t>
      </w:r>
      <w:r>
        <w:rPr>
          <w:color w:val="000000"/>
          <w:szCs w:val="21"/>
          <w:lang w:bidi="he-IL"/>
        </w:rPr>
        <w:t xml:space="preserve"> </w:t>
      </w:r>
    </w:p>
    <w:p w14:paraId="2BAB159D" w14:textId="77777777" w:rsidR="00A560EF" w:rsidRDefault="00A560EF">
      <w:pPr>
        <w:tabs>
          <w:tab w:val="left" w:pos="5625"/>
        </w:tabs>
        <w:spacing w:line="520" w:lineRule="exact"/>
        <w:ind w:firstLine="200"/>
        <w:rPr>
          <w:color w:val="000000"/>
          <w:szCs w:val="21"/>
          <w:lang w:bidi="he-IL"/>
        </w:rPr>
      </w:pPr>
    </w:p>
    <w:p w14:paraId="5D68F19D" w14:textId="77777777" w:rsidR="00A560EF" w:rsidRDefault="00ED3D48">
      <w:pPr>
        <w:tabs>
          <w:tab w:val="left" w:pos="5625"/>
        </w:tabs>
        <w:spacing w:line="520" w:lineRule="exact"/>
        <w:ind w:firstLine="200"/>
        <w:jc w:val="center"/>
        <w:rPr>
          <w:color w:val="000000"/>
          <w:szCs w:val="21"/>
          <w:lang w:bidi="he-IL"/>
        </w:rPr>
      </w:pPr>
      <w:r>
        <w:rPr>
          <w:rFonts w:hint="eastAsia"/>
          <w:color w:val="000000"/>
          <w:szCs w:val="21"/>
          <w:lang w:bidi="he-IL"/>
        </w:rPr>
        <w:t>实验装置图</w:t>
      </w:r>
      <w:r>
        <w:rPr>
          <w:rFonts w:hint="eastAsia"/>
          <w:color w:val="000000"/>
          <w:szCs w:val="21"/>
          <w:lang w:bidi="he-IL"/>
        </w:rPr>
        <w:t xml:space="preserve"> </w:t>
      </w:r>
      <w:r>
        <w:rPr>
          <w:rFonts w:hint="eastAsia"/>
          <w:color w:val="000000"/>
          <w:szCs w:val="21"/>
          <w:lang w:bidi="he-IL"/>
        </w:rPr>
        <w:t>（气密性良好）</w:t>
      </w:r>
    </w:p>
    <w:p w14:paraId="1E09FC1D" w14:textId="77777777" w:rsidR="00A560EF" w:rsidRDefault="00ED3D48">
      <w:pPr>
        <w:spacing w:line="520" w:lineRule="exact"/>
        <w:ind w:firstLineChars="200" w:firstLine="640"/>
        <w:rPr>
          <w:rFonts w:ascii="黑体" w:eastAsia="黑体" w:hAnsi="黑体"/>
          <w:szCs w:val="21"/>
        </w:rPr>
      </w:pPr>
      <w:r>
        <w:rPr>
          <w:rFonts w:ascii="黑体" w:eastAsia="黑体" w:hAnsi="黑体"/>
          <w:szCs w:val="21"/>
        </w:rPr>
        <w:t>三、实验习惯</w:t>
      </w:r>
    </w:p>
    <w:p w14:paraId="0019A37B" w14:textId="77777777" w:rsidR="00A560EF" w:rsidRDefault="00ED3D48">
      <w:pPr>
        <w:spacing w:line="520" w:lineRule="exact"/>
        <w:ind w:firstLineChars="200" w:firstLine="640"/>
        <w:rPr>
          <w:rFonts w:ascii="宋体" w:hAnsi="宋体" w:cs="宋体"/>
          <w:szCs w:val="21"/>
        </w:rPr>
      </w:pPr>
      <w:r>
        <w:rPr>
          <w:rFonts w:ascii="宋体" w:hAnsi="宋体" w:cs="宋体" w:hint="eastAsia"/>
          <w:szCs w:val="21"/>
        </w:rPr>
        <w:t>清洗仪器，整理用品及实验台。</w:t>
      </w:r>
    </w:p>
    <w:p w14:paraId="09DB46D1" w14:textId="56799DA2" w:rsidR="00BD6DE6" w:rsidRPr="00BD6DE6" w:rsidRDefault="00ED3D48" w:rsidP="00BD6DE6">
      <w:pPr>
        <w:spacing w:line="520" w:lineRule="exact"/>
        <w:ind w:firstLineChars="200" w:firstLine="640"/>
        <w:rPr>
          <w:rFonts w:ascii="宋体" w:hAnsi="宋体" w:cs="宋体"/>
          <w:szCs w:val="21"/>
        </w:rPr>
      </w:pPr>
      <w:r>
        <w:rPr>
          <w:rFonts w:ascii="宋体" w:hAnsi="宋体" w:cs="宋体" w:hint="eastAsia"/>
          <w:szCs w:val="21"/>
        </w:rPr>
        <w:t>举手示意实验完毕，确认分数并签名。</w:t>
      </w:r>
    </w:p>
    <w:p w14:paraId="30796781" w14:textId="5D7FC5FC" w:rsidR="00A560EF" w:rsidRDefault="00ED3D48">
      <w:pPr>
        <w:spacing w:afterLines="100" w:after="440" w:line="580" w:lineRule="exact"/>
        <w:jc w:val="center"/>
        <w:rPr>
          <w:rFonts w:ascii="宋体" w:hAnsi="宋体" w:cs="宋体"/>
          <w:bCs/>
          <w:color w:val="000000"/>
          <w:sz w:val="36"/>
          <w:szCs w:val="36"/>
        </w:rPr>
      </w:pPr>
      <w:r>
        <w:rPr>
          <w:bCs/>
          <w:color w:val="000000"/>
          <w:sz w:val="36"/>
          <w:szCs w:val="36"/>
        </w:rPr>
        <w:lastRenderedPageBreak/>
        <w:t>C</w:t>
      </w:r>
      <w:r>
        <w:rPr>
          <w:rFonts w:ascii="宋体" w:hAnsi="宋体" w:cs="宋体"/>
          <w:bCs/>
          <w:color w:val="000000"/>
          <w:sz w:val="36"/>
          <w:szCs w:val="36"/>
        </w:rPr>
        <w:t>组试题评分标准（教师用）</w:t>
      </w:r>
    </w:p>
    <w:p w14:paraId="3C848878" w14:textId="77777777" w:rsidR="00A560EF" w:rsidRDefault="00ED3D48">
      <w:pPr>
        <w:spacing w:line="580" w:lineRule="exact"/>
        <w:ind w:leftChars="-250" w:left="-800" w:rightChars="-250" w:right="-800"/>
        <w:jc w:val="left"/>
        <w:rPr>
          <w:sz w:val="28"/>
          <w:szCs w:val="28"/>
        </w:rPr>
      </w:pPr>
      <w:r>
        <w:rPr>
          <w:sz w:val="28"/>
          <w:szCs w:val="28"/>
        </w:rPr>
        <w:t>学校：</w:t>
      </w:r>
      <w:r>
        <w:rPr>
          <w:sz w:val="28"/>
          <w:szCs w:val="28"/>
          <w:u w:val="single"/>
        </w:rPr>
        <w:t xml:space="preserve">              </w:t>
      </w:r>
      <w:r>
        <w:rPr>
          <w:sz w:val="28"/>
          <w:szCs w:val="28"/>
        </w:rPr>
        <w:t>监考老师：</w:t>
      </w:r>
      <w:r>
        <w:rPr>
          <w:sz w:val="28"/>
          <w:szCs w:val="28"/>
          <w:u w:val="single"/>
        </w:rPr>
        <w:t xml:space="preserve">           </w:t>
      </w:r>
      <w:r>
        <w:rPr>
          <w:sz w:val="28"/>
          <w:szCs w:val="28"/>
        </w:rPr>
        <w:t>学号：</w:t>
      </w:r>
      <w:r>
        <w:rPr>
          <w:sz w:val="28"/>
          <w:szCs w:val="28"/>
          <w:u w:val="single"/>
        </w:rPr>
        <w:t xml:space="preserve">            </w:t>
      </w:r>
      <w:r>
        <w:rPr>
          <w:sz w:val="28"/>
          <w:szCs w:val="28"/>
        </w:rPr>
        <w:t>实验台号</w:t>
      </w:r>
      <w:r>
        <w:rPr>
          <w:sz w:val="28"/>
          <w:szCs w:val="28"/>
        </w:rPr>
        <w:t>:</w:t>
      </w:r>
      <w:r>
        <w:rPr>
          <w:sz w:val="28"/>
          <w:szCs w:val="28"/>
          <w:u w:val="single"/>
        </w:rPr>
        <w:t xml:space="preserve">       </w:t>
      </w:r>
    </w:p>
    <w:p w14:paraId="43743DCF" w14:textId="77777777" w:rsidR="00A560EF" w:rsidRDefault="00A560EF">
      <w:pPr>
        <w:spacing w:line="580" w:lineRule="exact"/>
        <w:rPr>
          <w:sz w:val="24"/>
        </w:rPr>
      </w:pPr>
    </w:p>
    <w:tbl>
      <w:tblPr>
        <w:tblW w:w="8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2"/>
        <w:gridCol w:w="802"/>
        <w:gridCol w:w="4961"/>
        <w:gridCol w:w="709"/>
        <w:gridCol w:w="1041"/>
      </w:tblGrid>
      <w:tr w:rsidR="00A560EF" w14:paraId="45A4CD7B" w14:textId="77777777">
        <w:trPr>
          <w:trHeight w:hRule="exact" w:val="607"/>
          <w:jc w:val="center"/>
        </w:trPr>
        <w:tc>
          <w:tcPr>
            <w:tcW w:w="8265" w:type="dxa"/>
            <w:gridSpan w:val="5"/>
            <w:vAlign w:val="center"/>
          </w:tcPr>
          <w:p w14:paraId="5D73FC59" w14:textId="77777777" w:rsidR="00A560EF" w:rsidRDefault="00ED3D48">
            <w:pPr>
              <w:snapToGrid w:val="0"/>
              <w:spacing w:line="500" w:lineRule="exact"/>
              <w:ind w:firstLineChars="100" w:firstLine="360"/>
              <w:jc w:val="center"/>
              <w:rPr>
                <w:rFonts w:ascii="仿宋_GB2312"/>
                <w:color w:val="000000"/>
                <w:sz w:val="28"/>
                <w:szCs w:val="28"/>
              </w:rPr>
            </w:pPr>
            <w:r>
              <w:rPr>
                <w:rFonts w:hint="eastAsia"/>
                <w:bCs/>
                <w:color w:val="000000"/>
                <w:sz w:val="36"/>
                <w:szCs w:val="36"/>
              </w:rPr>
              <w:t>C</w:t>
            </w:r>
            <w:r>
              <w:rPr>
                <w:rFonts w:ascii="仿宋_GB2312" w:hint="eastAsia"/>
                <w:color w:val="000000"/>
                <w:sz w:val="28"/>
                <w:szCs w:val="28"/>
              </w:rPr>
              <w:t>组（化学）实验考核题目：</w:t>
            </w:r>
            <w:r>
              <w:rPr>
                <w:rFonts w:ascii="仿宋_GB2312" w:hint="eastAsia"/>
                <w:b/>
                <w:color w:val="000000"/>
                <w:sz w:val="28"/>
                <w:szCs w:val="28"/>
              </w:rPr>
              <w:t>实验室用</w:t>
            </w:r>
            <w:r>
              <w:rPr>
                <w:b/>
                <w:color w:val="000000"/>
                <w:sz w:val="28"/>
                <w:szCs w:val="28"/>
              </w:rPr>
              <w:t>KMnO</w:t>
            </w:r>
            <w:r>
              <w:rPr>
                <w:b/>
                <w:color w:val="000000"/>
                <w:sz w:val="28"/>
                <w:szCs w:val="28"/>
                <w:vertAlign w:val="subscript"/>
              </w:rPr>
              <w:t>4</w:t>
            </w:r>
            <w:r>
              <w:rPr>
                <w:b/>
                <w:color w:val="000000"/>
                <w:sz w:val="28"/>
                <w:szCs w:val="28"/>
              </w:rPr>
              <w:t>固体制取</w:t>
            </w:r>
            <w:r>
              <w:rPr>
                <w:b/>
                <w:color w:val="000000"/>
                <w:sz w:val="28"/>
                <w:szCs w:val="28"/>
              </w:rPr>
              <w:t>O</w:t>
            </w:r>
            <w:r>
              <w:rPr>
                <w:b/>
                <w:color w:val="000000"/>
                <w:sz w:val="28"/>
                <w:szCs w:val="28"/>
                <w:vertAlign w:val="subscript"/>
              </w:rPr>
              <w:t>2</w:t>
            </w:r>
          </w:p>
        </w:tc>
      </w:tr>
      <w:tr w:rsidR="00A560EF" w14:paraId="7A29F8DB" w14:textId="77777777">
        <w:trPr>
          <w:trHeight w:hRule="exact" w:val="474"/>
          <w:jc w:val="center"/>
        </w:trPr>
        <w:tc>
          <w:tcPr>
            <w:tcW w:w="6515" w:type="dxa"/>
            <w:gridSpan w:val="3"/>
            <w:vAlign w:val="center"/>
          </w:tcPr>
          <w:p w14:paraId="5E6BB7C8" w14:textId="77777777" w:rsidR="00A560EF" w:rsidRDefault="00ED3D48">
            <w:pPr>
              <w:snapToGrid w:val="0"/>
              <w:spacing w:line="500" w:lineRule="exact"/>
              <w:jc w:val="center"/>
              <w:rPr>
                <w:rFonts w:ascii="仿宋_GB2312"/>
                <w:color w:val="000000"/>
                <w:sz w:val="28"/>
                <w:szCs w:val="28"/>
              </w:rPr>
            </w:pPr>
            <w:r>
              <w:rPr>
                <w:rFonts w:ascii="仿宋_GB2312" w:hint="eastAsia"/>
                <w:color w:val="000000"/>
                <w:sz w:val="28"/>
                <w:szCs w:val="28"/>
              </w:rPr>
              <w:t>评分要点</w:t>
            </w:r>
          </w:p>
        </w:tc>
        <w:tc>
          <w:tcPr>
            <w:tcW w:w="709" w:type="dxa"/>
            <w:vAlign w:val="center"/>
          </w:tcPr>
          <w:p w14:paraId="65765429" w14:textId="77777777" w:rsidR="00A560EF" w:rsidRDefault="00ED3D48">
            <w:pPr>
              <w:snapToGrid w:val="0"/>
              <w:spacing w:line="500" w:lineRule="exact"/>
              <w:jc w:val="center"/>
              <w:rPr>
                <w:rFonts w:ascii="仿宋_GB2312"/>
                <w:color w:val="000000"/>
                <w:sz w:val="28"/>
                <w:szCs w:val="28"/>
              </w:rPr>
            </w:pPr>
            <w:r>
              <w:rPr>
                <w:rFonts w:ascii="仿宋_GB2312" w:hint="eastAsia"/>
                <w:color w:val="000000"/>
                <w:sz w:val="28"/>
                <w:szCs w:val="28"/>
              </w:rPr>
              <w:t>分值</w:t>
            </w:r>
          </w:p>
        </w:tc>
        <w:tc>
          <w:tcPr>
            <w:tcW w:w="1041" w:type="dxa"/>
            <w:vAlign w:val="center"/>
          </w:tcPr>
          <w:p w14:paraId="0787A74D" w14:textId="77777777" w:rsidR="00A560EF" w:rsidRDefault="00ED3D48">
            <w:pPr>
              <w:snapToGrid w:val="0"/>
              <w:spacing w:line="500" w:lineRule="exact"/>
              <w:jc w:val="center"/>
              <w:rPr>
                <w:rFonts w:ascii="仿宋_GB2312"/>
                <w:color w:val="000000"/>
                <w:sz w:val="28"/>
                <w:szCs w:val="28"/>
              </w:rPr>
            </w:pPr>
            <w:r>
              <w:rPr>
                <w:rFonts w:ascii="仿宋_GB2312" w:hint="eastAsia"/>
                <w:color w:val="000000"/>
                <w:sz w:val="28"/>
                <w:szCs w:val="28"/>
              </w:rPr>
              <w:t>得分</w:t>
            </w:r>
          </w:p>
        </w:tc>
      </w:tr>
      <w:tr w:rsidR="00A560EF" w14:paraId="716AECE7" w14:textId="77777777">
        <w:trPr>
          <w:trHeight w:val="789"/>
          <w:jc w:val="center"/>
        </w:trPr>
        <w:tc>
          <w:tcPr>
            <w:tcW w:w="752" w:type="dxa"/>
            <w:vAlign w:val="center"/>
          </w:tcPr>
          <w:p w14:paraId="373CD921" w14:textId="77777777" w:rsidR="00A560EF" w:rsidRDefault="00ED3D48">
            <w:pPr>
              <w:snapToGrid w:val="0"/>
              <w:spacing w:line="500" w:lineRule="exact"/>
              <w:jc w:val="center"/>
              <w:rPr>
                <w:rFonts w:ascii="仿宋_GB2312"/>
                <w:color w:val="000000"/>
                <w:sz w:val="28"/>
                <w:szCs w:val="28"/>
              </w:rPr>
            </w:pPr>
            <w:r>
              <w:rPr>
                <w:rFonts w:ascii="仿宋_GB2312" w:hint="eastAsia"/>
                <w:color w:val="000000"/>
                <w:sz w:val="28"/>
                <w:szCs w:val="28"/>
              </w:rPr>
              <w:t>1</w:t>
            </w:r>
          </w:p>
        </w:tc>
        <w:tc>
          <w:tcPr>
            <w:tcW w:w="802" w:type="dxa"/>
            <w:vAlign w:val="center"/>
          </w:tcPr>
          <w:p w14:paraId="34628C4C" w14:textId="77777777" w:rsidR="00A560EF" w:rsidRDefault="00ED3D48">
            <w:pPr>
              <w:snapToGrid w:val="0"/>
              <w:spacing w:line="500" w:lineRule="exact"/>
              <w:jc w:val="center"/>
              <w:rPr>
                <w:rFonts w:ascii="仿宋_GB2312"/>
                <w:color w:val="000000"/>
                <w:sz w:val="28"/>
                <w:szCs w:val="28"/>
              </w:rPr>
            </w:pPr>
            <w:r>
              <w:rPr>
                <w:rFonts w:ascii="仿宋_GB2312" w:hint="eastAsia"/>
                <w:color w:val="000000"/>
                <w:sz w:val="28"/>
                <w:szCs w:val="28"/>
              </w:rPr>
              <w:t>实验用品</w:t>
            </w:r>
          </w:p>
        </w:tc>
        <w:tc>
          <w:tcPr>
            <w:tcW w:w="4961" w:type="dxa"/>
            <w:vAlign w:val="center"/>
          </w:tcPr>
          <w:p w14:paraId="43AD1A1F" w14:textId="77777777" w:rsidR="00A560EF" w:rsidRDefault="00ED3D48">
            <w:pPr>
              <w:snapToGrid w:val="0"/>
              <w:spacing w:line="500" w:lineRule="exact"/>
              <w:jc w:val="left"/>
              <w:textAlignment w:val="center"/>
              <w:rPr>
                <w:rFonts w:ascii="仿宋_GB2312"/>
                <w:color w:val="000000"/>
                <w:kern w:val="0"/>
                <w:sz w:val="28"/>
                <w:szCs w:val="28"/>
              </w:rPr>
            </w:pPr>
            <w:r>
              <w:rPr>
                <w:rFonts w:ascii="仿宋_GB2312" w:hint="eastAsia"/>
                <w:color w:val="000000"/>
                <w:kern w:val="0"/>
                <w:sz w:val="28"/>
                <w:szCs w:val="28"/>
              </w:rPr>
              <w:t>能正确选用</w:t>
            </w:r>
            <w:r>
              <w:rPr>
                <w:rFonts w:ascii="仿宋_GB2312" w:hint="eastAsia"/>
                <w:b/>
                <w:color w:val="000000"/>
                <w:kern w:val="0"/>
                <w:sz w:val="28"/>
                <w:szCs w:val="28"/>
              </w:rPr>
              <w:t>水槽、集气瓶</w:t>
            </w:r>
            <w:r>
              <w:rPr>
                <w:rFonts w:ascii="仿宋_GB2312" w:hint="eastAsia"/>
                <w:color w:val="000000"/>
                <w:kern w:val="0"/>
                <w:sz w:val="28"/>
                <w:szCs w:val="28"/>
              </w:rPr>
              <w:t>、</w:t>
            </w:r>
            <w:r>
              <w:rPr>
                <w:rFonts w:ascii="仿宋_GB2312" w:hint="eastAsia"/>
                <w:b/>
                <w:bCs/>
                <w:color w:val="000000"/>
                <w:kern w:val="0"/>
                <w:sz w:val="28"/>
                <w:szCs w:val="28"/>
              </w:rPr>
              <w:t>玻璃片</w:t>
            </w:r>
            <w:r>
              <w:rPr>
                <w:rFonts w:ascii="仿宋_GB2312" w:hint="eastAsia"/>
                <w:color w:val="000000"/>
                <w:kern w:val="0"/>
                <w:sz w:val="28"/>
                <w:szCs w:val="28"/>
              </w:rPr>
              <w:t>组装</w:t>
            </w:r>
            <w:r>
              <w:rPr>
                <w:color w:val="000000"/>
                <w:kern w:val="0"/>
                <w:sz w:val="28"/>
                <w:szCs w:val="28"/>
              </w:rPr>
              <w:t>O</w:t>
            </w:r>
            <w:r>
              <w:rPr>
                <w:color w:val="000000"/>
                <w:kern w:val="0"/>
                <w:sz w:val="28"/>
                <w:szCs w:val="28"/>
                <w:vertAlign w:val="subscript"/>
              </w:rPr>
              <w:t>2</w:t>
            </w:r>
            <w:r>
              <w:rPr>
                <w:rFonts w:ascii="仿宋_GB2312" w:hint="eastAsia"/>
                <w:color w:val="000000"/>
                <w:kern w:val="0"/>
                <w:sz w:val="28"/>
                <w:szCs w:val="28"/>
              </w:rPr>
              <w:t>收集装置（1分）</w:t>
            </w:r>
          </w:p>
          <w:p w14:paraId="62D00149" w14:textId="77777777" w:rsidR="00A560EF" w:rsidRDefault="00ED3D48">
            <w:pPr>
              <w:snapToGrid w:val="0"/>
              <w:spacing w:line="500" w:lineRule="exact"/>
              <w:jc w:val="left"/>
              <w:textAlignment w:val="center"/>
              <w:rPr>
                <w:rFonts w:ascii="仿宋_GB2312"/>
                <w:color w:val="000000"/>
                <w:kern w:val="0"/>
                <w:sz w:val="28"/>
                <w:szCs w:val="28"/>
              </w:rPr>
            </w:pPr>
            <w:r>
              <w:rPr>
                <w:rFonts w:ascii="仿宋_GB2312" w:hint="eastAsia"/>
                <w:color w:val="000000"/>
                <w:kern w:val="0"/>
                <w:sz w:val="28"/>
                <w:szCs w:val="28"/>
              </w:rPr>
              <w:t>能正确选用</w:t>
            </w:r>
            <w:r>
              <w:rPr>
                <w:rFonts w:ascii="仿宋_GB2312" w:hint="eastAsia"/>
                <w:b/>
                <w:color w:val="000000"/>
                <w:kern w:val="0"/>
                <w:sz w:val="28"/>
                <w:szCs w:val="28"/>
              </w:rPr>
              <w:t>酒精灯</w:t>
            </w:r>
            <w:r>
              <w:rPr>
                <w:rFonts w:ascii="仿宋_GB2312" w:hint="eastAsia"/>
                <w:color w:val="000000"/>
                <w:kern w:val="0"/>
                <w:sz w:val="28"/>
                <w:szCs w:val="28"/>
              </w:rPr>
              <w:t>进行加热（1分）</w:t>
            </w:r>
          </w:p>
        </w:tc>
        <w:tc>
          <w:tcPr>
            <w:tcW w:w="709" w:type="dxa"/>
            <w:vAlign w:val="center"/>
          </w:tcPr>
          <w:p w14:paraId="60CE282E" w14:textId="77777777" w:rsidR="00A560EF" w:rsidRDefault="00ED3D48">
            <w:pPr>
              <w:snapToGrid w:val="0"/>
              <w:spacing w:line="500" w:lineRule="exact"/>
              <w:jc w:val="center"/>
              <w:rPr>
                <w:rFonts w:ascii="仿宋_GB2312"/>
                <w:color w:val="000000"/>
                <w:kern w:val="0"/>
                <w:sz w:val="28"/>
                <w:szCs w:val="28"/>
              </w:rPr>
            </w:pPr>
            <w:r>
              <w:rPr>
                <w:rFonts w:ascii="仿宋_GB2312" w:hint="eastAsia"/>
                <w:color w:val="000000"/>
                <w:kern w:val="0"/>
                <w:sz w:val="28"/>
                <w:szCs w:val="28"/>
              </w:rPr>
              <w:t>2分</w:t>
            </w:r>
          </w:p>
        </w:tc>
        <w:tc>
          <w:tcPr>
            <w:tcW w:w="1041" w:type="dxa"/>
            <w:vAlign w:val="center"/>
          </w:tcPr>
          <w:p w14:paraId="5FE864AB" w14:textId="77777777" w:rsidR="00A560EF" w:rsidRDefault="00A560EF">
            <w:pPr>
              <w:snapToGrid w:val="0"/>
              <w:spacing w:line="500" w:lineRule="exact"/>
              <w:jc w:val="center"/>
              <w:rPr>
                <w:rFonts w:ascii="仿宋_GB2312"/>
                <w:color w:val="000000"/>
                <w:kern w:val="0"/>
                <w:sz w:val="28"/>
                <w:szCs w:val="28"/>
              </w:rPr>
            </w:pPr>
          </w:p>
        </w:tc>
      </w:tr>
      <w:tr w:rsidR="00A560EF" w14:paraId="5EF238BB" w14:textId="77777777">
        <w:trPr>
          <w:trHeight w:val="810"/>
          <w:jc w:val="center"/>
        </w:trPr>
        <w:tc>
          <w:tcPr>
            <w:tcW w:w="752" w:type="dxa"/>
            <w:vMerge w:val="restart"/>
            <w:vAlign w:val="center"/>
          </w:tcPr>
          <w:p w14:paraId="2E0F52A1" w14:textId="77777777" w:rsidR="00A560EF" w:rsidRDefault="00ED3D48">
            <w:pPr>
              <w:snapToGrid w:val="0"/>
              <w:spacing w:line="500" w:lineRule="exact"/>
              <w:jc w:val="center"/>
              <w:rPr>
                <w:rFonts w:ascii="仿宋_GB2312"/>
                <w:color w:val="000000"/>
                <w:sz w:val="28"/>
                <w:szCs w:val="28"/>
              </w:rPr>
            </w:pPr>
            <w:r>
              <w:rPr>
                <w:rFonts w:ascii="仿宋_GB2312" w:hint="eastAsia"/>
                <w:color w:val="000000"/>
                <w:sz w:val="28"/>
                <w:szCs w:val="28"/>
              </w:rPr>
              <w:t>2</w:t>
            </w:r>
          </w:p>
        </w:tc>
        <w:tc>
          <w:tcPr>
            <w:tcW w:w="802" w:type="dxa"/>
            <w:vMerge w:val="restart"/>
            <w:vAlign w:val="center"/>
          </w:tcPr>
          <w:p w14:paraId="1CE1B5F2" w14:textId="77777777" w:rsidR="00A560EF" w:rsidRDefault="00ED3D48">
            <w:pPr>
              <w:snapToGrid w:val="0"/>
              <w:spacing w:line="500" w:lineRule="exact"/>
              <w:jc w:val="center"/>
              <w:rPr>
                <w:rFonts w:ascii="仿宋_GB2312"/>
                <w:color w:val="000000"/>
                <w:sz w:val="28"/>
                <w:szCs w:val="28"/>
              </w:rPr>
            </w:pPr>
            <w:r>
              <w:rPr>
                <w:rFonts w:ascii="仿宋_GB2312" w:hint="eastAsia"/>
                <w:color w:val="000000"/>
                <w:sz w:val="28"/>
                <w:szCs w:val="28"/>
              </w:rPr>
              <w:t>实验操作</w:t>
            </w:r>
          </w:p>
        </w:tc>
        <w:tc>
          <w:tcPr>
            <w:tcW w:w="4961" w:type="dxa"/>
            <w:vAlign w:val="center"/>
          </w:tcPr>
          <w:p w14:paraId="1A0DB505" w14:textId="77777777" w:rsidR="00A560EF" w:rsidRDefault="00ED3D48">
            <w:pPr>
              <w:snapToGrid w:val="0"/>
              <w:spacing w:line="500" w:lineRule="exact"/>
              <w:jc w:val="left"/>
              <w:rPr>
                <w:rFonts w:ascii="仿宋_GB2312"/>
                <w:color w:val="000000"/>
                <w:kern w:val="0"/>
                <w:sz w:val="28"/>
                <w:szCs w:val="28"/>
              </w:rPr>
            </w:pPr>
            <w:r>
              <w:rPr>
                <w:rFonts w:ascii="仿宋_GB2312" w:hint="eastAsia"/>
                <w:color w:val="000000"/>
                <w:kern w:val="0"/>
                <w:sz w:val="28"/>
                <w:szCs w:val="28"/>
              </w:rPr>
              <w:t>将集气瓶装满水，用玻璃片盖住，倒立于水槽中（1分）</w:t>
            </w:r>
          </w:p>
          <w:p w14:paraId="1AE64BD2" w14:textId="77777777" w:rsidR="00A560EF" w:rsidRDefault="00ED3D48">
            <w:pPr>
              <w:snapToGrid w:val="0"/>
              <w:spacing w:line="500" w:lineRule="exact"/>
              <w:jc w:val="left"/>
              <w:rPr>
                <w:rFonts w:ascii="仿宋_GB2312"/>
                <w:color w:val="000000"/>
                <w:kern w:val="0"/>
                <w:sz w:val="28"/>
                <w:szCs w:val="28"/>
              </w:rPr>
            </w:pPr>
            <w:r>
              <w:rPr>
                <w:rFonts w:ascii="仿宋_GB2312" w:hint="eastAsia"/>
                <w:color w:val="000000"/>
                <w:kern w:val="0"/>
                <w:sz w:val="28"/>
                <w:szCs w:val="28"/>
              </w:rPr>
              <w:t>点燃酒精灯，加热试管时</w:t>
            </w:r>
            <w:r>
              <w:rPr>
                <w:rFonts w:ascii="仿宋_GB2312" w:hint="eastAsia"/>
                <w:b/>
                <w:bCs/>
                <w:color w:val="000000"/>
                <w:kern w:val="0"/>
                <w:sz w:val="28"/>
                <w:szCs w:val="28"/>
              </w:rPr>
              <w:t>先预热，</w:t>
            </w:r>
            <w:r>
              <w:rPr>
                <w:rFonts w:ascii="仿宋_GB2312" w:hint="eastAsia"/>
                <w:color w:val="000000"/>
                <w:kern w:val="0"/>
                <w:sz w:val="28"/>
                <w:szCs w:val="28"/>
              </w:rPr>
              <w:t>再用酒精灯</w:t>
            </w:r>
            <w:r>
              <w:rPr>
                <w:rFonts w:ascii="仿宋_GB2312" w:hint="eastAsia"/>
                <w:b/>
                <w:bCs/>
                <w:color w:val="000000"/>
                <w:kern w:val="0"/>
                <w:sz w:val="28"/>
                <w:szCs w:val="28"/>
              </w:rPr>
              <w:t>外焰</w:t>
            </w:r>
            <w:r>
              <w:rPr>
                <w:rFonts w:ascii="仿宋_GB2312" w:hint="eastAsia"/>
                <w:color w:val="000000"/>
                <w:kern w:val="0"/>
                <w:sz w:val="28"/>
                <w:szCs w:val="28"/>
              </w:rPr>
              <w:t>持续加热（1分）</w:t>
            </w:r>
          </w:p>
        </w:tc>
        <w:tc>
          <w:tcPr>
            <w:tcW w:w="709" w:type="dxa"/>
            <w:vAlign w:val="center"/>
          </w:tcPr>
          <w:p w14:paraId="0FF78A50" w14:textId="77777777" w:rsidR="00A560EF" w:rsidRDefault="00ED3D48">
            <w:pPr>
              <w:snapToGrid w:val="0"/>
              <w:spacing w:line="500" w:lineRule="exact"/>
              <w:jc w:val="center"/>
              <w:rPr>
                <w:rFonts w:ascii="仿宋_GB2312"/>
                <w:color w:val="000000"/>
                <w:kern w:val="0"/>
                <w:sz w:val="28"/>
                <w:szCs w:val="28"/>
              </w:rPr>
            </w:pPr>
            <w:r>
              <w:rPr>
                <w:rFonts w:ascii="仿宋_GB2312" w:hint="eastAsia"/>
                <w:color w:val="000000"/>
                <w:kern w:val="0"/>
                <w:sz w:val="28"/>
                <w:szCs w:val="28"/>
              </w:rPr>
              <w:t>2分</w:t>
            </w:r>
          </w:p>
        </w:tc>
        <w:tc>
          <w:tcPr>
            <w:tcW w:w="1041" w:type="dxa"/>
            <w:vAlign w:val="center"/>
          </w:tcPr>
          <w:p w14:paraId="2681DC6E" w14:textId="77777777" w:rsidR="00A560EF" w:rsidRDefault="00A560EF">
            <w:pPr>
              <w:snapToGrid w:val="0"/>
              <w:spacing w:line="500" w:lineRule="exact"/>
              <w:jc w:val="center"/>
              <w:rPr>
                <w:rFonts w:ascii="仿宋_GB2312"/>
                <w:color w:val="000000"/>
                <w:kern w:val="0"/>
                <w:sz w:val="28"/>
                <w:szCs w:val="28"/>
              </w:rPr>
            </w:pPr>
          </w:p>
        </w:tc>
      </w:tr>
      <w:tr w:rsidR="00A560EF" w14:paraId="27351A87" w14:textId="77777777">
        <w:trPr>
          <w:trHeight w:val="812"/>
          <w:jc w:val="center"/>
        </w:trPr>
        <w:tc>
          <w:tcPr>
            <w:tcW w:w="752" w:type="dxa"/>
            <w:vMerge/>
            <w:vAlign w:val="center"/>
          </w:tcPr>
          <w:p w14:paraId="0D7756CC" w14:textId="77777777" w:rsidR="00A560EF" w:rsidRDefault="00A560EF">
            <w:pPr>
              <w:snapToGrid w:val="0"/>
              <w:spacing w:line="500" w:lineRule="exact"/>
              <w:jc w:val="center"/>
              <w:rPr>
                <w:rFonts w:ascii="仿宋_GB2312"/>
                <w:color w:val="000000"/>
                <w:sz w:val="28"/>
                <w:szCs w:val="28"/>
              </w:rPr>
            </w:pPr>
          </w:p>
        </w:tc>
        <w:tc>
          <w:tcPr>
            <w:tcW w:w="802" w:type="dxa"/>
            <w:vMerge/>
            <w:vAlign w:val="center"/>
          </w:tcPr>
          <w:p w14:paraId="36498310" w14:textId="77777777" w:rsidR="00A560EF" w:rsidRDefault="00A560EF">
            <w:pPr>
              <w:snapToGrid w:val="0"/>
              <w:spacing w:line="500" w:lineRule="exact"/>
              <w:jc w:val="left"/>
              <w:rPr>
                <w:rFonts w:ascii="仿宋_GB2312"/>
                <w:color w:val="000000"/>
                <w:sz w:val="28"/>
                <w:szCs w:val="28"/>
              </w:rPr>
            </w:pPr>
          </w:p>
        </w:tc>
        <w:tc>
          <w:tcPr>
            <w:tcW w:w="4961" w:type="dxa"/>
            <w:vAlign w:val="center"/>
          </w:tcPr>
          <w:p w14:paraId="3D35C412" w14:textId="77777777" w:rsidR="00A560EF" w:rsidRDefault="00ED3D48">
            <w:pPr>
              <w:snapToGrid w:val="0"/>
              <w:spacing w:line="500" w:lineRule="exact"/>
              <w:jc w:val="left"/>
              <w:rPr>
                <w:rFonts w:ascii="仿宋_GB2312"/>
                <w:color w:val="000000"/>
                <w:kern w:val="0"/>
                <w:sz w:val="28"/>
                <w:szCs w:val="28"/>
              </w:rPr>
            </w:pPr>
            <w:r>
              <w:rPr>
                <w:rFonts w:ascii="仿宋_GB2312" w:hint="eastAsia"/>
                <w:color w:val="000000"/>
                <w:kern w:val="0"/>
                <w:sz w:val="28"/>
                <w:szCs w:val="28"/>
              </w:rPr>
              <w:t>能收集到一瓶</w:t>
            </w:r>
            <w:r>
              <w:rPr>
                <w:color w:val="000000"/>
                <w:kern w:val="0"/>
                <w:sz w:val="28"/>
                <w:szCs w:val="28"/>
              </w:rPr>
              <w:t>O</w:t>
            </w:r>
            <w:r>
              <w:rPr>
                <w:color w:val="000000"/>
                <w:kern w:val="0"/>
                <w:sz w:val="28"/>
                <w:szCs w:val="28"/>
                <w:vertAlign w:val="subscript"/>
              </w:rPr>
              <w:t>2</w:t>
            </w:r>
            <w:r>
              <w:rPr>
                <w:rFonts w:ascii="仿宋_GB2312" w:hint="eastAsia"/>
                <w:color w:val="000000"/>
                <w:kern w:val="0"/>
                <w:sz w:val="28"/>
                <w:szCs w:val="28"/>
              </w:rPr>
              <w:t>（1分）</w:t>
            </w:r>
          </w:p>
          <w:p w14:paraId="52AFB669" w14:textId="77777777" w:rsidR="00A560EF" w:rsidRDefault="00ED3D48">
            <w:pPr>
              <w:snapToGrid w:val="0"/>
              <w:spacing w:line="500" w:lineRule="exact"/>
              <w:jc w:val="left"/>
              <w:rPr>
                <w:rFonts w:ascii="仿宋_GB2312"/>
                <w:color w:val="000000"/>
                <w:kern w:val="0"/>
                <w:sz w:val="28"/>
                <w:szCs w:val="28"/>
              </w:rPr>
            </w:pPr>
            <w:r>
              <w:rPr>
                <w:rFonts w:ascii="仿宋_GB2312" w:hint="eastAsia"/>
                <w:color w:val="000000"/>
                <w:kern w:val="0"/>
                <w:sz w:val="28"/>
                <w:szCs w:val="28"/>
              </w:rPr>
              <w:t>正放于桌面上（1分）</w:t>
            </w:r>
          </w:p>
        </w:tc>
        <w:tc>
          <w:tcPr>
            <w:tcW w:w="709" w:type="dxa"/>
            <w:vAlign w:val="center"/>
          </w:tcPr>
          <w:p w14:paraId="39F5CC1C" w14:textId="77777777" w:rsidR="00A560EF" w:rsidRDefault="00ED3D48">
            <w:pPr>
              <w:snapToGrid w:val="0"/>
              <w:spacing w:line="500" w:lineRule="exact"/>
              <w:jc w:val="center"/>
              <w:rPr>
                <w:rFonts w:ascii="仿宋_GB2312"/>
                <w:color w:val="000000"/>
                <w:kern w:val="0"/>
                <w:sz w:val="28"/>
                <w:szCs w:val="28"/>
              </w:rPr>
            </w:pPr>
            <w:r>
              <w:rPr>
                <w:rFonts w:ascii="仿宋_GB2312" w:hint="eastAsia"/>
                <w:color w:val="000000"/>
                <w:kern w:val="0"/>
                <w:sz w:val="28"/>
                <w:szCs w:val="28"/>
              </w:rPr>
              <w:t>2分</w:t>
            </w:r>
          </w:p>
        </w:tc>
        <w:tc>
          <w:tcPr>
            <w:tcW w:w="1041" w:type="dxa"/>
            <w:vAlign w:val="center"/>
          </w:tcPr>
          <w:p w14:paraId="25A43294" w14:textId="77777777" w:rsidR="00A560EF" w:rsidRDefault="00A560EF">
            <w:pPr>
              <w:snapToGrid w:val="0"/>
              <w:spacing w:line="500" w:lineRule="exact"/>
              <w:jc w:val="center"/>
              <w:rPr>
                <w:rFonts w:ascii="仿宋_GB2312"/>
                <w:color w:val="000000"/>
                <w:kern w:val="0"/>
                <w:sz w:val="28"/>
                <w:szCs w:val="28"/>
              </w:rPr>
            </w:pPr>
          </w:p>
        </w:tc>
      </w:tr>
      <w:tr w:rsidR="00A560EF" w14:paraId="4D4007CE" w14:textId="77777777">
        <w:trPr>
          <w:trHeight w:val="871"/>
          <w:jc w:val="center"/>
        </w:trPr>
        <w:tc>
          <w:tcPr>
            <w:tcW w:w="752" w:type="dxa"/>
            <w:vMerge/>
            <w:vAlign w:val="center"/>
          </w:tcPr>
          <w:p w14:paraId="3B4780D0" w14:textId="77777777" w:rsidR="00A560EF" w:rsidRDefault="00A560EF">
            <w:pPr>
              <w:snapToGrid w:val="0"/>
              <w:spacing w:line="500" w:lineRule="exact"/>
              <w:jc w:val="center"/>
              <w:rPr>
                <w:rFonts w:ascii="仿宋_GB2312"/>
                <w:color w:val="000000"/>
                <w:sz w:val="28"/>
                <w:szCs w:val="28"/>
              </w:rPr>
            </w:pPr>
          </w:p>
        </w:tc>
        <w:tc>
          <w:tcPr>
            <w:tcW w:w="802" w:type="dxa"/>
            <w:vMerge/>
            <w:vAlign w:val="center"/>
          </w:tcPr>
          <w:p w14:paraId="41258840" w14:textId="77777777" w:rsidR="00A560EF" w:rsidRDefault="00A560EF">
            <w:pPr>
              <w:snapToGrid w:val="0"/>
              <w:spacing w:line="500" w:lineRule="exact"/>
              <w:jc w:val="left"/>
              <w:rPr>
                <w:rFonts w:ascii="仿宋_GB2312"/>
                <w:color w:val="000000"/>
                <w:sz w:val="28"/>
                <w:szCs w:val="28"/>
              </w:rPr>
            </w:pPr>
          </w:p>
        </w:tc>
        <w:tc>
          <w:tcPr>
            <w:tcW w:w="4961" w:type="dxa"/>
            <w:vAlign w:val="center"/>
          </w:tcPr>
          <w:p w14:paraId="57E8CD2D" w14:textId="77777777" w:rsidR="00A560EF" w:rsidRDefault="00ED3D48">
            <w:pPr>
              <w:snapToGrid w:val="0"/>
              <w:spacing w:line="500" w:lineRule="exact"/>
              <w:rPr>
                <w:rFonts w:ascii="仿宋_GB2312"/>
                <w:b/>
                <w:bCs/>
                <w:color w:val="000000"/>
                <w:kern w:val="0"/>
                <w:sz w:val="28"/>
                <w:szCs w:val="28"/>
              </w:rPr>
            </w:pPr>
            <w:r>
              <w:rPr>
                <w:rFonts w:ascii="仿宋_GB2312" w:hint="eastAsia"/>
                <w:bCs/>
                <w:color w:val="000000"/>
                <w:kern w:val="0"/>
                <w:sz w:val="28"/>
                <w:szCs w:val="28"/>
              </w:rPr>
              <w:t>正确报告</w:t>
            </w:r>
            <w:r>
              <w:rPr>
                <w:color w:val="000000"/>
                <w:kern w:val="0"/>
                <w:sz w:val="28"/>
                <w:szCs w:val="28"/>
              </w:rPr>
              <w:t>O</w:t>
            </w:r>
            <w:r>
              <w:rPr>
                <w:color w:val="000000"/>
                <w:kern w:val="0"/>
                <w:sz w:val="28"/>
                <w:szCs w:val="28"/>
                <w:vertAlign w:val="subscript"/>
              </w:rPr>
              <w:t>2</w:t>
            </w:r>
            <w:r>
              <w:rPr>
                <w:rFonts w:ascii="仿宋_GB2312" w:hint="eastAsia"/>
                <w:b/>
                <w:color w:val="000000"/>
                <w:kern w:val="0"/>
                <w:sz w:val="28"/>
                <w:szCs w:val="28"/>
              </w:rPr>
              <w:t>收集满时集气瓶口</w:t>
            </w:r>
            <w:r>
              <w:rPr>
                <w:rFonts w:ascii="仿宋_GB2312" w:hint="eastAsia"/>
                <w:color w:val="000000"/>
                <w:kern w:val="0"/>
                <w:sz w:val="28"/>
                <w:szCs w:val="28"/>
              </w:rPr>
              <w:t>的实验现象（1分）</w:t>
            </w:r>
          </w:p>
          <w:p w14:paraId="19140D98" w14:textId="77777777" w:rsidR="00A560EF" w:rsidRDefault="00ED3D48">
            <w:pPr>
              <w:snapToGrid w:val="0"/>
              <w:spacing w:line="500" w:lineRule="exact"/>
              <w:rPr>
                <w:rFonts w:ascii="仿宋_GB2312"/>
                <w:color w:val="000000"/>
                <w:kern w:val="0"/>
                <w:sz w:val="28"/>
                <w:szCs w:val="28"/>
              </w:rPr>
            </w:pPr>
            <w:r>
              <w:rPr>
                <w:rFonts w:ascii="仿宋_GB2312" w:hint="eastAsia"/>
                <w:bCs/>
                <w:color w:val="000000"/>
                <w:kern w:val="0"/>
                <w:sz w:val="28"/>
                <w:szCs w:val="28"/>
              </w:rPr>
              <w:t>先将导管移出水面再熄灭酒精灯</w:t>
            </w:r>
            <w:r>
              <w:rPr>
                <w:rFonts w:ascii="仿宋_GB2312" w:hint="eastAsia"/>
                <w:color w:val="000000"/>
                <w:kern w:val="0"/>
                <w:sz w:val="28"/>
                <w:szCs w:val="28"/>
              </w:rPr>
              <w:t>（1分）</w:t>
            </w:r>
          </w:p>
        </w:tc>
        <w:tc>
          <w:tcPr>
            <w:tcW w:w="709" w:type="dxa"/>
            <w:vAlign w:val="center"/>
          </w:tcPr>
          <w:p w14:paraId="315A3651" w14:textId="77777777" w:rsidR="00A560EF" w:rsidRDefault="00ED3D48">
            <w:pPr>
              <w:snapToGrid w:val="0"/>
              <w:spacing w:line="500" w:lineRule="exact"/>
              <w:jc w:val="center"/>
              <w:rPr>
                <w:rFonts w:ascii="仿宋_GB2312"/>
                <w:color w:val="000000"/>
                <w:kern w:val="0"/>
                <w:sz w:val="28"/>
                <w:szCs w:val="28"/>
              </w:rPr>
            </w:pPr>
            <w:r>
              <w:rPr>
                <w:rFonts w:ascii="仿宋_GB2312" w:hint="eastAsia"/>
                <w:color w:val="000000"/>
                <w:kern w:val="0"/>
                <w:sz w:val="28"/>
                <w:szCs w:val="28"/>
              </w:rPr>
              <w:t>2分</w:t>
            </w:r>
          </w:p>
        </w:tc>
        <w:tc>
          <w:tcPr>
            <w:tcW w:w="1041" w:type="dxa"/>
            <w:vAlign w:val="center"/>
          </w:tcPr>
          <w:p w14:paraId="6CE2A0CF" w14:textId="77777777" w:rsidR="00A560EF" w:rsidRDefault="00A560EF">
            <w:pPr>
              <w:snapToGrid w:val="0"/>
              <w:spacing w:line="500" w:lineRule="exact"/>
              <w:jc w:val="center"/>
              <w:rPr>
                <w:rFonts w:ascii="仿宋_GB2312"/>
                <w:color w:val="000000"/>
                <w:kern w:val="0"/>
                <w:sz w:val="28"/>
                <w:szCs w:val="28"/>
              </w:rPr>
            </w:pPr>
          </w:p>
        </w:tc>
      </w:tr>
      <w:tr w:rsidR="00A560EF" w14:paraId="5D0E373A" w14:textId="77777777">
        <w:trPr>
          <w:trHeight w:val="1370"/>
          <w:jc w:val="center"/>
        </w:trPr>
        <w:tc>
          <w:tcPr>
            <w:tcW w:w="752" w:type="dxa"/>
            <w:vAlign w:val="center"/>
          </w:tcPr>
          <w:p w14:paraId="2C78452D" w14:textId="77777777" w:rsidR="00A560EF" w:rsidRDefault="00ED3D48">
            <w:pPr>
              <w:snapToGrid w:val="0"/>
              <w:spacing w:line="500" w:lineRule="exact"/>
              <w:jc w:val="center"/>
              <w:rPr>
                <w:rFonts w:ascii="仿宋_GB2312"/>
                <w:color w:val="000000"/>
                <w:sz w:val="28"/>
                <w:szCs w:val="28"/>
              </w:rPr>
            </w:pPr>
            <w:r>
              <w:rPr>
                <w:rFonts w:ascii="仿宋_GB2312" w:hint="eastAsia"/>
                <w:color w:val="000000"/>
                <w:sz w:val="28"/>
                <w:szCs w:val="28"/>
              </w:rPr>
              <w:t>3</w:t>
            </w:r>
          </w:p>
        </w:tc>
        <w:tc>
          <w:tcPr>
            <w:tcW w:w="802" w:type="dxa"/>
            <w:vAlign w:val="center"/>
          </w:tcPr>
          <w:p w14:paraId="1D0292EF" w14:textId="77777777" w:rsidR="00A560EF" w:rsidRDefault="00ED3D48">
            <w:pPr>
              <w:snapToGrid w:val="0"/>
              <w:spacing w:line="500" w:lineRule="exact"/>
              <w:jc w:val="center"/>
              <w:rPr>
                <w:rFonts w:ascii="仿宋_GB2312"/>
                <w:color w:val="000000"/>
                <w:sz w:val="28"/>
                <w:szCs w:val="28"/>
              </w:rPr>
            </w:pPr>
            <w:r>
              <w:rPr>
                <w:rFonts w:ascii="仿宋_GB2312" w:hint="eastAsia"/>
                <w:color w:val="000000"/>
                <w:sz w:val="28"/>
                <w:szCs w:val="28"/>
              </w:rPr>
              <w:t>实验习惯</w:t>
            </w:r>
          </w:p>
        </w:tc>
        <w:tc>
          <w:tcPr>
            <w:tcW w:w="4961" w:type="dxa"/>
            <w:vAlign w:val="center"/>
          </w:tcPr>
          <w:p w14:paraId="06CBAE86" w14:textId="77777777" w:rsidR="00A560EF" w:rsidRDefault="00ED3D48">
            <w:pPr>
              <w:snapToGrid w:val="0"/>
              <w:spacing w:line="500" w:lineRule="exact"/>
              <w:jc w:val="left"/>
              <w:rPr>
                <w:rFonts w:ascii="仿宋_GB2312"/>
                <w:color w:val="000000"/>
                <w:kern w:val="0"/>
                <w:sz w:val="28"/>
                <w:szCs w:val="28"/>
              </w:rPr>
            </w:pPr>
            <w:r>
              <w:rPr>
                <w:rFonts w:ascii="仿宋_GB2312" w:hint="eastAsia"/>
                <w:color w:val="000000"/>
                <w:kern w:val="0"/>
                <w:sz w:val="28"/>
                <w:szCs w:val="28"/>
              </w:rPr>
              <w:t>药品归位、清洗仪器、整理实验台（1分）</w:t>
            </w:r>
          </w:p>
          <w:p w14:paraId="4EF2FA09" w14:textId="77777777" w:rsidR="00A560EF" w:rsidRDefault="00ED3D48">
            <w:pPr>
              <w:snapToGrid w:val="0"/>
              <w:spacing w:line="500" w:lineRule="exact"/>
              <w:jc w:val="left"/>
              <w:rPr>
                <w:rFonts w:ascii="仿宋_GB2312"/>
                <w:color w:val="000000"/>
                <w:kern w:val="0"/>
                <w:sz w:val="28"/>
                <w:szCs w:val="28"/>
              </w:rPr>
            </w:pPr>
            <w:r>
              <w:rPr>
                <w:rFonts w:ascii="仿宋_GB2312" w:hint="eastAsia"/>
                <w:color w:val="000000"/>
                <w:kern w:val="0"/>
                <w:sz w:val="28"/>
                <w:szCs w:val="28"/>
              </w:rPr>
              <w:t>讲文明、懂礼貌（1分）</w:t>
            </w:r>
          </w:p>
        </w:tc>
        <w:tc>
          <w:tcPr>
            <w:tcW w:w="709" w:type="dxa"/>
            <w:vAlign w:val="center"/>
          </w:tcPr>
          <w:p w14:paraId="5A6EFD51" w14:textId="77777777" w:rsidR="00A560EF" w:rsidRDefault="00ED3D48">
            <w:pPr>
              <w:snapToGrid w:val="0"/>
              <w:spacing w:line="500" w:lineRule="exact"/>
              <w:jc w:val="center"/>
              <w:rPr>
                <w:rFonts w:ascii="仿宋_GB2312"/>
                <w:color w:val="000000"/>
                <w:kern w:val="0"/>
                <w:sz w:val="28"/>
                <w:szCs w:val="28"/>
              </w:rPr>
            </w:pPr>
            <w:r>
              <w:rPr>
                <w:rFonts w:ascii="仿宋_GB2312" w:hint="eastAsia"/>
                <w:color w:val="000000"/>
                <w:kern w:val="0"/>
                <w:sz w:val="28"/>
                <w:szCs w:val="28"/>
              </w:rPr>
              <w:t>2分</w:t>
            </w:r>
          </w:p>
        </w:tc>
        <w:tc>
          <w:tcPr>
            <w:tcW w:w="1041" w:type="dxa"/>
            <w:vAlign w:val="center"/>
          </w:tcPr>
          <w:p w14:paraId="6EF8E24B" w14:textId="77777777" w:rsidR="00A560EF" w:rsidRDefault="00A560EF">
            <w:pPr>
              <w:snapToGrid w:val="0"/>
              <w:spacing w:line="500" w:lineRule="exact"/>
              <w:jc w:val="center"/>
              <w:rPr>
                <w:rFonts w:ascii="仿宋_GB2312"/>
                <w:color w:val="000000"/>
                <w:kern w:val="0"/>
                <w:sz w:val="28"/>
                <w:szCs w:val="28"/>
              </w:rPr>
            </w:pPr>
          </w:p>
        </w:tc>
      </w:tr>
      <w:tr w:rsidR="00A560EF" w14:paraId="2F3B881F" w14:textId="77777777">
        <w:trPr>
          <w:trHeight w:hRule="exact" w:val="510"/>
          <w:jc w:val="center"/>
        </w:trPr>
        <w:tc>
          <w:tcPr>
            <w:tcW w:w="6515" w:type="dxa"/>
            <w:gridSpan w:val="3"/>
            <w:vAlign w:val="center"/>
          </w:tcPr>
          <w:p w14:paraId="0569A023" w14:textId="77777777" w:rsidR="00A560EF" w:rsidRDefault="00ED3D48">
            <w:pPr>
              <w:snapToGrid w:val="0"/>
              <w:spacing w:line="500" w:lineRule="exact"/>
              <w:jc w:val="center"/>
              <w:rPr>
                <w:rFonts w:ascii="仿宋_GB2312"/>
                <w:color w:val="000000"/>
                <w:sz w:val="28"/>
                <w:szCs w:val="28"/>
              </w:rPr>
            </w:pPr>
            <w:r>
              <w:rPr>
                <w:rFonts w:ascii="仿宋_GB2312" w:hint="eastAsia"/>
                <w:color w:val="000000"/>
                <w:sz w:val="28"/>
                <w:szCs w:val="28"/>
              </w:rPr>
              <w:t>合计</w:t>
            </w:r>
          </w:p>
        </w:tc>
        <w:tc>
          <w:tcPr>
            <w:tcW w:w="709" w:type="dxa"/>
            <w:vAlign w:val="center"/>
          </w:tcPr>
          <w:p w14:paraId="4031200D" w14:textId="77777777" w:rsidR="00A560EF" w:rsidRDefault="00ED3D48">
            <w:pPr>
              <w:snapToGrid w:val="0"/>
              <w:spacing w:line="500" w:lineRule="exact"/>
              <w:jc w:val="center"/>
              <w:rPr>
                <w:rFonts w:ascii="仿宋_GB2312"/>
                <w:color w:val="000000"/>
                <w:sz w:val="28"/>
                <w:szCs w:val="28"/>
              </w:rPr>
            </w:pPr>
            <w:r>
              <w:rPr>
                <w:rFonts w:ascii="仿宋_GB2312" w:hint="eastAsia"/>
                <w:color w:val="000000"/>
                <w:sz w:val="28"/>
                <w:szCs w:val="28"/>
              </w:rPr>
              <w:t>10分</w:t>
            </w:r>
          </w:p>
        </w:tc>
        <w:tc>
          <w:tcPr>
            <w:tcW w:w="1041" w:type="dxa"/>
            <w:vAlign w:val="center"/>
          </w:tcPr>
          <w:p w14:paraId="37A77B8C" w14:textId="77777777" w:rsidR="00A560EF" w:rsidRDefault="00A560EF">
            <w:pPr>
              <w:snapToGrid w:val="0"/>
              <w:spacing w:line="500" w:lineRule="exact"/>
              <w:jc w:val="center"/>
              <w:rPr>
                <w:rFonts w:ascii="仿宋_GB2312"/>
                <w:color w:val="000000"/>
                <w:sz w:val="28"/>
                <w:szCs w:val="28"/>
              </w:rPr>
            </w:pPr>
          </w:p>
        </w:tc>
      </w:tr>
    </w:tbl>
    <w:p w14:paraId="19E1D412" w14:textId="77777777" w:rsidR="00A560EF" w:rsidRDefault="00ED3D48">
      <w:pPr>
        <w:spacing w:afterLines="100" w:after="440" w:line="580" w:lineRule="exact"/>
        <w:ind w:firstLineChars="900" w:firstLine="2520"/>
        <w:jc w:val="left"/>
        <w:rPr>
          <w:rFonts w:ascii="仿宋_GB2312" w:hAnsi="宋体" w:cs="宋体"/>
          <w:bCs/>
          <w:color w:val="000000"/>
          <w:sz w:val="28"/>
          <w:szCs w:val="28"/>
          <w:u w:val="single"/>
        </w:rPr>
      </w:pPr>
      <w:r>
        <w:rPr>
          <w:rFonts w:ascii="仿宋_GB2312" w:hAnsi="宋体" w:cs="宋体" w:hint="eastAsia"/>
          <w:bCs/>
          <w:color w:val="000000"/>
          <w:sz w:val="28"/>
          <w:szCs w:val="28"/>
        </w:rPr>
        <w:t>学生确认成绩签名：</w:t>
      </w:r>
      <w:r>
        <w:rPr>
          <w:rFonts w:ascii="仿宋_GB2312" w:hAnsi="宋体" w:cs="宋体" w:hint="eastAsia"/>
          <w:bCs/>
          <w:color w:val="000000"/>
          <w:sz w:val="28"/>
          <w:szCs w:val="28"/>
          <w:u w:val="single"/>
        </w:rPr>
        <w:t xml:space="preserve">           </w:t>
      </w:r>
      <w:r>
        <w:rPr>
          <w:rFonts w:ascii="仿宋_GB2312" w:hAnsi="宋体" w:cs="宋体"/>
          <w:bCs/>
          <w:color w:val="000000"/>
          <w:sz w:val="28"/>
          <w:szCs w:val="28"/>
          <w:u w:val="single"/>
        </w:rPr>
        <w:t xml:space="preserve">  </w:t>
      </w:r>
    </w:p>
    <w:p w14:paraId="745A220E" w14:textId="1AD3D76E" w:rsidR="00A560EF" w:rsidRDefault="00ED3D48">
      <w:pPr>
        <w:spacing w:line="580" w:lineRule="exact"/>
        <w:jc w:val="center"/>
        <w:rPr>
          <w:rFonts w:ascii="宋体" w:hAnsi="宋体" w:cs="宋体"/>
          <w:b/>
          <w:sz w:val="36"/>
          <w:szCs w:val="36"/>
        </w:rPr>
      </w:pPr>
      <w:r>
        <w:rPr>
          <w:rFonts w:ascii="宋体" w:hAnsi="宋体" w:cs="宋体" w:hint="eastAsia"/>
          <w:b/>
          <w:sz w:val="36"/>
          <w:szCs w:val="36"/>
        </w:rPr>
        <w:lastRenderedPageBreak/>
        <w:t>深圳市</w:t>
      </w:r>
      <w:r>
        <w:rPr>
          <w:rFonts w:ascii="宋体" w:hAnsi="宋体" w:cs="宋体" w:hint="eastAsia"/>
          <w:b/>
          <w:sz w:val="36"/>
          <w:szCs w:val="36"/>
        </w:rPr>
        <w:t>2021</w:t>
      </w:r>
      <w:r>
        <w:rPr>
          <w:rFonts w:ascii="宋体" w:hAnsi="宋体" w:cs="宋体" w:hint="eastAsia"/>
          <w:b/>
          <w:sz w:val="36"/>
          <w:szCs w:val="36"/>
        </w:rPr>
        <w:t>年初中八年级生物实验操作考核</w:t>
      </w:r>
    </w:p>
    <w:p w14:paraId="40D97B9B" w14:textId="77777777" w:rsidR="00A560EF" w:rsidRDefault="00ED3D48">
      <w:pPr>
        <w:spacing w:line="580" w:lineRule="exact"/>
        <w:jc w:val="center"/>
        <w:rPr>
          <w:rFonts w:ascii="宋体" w:hAnsi="宋体" w:cs="宋体"/>
          <w:b/>
          <w:sz w:val="36"/>
          <w:szCs w:val="36"/>
        </w:rPr>
      </w:pPr>
      <w:r>
        <w:rPr>
          <w:rFonts w:hint="eastAsia"/>
          <w:bCs/>
          <w:color w:val="000000"/>
          <w:sz w:val="36"/>
          <w:szCs w:val="36"/>
        </w:rPr>
        <w:t>A</w:t>
      </w:r>
      <w:r>
        <w:rPr>
          <w:rFonts w:ascii="宋体" w:hAnsi="宋体" w:cs="宋体" w:hint="eastAsia"/>
          <w:b/>
          <w:sz w:val="36"/>
          <w:szCs w:val="36"/>
        </w:rPr>
        <w:t>组</w:t>
      </w:r>
      <w:r>
        <w:rPr>
          <w:rFonts w:ascii="宋体" w:hAnsi="宋体" w:cs="宋体" w:hint="eastAsia"/>
          <w:b/>
          <w:sz w:val="36"/>
          <w:szCs w:val="36"/>
        </w:rPr>
        <w:t>(</w:t>
      </w:r>
      <w:r>
        <w:rPr>
          <w:rFonts w:ascii="宋体" w:hAnsi="宋体" w:cs="宋体" w:hint="eastAsia"/>
          <w:b/>
          <w:sz w:val="36"/>
          <w:szCs w:val="36"/>
        </w:rPr>
        <w:t>生物</w:t>
      </w:r>
      <w:r>
        <w:rPr>
          <w:rFonts w:ascii="宋体" w:hAnsi="宋体" w:cs="宋体" w:hint="eastAsia"/>
          <w:b/>
          <w:sz w:val="36"/>
          <w:szCs w:val="36"/>
        </w:rPr>
        <w:t>)</w:t>
      </w:r>
      <w:r>
        <w:rPr>
          <w:rFonts w:ascii="宋体" w:hAnsi="宋体" w:cs="宋体" w:hint="eastAsia"/>
          <w:b/>
          <w:sz w:val="36"/>
          <w:szCs w:val="36"/>
        </w:rPr>
        <w:t>试题（学生用）</w:t>
      </w:r>
    </w:p>
    <w:p w14:paraId="7267C159" w14:textId="77777777" w:rsidR="00A560EF" w:rsidRDefault="00ED3D48">
      <w:pPr>
        <w:spacing w:line="580" w:lineRule="exact"/>
        <w:ind w:firstLineChars="300" w:firstLine="840"/>
        <w:rPr>
          <w:rFonts w:ascii="宋体" w:hAnsi="宋体"/>
          <w:color w:val="000000"/>
          <w:sz w:val="28"/>
          <w:szCs w:val="28"/>
          <w:u w:val="single"/>
        </w:rPr>
      </w:pPr>
      <w:r>
        <w:rPr>
          <w:rFonts w:ascii="宋体" w:hAnsi="宋体" w:hint="eastAsia"/>
          <w:color w:val="000000"/>
          <w:sz w:val="28"/>
          <w:szCs w:val="28"/>
        </w:rPr>
        <w:t>学校</w:t>
      </w:r>
      <w:r>
        <w:rPr>
          <w:rFonts w:ascii="宋体" w:hAnsi="宋体" w:hint="eastAsia"/>
          <w:color w:val="000000"/>
          <w:sz w:val="28"/>
          <w:szCs w:val="28"/>
          <w:u w:val="single"/>
        </w:rPr>
        <w:t xml:space="preserve">                         </w:t>
      </w:r>
      <w:r>
        <w:rPr>
          <w:rFonts w:ascii="宋体" w:hAnsi="宋体"/>
          <w:color w:val="000000"/>
          <w:sz w:val="28"/>
          <w:szCs w:val="28"/>
        </w:rPr>
        <w:t xml:space="preserve">    </w:t>
      </w:r>
      <w:r>
        <w:rPr>
          <w:rFonts w:ascii="宋体" w:hAnsi="宋体" w:hint="eastAsia"/>
          <w:color w:val="000000"/>
          <w:sz w:val="28"/>
          <w:szCs w:val="28"/>
        </w:rPr>
        <w:t>实验台号</w:t>
      </w:r>
      <w:r>
        <w:rPr>
          <w:rFonts w:ascii="宋体" w:hAnsi="宋体" w:hint="eastAsia"/>
          <w:color w:val="000000"/>
          <w:sz w:val="28"/>
          <w:szCs w:val="28"/>
          <w:u w:val="single"/>
        </w:rPr>
        <w:t xml:space="preserve">            </w:t>
      </w:r>
    </w:p>
    <w:p w14:paraId="11715D95" w14:textId="77777777" w:rsidR="00A560EF" w:rsidRDefault="00ED3D48">
      <w:pPr>
        <w:spacing w:line="580" w:lineRule="exact"/>
        <w:jc w:val="center"/>
        <w:rPr>
          <w:rFonts w:ascii="仿宋_GB2312"/>
          <w:b/>
          <w:color w:val="000000"/>
          <w:sz w:val="28"/>
          <w:szCs w:val="28"/>
        </w:rPr>
      </w:pPr>
      <w:r>
        <w:rPr>
          <w:rFonts w:ascii="仿宋_GB2312" w:hint="eastAsia"/>
          <w:b/>
          <w:color w:val="000000"/>
          <w:sz w:val="28"/>
          <w:szCs w:val="28"/>
        </w:rPr>
        <w:t>考核题目：观察植物根尖的结构</w:t>
      </w:r>
    </w:p>
    <w:p w14:paraId="451FE67C" w14:textId="77777777" w:rsidR="00A560EF" w:rsidRDefault="00ED3D48">
      <w:pPr>
        <w:spacing w:line="580" w:lineRule="exact"/>
        <w:jc w:val="center"/>
        <w:rPr>
          <w:rFonts w:ascii="仿宋_GB2312"/>
          <w:b/>
          <w:color w:val="000000"/>
          <w:sz w:val="28"/>
          <w:szCs w:val="28"/>
        </w:rPr>
      </w:pPr>
      <w:r>
        <w:rPr>
          <w:rFonts w:ascii="仿宋_GB2312" w:hint="eastAsia"/>
          <w:b/>
          <w:color w:val="000000"/>
          <w:sz w:val="28"/>
          <w:szCs w:val="28"/>
        </w:rPr>
        <w:t>（考核时间：5分钟）</w:t>
      </w:r>
    </w:p>
    <w:p w14:paraId="73D9F637" w14:textId="77777777" w:rsidR="00A560EF" w:rsidRDefault="00ED3D48">
      <w:pPr>
        <w:spacing w:line="580" w:lineRule="exact"/>
        <w:ind w:firstLineChars="200" w:firstLine="640"/>
        <w:rPr>
          <w:rFonts w:ascii="黑体" w:eastAsia="黑体" w:hAnsi="黑体"/>
          <w:color w:val="000000"/>
        </w:rPr>
      </w:pPr>
      <w:r>
        <w:rPr>
          <w:rFonts w:ascii="黑体" w:eastAsia="黑体" w:hAnsi="黑体" w:hint="eastAsia"/>
          <w:color w:val="000000"/>
        </w:rPr>
        <w:t>一、实验用品</w:t>
      </w:r>
    </w:p>
    <w:p w14:paraId="0BC78DA6" w14:textId="77777777" w:rsidR="00A560EF" w:rsidRDefault="00ED3D48">
      <w:pPr>
        <w:spacing w:line="580" w:lineRule="exact"/>
        <w:ind w:firstLineChars="200" w:firstLine="640"/>
        <w:rPr>
          <w:rFonts w:ascii="宋体" w:hAnsi="宋体" w:cs="宋体"/>
          <w:color w:val="000000"/>
          <w:szCs w:val="21"/>
        </w:rPr>
      </w:pPr>
      <w:r>
        <w:rPr>
          <w:rFonts w:ascii="宋体" w:hAnsi="宋体" w:cs="宋体" w:hint="eastAsia"/>
          <w:color w:val="000000"/>
          <w:szCs w:val="21"/>
        </w:rPr>
        <w:t>显微镜</w:t>
      </w:r>
      <w:r>
        <w:rPr>
          <w:rFonts w:ascii="宋体" w:hAnsi="宋体" w:cs="宋体" w:hint="eastAsia"/>
          <w:szCs w:val="21"/>
        </w:rPr>
        <w:t>（含单筒、双筒、数码显微镜）</w:t>
      </w:r>
      <w:r>
        <w:rPr>
          <w:rFonts w:ascii="宋体" w:hAnsi="宋体" w:cs="宋体" w:hint="eastAsia"/>
          <w:color w:val="000000"/>
          <w:szCs w:val="21"/>
        </w:rPr>
        <w:t>、放大镜、擦镜纸、植物根尖永久切片、植物叶片永久切片、废料槽。</w:t>
      </w:r>
    </w:p>
    <w:p w14:paraId="0191E1EA" w14:textId="77777777" w:rsidR="00A560EF" w:rsidRDefault="00ED3D48">
      <w:pPr>
        <w:spacing w:line="580" w:lineRule="exact"/>
        <w:ind w:firstLineChars="200" w:firstLine="640"/>
        <w:rPr>
          <w:rFonts w:ascii="黑体" w:eastAsia="黑体" w:hAnsi="黑体"/>
          <w:color w:val="000000"/>
        </w:rPr>
      </w:pPr>
      <w:r>
        <w:rPr>
          <w:rFonts w:ascii="黑体" w:eastAsia="黑体" w:hAnsi="黑体" w:hint="eastAsia"/>
          <w:color w:val="000000"/>
        </w:rPr>
        <w:t xml:space="preserve">二、实验步骤 </w:t>
      </w:r>
    </w:p>
    <w:p w14:paraId="549481DB" w14:textId="77777777" w:rsidR="00A560EF" w:rsidRDefault="00ED3D48">
      <w:pPr>
        <w:spacing w:line="580" w:lineRule="exact"/>
        <w:ind w:firstLineChars="200" w:firstLine="640"/>
        <w:rPr>
          <w:color w:val="000000"/>
        </w:rPr>
      </w:pPr>
      <w:r>
        <w:rPr>
          <w:rFonts w:ascii="仿宋_GB2312" w:hint="eastAsia"/>
          <w:szCs w:val="21"/>
        </w:rPr>
        <w:t>1.</w:t>
      </w:r>
      <w:r>
        <w:rPr>
          <w:rFonts w:hint="eastAsia"/>
          <w:color w:val="000000"/>
        </w:rPr>
        <w:t>选取正确的永久切片。</w:t>
      </w:r>
    </w:p>
    <w:p w14:paraId="6046A312" w14:textId="77777777" w:rsidR="00A560EF" w:rsidRDefault="00ED3D48">
      <w:pPr>
        <w:spacing w:line="580" w:lineRule="exact"/>
        <w:ind w:firstLineChars="200" w:firstLine="640"/>
        <w:rPr>
          <w:color w:val="000000"/>
        </w:rPr>
      </w:pPr>
      <w:r>
        <w:rPr>
          <w:rFonts w:ascii="仿宋_GB2312" w:hint="eastAsia"/>
          <w:szCs w:val="21"/>
        </w:rPr>
        <w:t>2.</w:t>
      </w:r>
      <w:r>
        <w:rPr>
          <w:rFonts w:hint="eastAsia"/>
          <w:color w:val="000000"/>
        </w:rPr>
        <w:t>选取合适的仪器，正确对光、放片和调焦，找到清晰物像。</w:t>
      </w:r>
    </w:p>
    <w:p w14:paraId="10EAE027" w14:textId="77777777" w:rsidR="00A560EF" w:rsidRDefault="00ED3D48">
      <w:pPr>
        <w:spacing w:line="580" w:lineRule="exact"/>
        <w:ind w:firstLineChars="200" w:firstLine="640"/>
        <w:rPr>
          <w:color w:val="000000"/>
        </w:rPr>
      </w:pPr>
      <w:r>
        <w:rPr>
          <w:rFonts w:ascii="仿宋_GB2312" w:hint="eastAsia"/>
          <w:szCs w:val="21"/>
        </w:rPr>
        <w:t>3.</w:t>
      </w:r>
      <w:r>
        <w:rPr>
          <w:rFonts w:hint="eastAsia"/>
          <w:color w:val="000000"/>
        </w:rPr>
        <w:t>把根冠移到视野中央，并准确地向监考老师描述根冠的特点。</w:t>
      </w:r>
    </w:p>
    <w:p w14:paraId="1DA60040" w14:textId="77777777" w:rsidR="00A560EF" w:rsidRDefault="00ED3D48">
      <w:pPr>
        <w:spacing w:line="580" w:lineRule="exact"/>
        <w:ind w:firstLineChars="200" w:firstLine="640"/>
        <w:rPr>
          <w:rFonts w:ascii="黑体" w:eastAsia="黑体" w:hAnsi="黑体"/>
          <w:color w:val="000000"/>
        </w:rPr>
      </w:pPr>
      <w:r>
        <w:rPr>
          <w:rFonts w:ascii="黑体" w:eastAsia="黑体" w:hAnsi="黑体" w:hint="eastAsia"/>
          <w:color w:val="000000"/>
        </w:rPr>
        <w:t xml:space="preserve">三、实验习惯 </w:t>
      </w:r>
    </w:p>
    <w:p w14:paraId="0464670D" w14:textId="77777777" w:rsidR="00A560EF" w:rsidRDefault="00ED3D48">
      <w:pPr>
        <w:spacing w:line="580" w:lineRule="exact"/>
        <w:ind w:firstLineChars="200" w:firstLine="640"/>
        <w:jc w:val="left"/>
        <w:rPr>
          <w:color w:val="000000"/>
        </w:rPr>
      </w:pPr>
      <w:r>
        <w:rPr>
          <w:rFonts w:hint="eastAsia"/>
          <w:color w:val="000000"/>
        </w:rPr>
        <w:t>实验结束，复原显微镜，整理好器材及桌面。</w:t>
      </w:r>
    </w:p>
    <w:p w14:paraId="1AD2225C" w14:textId="77777777" w:rsidR="00A560EF" w:rsidRDefault="00ED3D48">
      <w:pPr>
        <w:spacing w:line="580" w:lineRule="exact"/>
        <w:ind w:firstLineChars="200" w:firstLine="640"/>
        <w:jc w:val="left"/>
        <w:rPr>
          <w:color w:val="000000"/>
        </w:rPr>
      </w:pPr>
      <w:r>
        <w:rPr>
          <w:rFonts w:hint="eastAsia"/>
          <w:color w:val="000000"/>
        </w:rPr>
        <w:t>举手示意实验完毕，确认分数并签名。</w:t>
      </w:r>
    </w:p>
    <w:p w14:paraId="0A7CE596" w14:textId="77777777" w:rsidR="00A560EF" w:rsidRDefault="00A560EF">
      <w:pPr>
        <w:spacing w:line="580" w:lineRule="exact"/>
        <w:ind w:firstLineChars="200" w:firstLine="640"/>
        <w:jc w:val="left"/>
        <w:rPr>
          <w:color w:val="000000"/>
        </w:rPr>
      </w:pPr>
    </w:p>
    <w:p w14:paraId="74806DE0" w14:textId="68C4EF15" w:rsidR="00A560EF" w:rsidRDefault="00A560EF">
      <w:pPr>
        <w:spacing w:line="580" w:lineRule="exact"/>
        <w:ind w:firstLineChars="200" w:firstLine="640"/>
        <w:jc w:val="left"/>
        <w:rPr>
          <w:color w:val="000000"/>
        </w:rPr>
      </w:pPr>
    </w:p>
    <w:p w14:paraId="6614E905" w14:textId="4B3C5057" w:rsidR="00767150" w:rsidRDefault="00767150">
      <w:pPr>
        <w:spacing w:line="580" w:lineRule="exact"/>
        <w:ind w:firstLineChars="200" w:firstLine="640"/>
        <w:jc w:val="left"/>
        <w:rPr>
          <w:color w:val="000000"/>
        </w:rPr>
      </w:pPr>
    </w:p>
    <w:p w14:paraId="63E2E62E" w14:textId="12A564FB" w:rsidR="00767150" w:rsidRDefault="00767150">
      <w:pPr>
        <w:spacing w:line="580" w:lineRule="exact"/>
        <w:ind w:firstLineChars="200" w:firstLine="640"/>
        <w:jc w:val="left"/>
        <w:rPr>
          <w:color w:val="000000"/>
        </w:rPr>
      </w:pPr>
    </w:p>
    <w:p w14:paraId="6E1FA4BB" w14:textId="77777777" w:rsidR="00767150" w:rsidRDefault="00767150">
      <w:pPr>
        <w:spacing w:line="580" w:lineRule="exact"/>
        <w:ind w:firstLineChars="200" w:firstLine="640"/>
        <w:jc w:val="left"/>
        <w:rPr>
          <w:color w:val="000000"/>
        </w:rPr>
      </w:pPr>
    </w:p>
    <w:p w14:paraId="7E042807" w14:textId="77777777" w:rsidR="00A560EF" w:rsidRDefault="00A560EF">
      <w:pPr>
        <w:spacing w:line="580" w:lineRule="exact"/>
        <w:ind w:firstLineChars="200" w:firstLine="640"/>
        <w:jc w:val="left"/>
        <w:rPr>
          <w:color w:val="000000"/>
        </w:rPr>
      </w:pPr>
    </w:p>
    <w:p w14:paraId="13A8535D" w14:textId="77777777" w:rsidR="00A560EF" w:rsidRDefault="00ED3D48">
      <w:pPr>
        <w:spacing w:afterLines="100" w:after="440" w:line="580" w:lineRule="exact"/>
        <w:jc w:val="center"/>
        <w:rPr>
          <w:rFonts w:ascii="宋体" w:hAnsi="宋体" w:cs="宋体"/>
          <w:bCs/>
          <w:color w:val="000000"/>
          <w:sz w:val="36"/>
          <w:szCs w:val="36"/>
        </w:rPr>
      </w:pPr>
      <w:r>
        <w:rPr>
          <w:rFonts w:hint="eastAsia"/>
          <w:bCs/>
          <w:color w:val="000000"/>
          <w:sz w:val="36"/>
          <w:szCs w:val="36"/>
        </w:rPr>
        <w:lastRenderedPageBreak/>
        <w:t>A</w:t>
      </w:r>
      <w:r>
        <w:rPr>
          <w:rFonts w:ascii="宋体" w:hAnsi="宋体" w:cs="宋体"/>
          <w:bCs/>
          <w:color w:val="000000"/>
          <w:sz w:val="36"/>
          <w:szCs w:val="36"/>
        </w:rPr>
        <w:t>组试题评分标准</w:t>
      </w:r>
      <w:r>
        <w:rPr>
          <w:rFonts w:ascii="宋体" w:hAnsi="宋体" w:cs="宋体" w:hint="eastAsia"/>
          <w:bCs/>
          <w:color w:val="000000"/>
          <w:sz w:val="36"/>
          <w:szCs w:val="36"/>
        </w:rPr>
        <w:t>（教师用）</w:t>
      </w:r>
    </w:p>
    <w:p w14:paraId="3B92C88A" w14:textId="77777777" w:rsidR="00A560EF" w:rsidRDefault="00ED3D48">
      <w:pPr>
        <w:spacing w:afterLines="50" w:after="220" w:line="580" w:lineRule="exact"/>
        <w:ind w:leftChars="-250" w:left="-800" w:rightChars="-250" w:right="-800"/>
        <w:jc w:val="left"/>
        <w:rPr>
          <w:color w:val="000000"/>
          <w:sz w:val="28"/>
          <w:szCs w:val="28"/>
        </w:rPr>
      </w:pPr>
      <w:r>
        <w:rPr>
          <w:rFonts w:ascii="宋体" w:hAnsi="宋体"/>
          <w:color w:val="000000"/>
          <w:sz w:val="28"/>
          <w:szCs w:val="28"/>
        </w:rPr>
        <w:t>学校：</w:t>
      </w:r>
      <w:r>
        <w:rPr>
          <w:rFonts w:ascii="宋体" w:hAnsi="宋体" w:hint="eastAsia"/>
          <w:color w:val="000000"/>
          <w:sz w:val="28"/>
          <w:szCs w:val="28"/>
          <w:u w:val="single"/>
        </w:rPr>
        <w:t xml:space="preserve">                </w:t>
      </w:r>
      <w:r>
        <w:rPr>
          <w:rFonts w:ascii="宋体" w:hAnsi="宋体"/>
          <w:color w:val="000000"/>
          <w:sz w:val="28"/>
          <w:szCs w:val="28"/>
        </w:rPr>
        <w:t>监考老师：</w:t>
      </w:r>
      <w:r>
        <w:rPr>
          <w:rFonts w:ascii="宋体" w:hAnsi="宋体" w:hint="eastAsia"/>
          <w:color w:val="000000"/>
          <w:sz w:val="28"/>
          <w:szCs w:val="28"/>
          <w:u w:val="single"/>
        </w:rPr>
        <w:t xml:space="preserve">           </w:t>
      </w:r>
      <w:r>
        <w:rPr>
          <w:rFonts w:ascii="宋体" w:hAnsi="宋体"/>
          <w:color w:val="000000"/>
          <w:sz w:val="28"/>
          <w:szCs w:val="28"/>
        </w:rPr>
        <w:t>学号：</w:t>
      </w:r>
      <w:r>
        <w:rPr>
          <w:rFonts w:ascii="宋体" w:hAnsi="宋体" w:hint="eastAsia"/>
          <w:color w:val="000000"/>
          <w:sz w:val="28"/>
          <w:szCs w:val="28"/>
          <w:u w:val="single"/>
        </w:rPr>
        <w:t xml:space="preserve">           </w:t>
      </w:r>
      <w:r>
        <w:rPr>
          <w:rFonts w:ascii="宋体" w:hAnsi="宋体"/>
          <w:color w:val="000000"/>
          <w:sz w:val="28"/>
          <w:szCs w:val="28"/>
        </w:rPr>
        <w:t>实验台号</w:t>
      </w:r>
      <w:r>
        <w:rPr>
          <w:rFonts w:ascii="宋体" w:hAnsi="宋体"/>
          <w:color w:val="000000"/>
          <w:sz w:val="28"/>
          <w:szCs w:val="28"/>
        </w:rPr>
        <w:t>:</w:t>
      </w:r>
      <w:r>
        <w:rPr>
          <w:rFonts w:ascii="宋体" w:hAnsi="宋体" w:hint="eastAsia"/>
          <w:color w:val="000000"/>
          <w:sz w:val="28"/>
          <w:szCs w:val="28"/>
          <w:u w:val="single"/>
        </w:rPr>
        <w:t xml:space="preserve">           </w:t>
      </w:r>
    </w:p>
    <w:tbl>
      <w:tblPr>
        <w:tblW w:w="9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59"/>
        <w:gridCol w:w="848"/>
        <w:gridCol w:w="6520"/>
        <w:gridCol w:w="709"/>
        <w:gridCol w:w="924"/>
      </w:tblGrid>
      <w:tr w:rsidR="00A560EF" w14:paraId="4A124EFE" w14:textId="77777777">
        <w:trPr>
          <w:trHeight w:hRule="exact" w:val="586"/>
          <w:jc w:val="center"/>
        </w:trPr>
        <w:tc>
          <w:tcPr>
            <w:tcW w:w="9560" w:type="dxa"/>
            <w:gridSpan w:val="5"/>
            <w:vAlign w:val="center"/>
          </w:tcPr>
          <w:p w14:paraId="092420FD" w14:textId="77777777" w:rsidR="00A560EF" w:rsidRDefault="00ED3D48" w:rsidP="00BD6DE6">
            <w:pPr>
              <w:widowControl/>
              <w:spacing w:line="460" w:lineRule="exact"/>
              <w:jc w:val="center"/>
              <w:textAlignment w:val="center"/>
              <w:rPr>
                <w:rFonts w:ascii="宋体" w:hAnsi="宋体" w:cs="宋体"/>
                <w:color w:val="000000"/>
                <w:kern w:val="0"/>
                <w:sz w:val="28"/>
              </w:rPr>
            </w:pPr>
            <w:r>
              <w:rPr>
                <w:rFonts w:hint="eastAsia"/>
                <w:bCs/>
                <w:color w:val="000000"/>
                <w:sz w:val="36"/>
                <w:szCs w:val="36"/>
              </w:rPr>
              <w:t>A</w:t>
            </w:r>
            <w:r>
              <w:rPr>
                <w:rFonts w:ascii="宋体" w:hAnsi="宋体" w:cs="宋体"/>
                <w:color w:val="000000"/>
                <w:kern w:val="0"/>
                <w:sz w:val="28"/>
              </w:rPr>
              <w:t>组</w:t>
            </w:r>
            <w:r>
              <w:rPr>
                <w:rFonts w:ascii="宋体" w:hAnsi="宋体" w:cs="宋体"/>
                <w:color w:val="000000"/>
                <w:kern w:val="0"/>
                <w:sz w:val="28"/>
              </w:rPr>
              <w:t>(</w:t>
            </w:r>
            <w:r>
              <w:rPr>
                <w:rFonts w:ascii="宋体" w:hAnsi="宋体" w:cs="宋体"/>
                <w:color w:val="000000"/>
                <w:kern w:val="0"/>
                <w:sz w:val="28"/>
              </w:rPr>
              <w:t>生物</w:t>
            </w:r>
            <w:r>
              <w:rPr>
                <w:rFonts w:ascii="宋体" w:hAnsi="宋体" w:cs="宋体"/>
                <w:color w:val="000000"/>
                <w:kern w:val="0"/>
                <w:sz w:val="28"/>
              </w:rPr>
              <w:t>)</w:t>
            </w:r>
            <w:r>
              <w:rPr>
                <w:rFonts w:ascii="宋体" w:hAnsi="宋体" w:cs="宋体"/>
                <w:color w:val="000000"/>
                <w:kern w:val="0"/>
                <w:sz w:val="28"/>
              </w:rPr>
              <w:t>实验考核题目</w:t>
            </w:r>
            <w:r>
              <w:rPr>
                <w:rFonts w:ascii="宋体" w:hAnsi="宋体" w:cs="宋体" w:hint="eastAsia"/>
                <w:color w:val="000000"/>
                <w:kern w:val="0"/>
                <w:sz w:val="28"/>
              </w:rPr>
              <w:t>：观察植物根尖的结构</w:t>
            </w:r>
          </w:p>
        </w:tc>
      </w:tr>
      <w:tr w:rsidR="00A560EF" w14:paraId="2B70F550" w14:textId="77777777" w:rsidTr="00BD6DE6">
        <w:trPr>
          <w:trHeight w:hRule="exact" w:val="444"/>
          <w:jc w:val="center"/>
        </w:trPr>
        <w:tc>
          <w:tcPr>
            <w:tcW w:w="7927" w:type="dxa"/>
            <w:gridSpan w:val="3"/>
            <w:vAlign w:val="center"/>
          </w:tcPr>
          <w:p w14:paraId="3B6D523F" w14:textId="77777777" w:rsidR="00A560EF" w:rsidRDefault="00ED3D48" w:rsidP="00BD6DE6">
            <w:pPr>
              <w:widowControl/>
              <w:spacing w:line="460" w:lineRule="exact"/>
              <w:jc w:val="center"/>
              <w:textAlignment w:val="center"/>
              <w:rPr>
                <w:rFonts w:ascii="宋体" w:hAnsi="宋体" w:cs="宋体"/>
                <w:color w:val="000000"/>
                <w:kern w:val="0"/>
                <w:sz w:val="28"/>
              </w:rPr>
            </w:pPr>
            <w:r>
              <w:rPr>
                <w:rFonts w:ascii="宋体" w:hAnsi="宋体" w:cs="宋体"/>
                <w:color w:val="000000"/>
                <w:kern w:val="0"/>
                <w:sz w:val="28"/>
              </w:rPr>
              <w:t>评分要点</w:t>
            </w:r>
          </w:p>
        </w:tc>
        <w:tc>
          <w:tcPr>
            <w:tcW w:w="709" w:type="dxa"/>
            <w:vAlign w:val="center"/>
          </w:tcPr>
          <w:p w14:paraId="6BF90AE8" w14:textId="77777777" w:rsidR="00A560EF" w:rsidRDefault="00ED3D48" w:rsidP="00BD6DE6">
            <w:pPr>
              <w:widowControl/>
              <w:spacing w:line="460" w:lineRule="exact"/>
              <w:jc w:val="center"/>
              <w:textAlignment w:val="center"/>
              <w:rPr>
                <w:rFonts w:ascii="宋体" w:hAnsi="宋体" w:cs="宋体"/>
                <w:color w:val="000000"/>
                <w:kern w:val="0"/>
                <w:sz w:val="28"/>
              </w:rPr>
            </w:pPr>
            <w:r>
              <w:rPr>
                <w:rFonts w:ascii="宋体" w:hAnsi="宋体" w:cs="宋体"/>
                <w:color w:val="000000"/>
                <w:kern w:val="0"/>
                <w:sz w:val="28"/>
              </w:rPr>
              <w:t>分值</w:t>
            </w:r>
          </w:p>
        </w:tc>
        <w:tc>
          <w:tcPr>
            <w:tcW w:w="924" w:type="dxa"/>
            <w:vAlign w:val="center"/>
          </w:tcPr>
          <w:p w14:paraId="4C24662F" w14:textId="77777777" w:rsidR="00A560EF" w:rsidRDefault="00ED3D48" w:rsidP="00BD6DE6">
            <w:pPr>
              <w:widowControl/>
              <w:spacing w:line="460" w:lineRule="exact"/>
              <w:ind w:left="140" w:firstLineChars="50" w:firstLine="140"/>
              <w:jc w:val="center"/>
              <w:textAlignment w:val="center"/>
              <w:rPr>
                <w:rFonts w:ascii="宋体" w:hAnsi="宋体" w:cs="宋体"/>
                <w:color w:val="000000"/>
                <w:kern w:val="0"/>
                <w:sz w:val="28"/>
              </w:rPr>
            </w:pPr>
            <w:r>
              <w:rPr>
                <w:rFonts w:ascii="宋体" w:hAnsi="宋体" w:cs="宋体"/>
                <w:color w:val="000000"/>
                <w:kern w:val="0"/>
                <w:sz w:val="28"/>
              </w:rPr>
              <w:t>得分</w:t>
            </w:r>
          </w:p>
        </w:tc>
      </w:tr>
      <w:tr w:rsidR="00A560EF" w14:paraId="161FEE25" w14:textId="77777777" w:rsidTr="00BD6DE6">
        <w:trPr>
          <w:trHeight w:val="1385"/>
          <w:jc w:val="center"/>
        </w:trPr>
        <w:tc>
          <w:tcPr>
            <w:tcW w:w="559" w:type="dxa"/>
            <w:vAlign w:val="center"/>
          </w:tcPr>
          <w:p w14:paraId="277FC88B" w14:textId="77777777" w:rsidR="00A560EF" w:rsidRDefault="00ED3D48" w:rsidP="00BD6DE6">
            <w:pPr>
              <w:widowControl/>
              <w:spacing w:line="460" w:lineRule="exact"/>
              <w:jc w:val="center"/>
              <w:textAlignment w:val="center"/>
              <w:rPr>
                <w:rFonts w:ascii="宋体" w:hAnsi="宋体" w:cs="宋体"/>
                <w:kern w:val="0"/>
                <w:sz w:val="28"/>
              </w:rPr>
            </w:pPr>
            <w:r>
              <w:rPr>
                <w:rFonts w:ascii="宋体" w:hAnsi="宋体" w:cs="宋体"/>
                <w:kern w:val="0"/>
                <w:sz w:val="28"/>
              </w:rPr>
              <w:t>1</w:t>
            </w:r>
          </w:p>
        </w:tc>
        <w:tc>
          <w:tcPr>
            <w:tcW w:w="848" w:type="dxa"/>
            <w:vAlign w:val="center"/>
          </w:tcPr>
          <w:p w14:paraId="6C3D4519" w14:textId="77777777" w:rsidR="00A560EF" w:rsidRDefault="00ED3D48" w:rsidP="00BD6DE6">
            <w:pPr>
              <w:widowControl/>
              <w:spacing w:line="460" w:lineRule="exact"/>
              <w:ind w:left="20"/>
              <w:jc w:val="left"/>
              <w:textAlignment w:val="center"/>
              <w:rPr>
                <w:rFonts w:ascii="宋体" w:hAnsi="宋体" w:cs="宋体"/>
                <w:kern w:val="0"/>
                <w:sz w:val="28"/>
              </w:rPr>
            </w:pPr>
            <w:r>
              <w:rPr>
                <w:rFonts w:ascii="宋体" w:hAnsi="宋体" w:cs="宋体"/>
                <w:kern w:val="0"/>
                <w:sz w:val="28"/>
              </w:rPr>
              <w:t>实验</w:t>
            </w:r>
            <w:r>
              <w:rPr>
                <w:rFonts w:ascii="宋体" w:hAnsi="宋体" w:cs="宋体" w:hint="eastAsia"/>
                <w:kern w:val="0"/>
                <w:sz w:val="28"/>
              </w:rPr>
              <w:t>用品</w:t>
            </w:r>
          </w:p>
        </w:tc>
        <w:tc>
          <w:tcPr>
            <w:tcW w:w="6520" w:type="dxa"/>
            <w:vAlign w:val="center"/>
          </w:tcPr>
          <w:p w14:paraId="0590D0AA" w14:textId="77777777" w:rsidR="00A560EF" w:rsidRDefault="00ED3D48" w:rsidP="00BD6DE6">
            <w:pPr>
              <w:widowControl/>
              <w:spacing w:line="460" w:lineRule="exact"/>
              <w:jc w:val="left"/>
              <w:textAlignment w:val="center"/>
              <w:rPr>
                <w:rFonts w:ascii="宋体" w:hAnsi="宋体" w:cs="宋体"/>
                <w:kern w:val="0"/>
                <w:sz w:val="28"/>
              </w:rPr>
            </w:pPr>
            <w:r>
              <w:rPr>
                <w:rFonts w:ascii="宋体" w:hAnsi="宋体" w:cs="宋体" w:hint="eastAsia"/>
                <w:kern w:val="0"/>
                <w:sz w:val="28"/>
              </w:rPr>
              <w:t>选取植物根尖切片得分，选取叶片切片不得分（</w:t>
            </w:r>
            <w:r>
              <w:rPr>
                <w:rFonts w:ascii="宋体" w:hAnsi="宋体" w:cs="宋体" w:hint="eastAsia"/>
                <w:kern w:val="0"/>
                <w:sz w:val="28"/>
              </w:rPr>
              <w:t>1</w:t>
            </w:r>
            <w:r>
              <w:rPr>
                <w:rFonts w:ascii="宋体" w:hAnsi="宋体" w:cs="宋体" w:hint="eastAsia"/>
                <w:kern w:val="0"/>
                <w:sz w:val="28"/>
              </w:rPr>
              <w:t>分）</w:t>
            </w:r>
          </w:p>
          <w:p w14:paraId="1FA1B18C" w14:textId="77777777" w:rsidR="00A560EF" w:rsidRDefault="00ED3D48" w:rsidP="00BD6DE6">
            <w:pPr>
              <w:widowControl/>
              <w:spacing w:line="460" w:lineRule="exact"/>
              <w:jc w:val="left"/>
              <w:textAlignment w:val="center"/>
              <w:rPr>
                <w:rFonts w:ascii="宋体" w:hAnsi="宋体" w:cs="宋体"/>
                <w:kern w:val="0"/>
                <w:sz w:val="28"/>
              </w:rPr>
            </w:pPr>
            <w:r>
              <w:rPr>
                <w:rFonts w:ascii="宋体" w:hAnsi="宋体" w:cs="宋体" w:hint="eastAsia"/>
                <w:kern w:val="0"/>
                <w:sz w:val="28"/>
              </w:rPr>
              <w:t>选取显微镜得分，选取放大镜不得分（</w:t>
            </w:r>
            <w:r>
              <w:rPr>
                <w:rFonts w:ascii="宋体" w:hAnsi="宋体" w:cs="宋体" w:hint="eastAsia"/>
                <w:kern w:val="0"/>
                <w:sz w:val="28"/>
              </w:rPr>
              <w:t>1</w:t>
            </w:r>
            <w:r>
              <w:rPr>
                <w:rFonts w:ascii="宋体" w:hAnsi="宋体" w:cs="宋体" w:hint="eastAsia"/>
                <w:kern w:val="0"/>
                <w:sz w:val="28"/>
              </w:rPr>
              <w:t>分）</w:t>
            </w:r>
          </w:p>
        </w:tc>
        <w:tc>
          <w:tcPr>
            <w:tcW w:w="709" w:type="dxa"/>
            <w:vAlign w:val="center"/>
          </w:tcPr>
          <w:p w14:paraId="19250CA5" w14:textId="77777777" w:rsidR="00A560EF" w:rsidRDefault="00ED3D48" w:rsidP="00BD6DE6">
            <w:pPr>
              <w:widowControl/>
              <w:spacing w:line="460" w:lineRule="exact"/>
              <w:jc w:val="center"/>
              <w:textAlignment w:val="center"/>
              <w:rPr>
                <w:rFonts w:ascii="宋体" w:hAnsi="宋体" w:cs="宋体"/>
                <w:kern w:val="0"/>
                <w:sz w:val="28"/>
              </w:rPr>
            </w:pPr>
            <w:r>
              <w:rPr>
                <w:rFonts w:ascii="宋体" w:hAnsi="宋体" w:cs="宋体"/>
                <w:kern w:val="0"/>
                <w:sz w:val="28"/>
              </w:rPr>
              <w:t>2</w:t>
            </w:r>
            <w:r>
              <w:rPr>
                <w:rFonts w:ascii="宋体" w:hAnsi="宋体" w:cs="宋体"/>
                <w:kern w:val="0"/>
                <w:sz w:val="28"/>
              </w:rPr>
              <w:t>分</w:t>
            </w:r>
          </w:p>
        </w:tc>
        <w:tc>
          <w:tcPr>
            <w:tcW w:w="924" w:type="dxa"/>
            <w:vAlign w:val="center"/>
          </w:tcPr>
          <w:p w14:paraId="3D62E60A" w14:textId="77777777" w:rsidR="00A560EF" w:rsidRDefault="00A560EF" w:rsidP="00BD6DE6">
            <w:pPr>
              <w:widowControl/>
              <w:spacing w:line="460" w:lineRule="exact"/>
              <w:jc w:val="center"/>
              <w:textAlignment w:val="center"/>
              <w:rPr>
                <w:rFonts w:ascii="宋体" w:hAnsi="宋体" w:cs="宋体"/>
                <w:kern w:val="0"/>
                <w:sz w:val="28"/>
              </w:rPr>
            </w:pPr>
          </w:p>
        </w:tc>
      </w:tr>
      <w:tr w:rsidR="00A560EF" w14:paraId="38EF9FA3" w14:textId="77777777" w:rsidTr="00BD6DE6">
        <w:trPr>
          <w:trHeight w:val="349"/>
          <w:jc w:val="center"/>
        </w:trPr>
        <w:tc>
          <w:tcPr>
            <w:tcW w:w="559" w:type="dxa"/>
            <w:vMerge w:val="restart"/>
            <w:vAlign w:val="center"/>
          </w:tcPr>
          <w:p w14:paraId="61FFB31E" w14:textId="77777777" w:rsidR="00A560EF" w:rsidRDefault="00ED3D48" w:rsidP="00BD6DE6">
            <w:pPr>
              <w:widowControl/>
              <w:spacing w:line="460" w:lineRule="exact"/>
              <w:jc w:val="center"/>
              <w:textAlignment w:val="center"/>
              <w:rPr>
                <w:rFonts w:ascii="宋体" w:hAnsi="宋体" w:cs="宋体"/>
                <w:kern w:val="0"/>
                <w:sz w:val="28"/>
              </w:rPr>
            </w:pPr>
            <w:r>
              <w:rPr>
                <w:rFonts w:ascii="宋体" w:hAnsi="宋体" w:cs="宋体"/>
                <w:kern w:val="0"/>
                <w:sz w:val="28"/>
              </w:rPr>
              <w:t>2</w:t>
            </w:r>
          </w:p>
        </w:tc>
        <w:tc>
          <w:tcPr>
            <w:tcW w:w="848" w:type="dxa"/>
            <w:vMerge w:val="restart"/>
            <w:vAlign w:val="center"/>
          </w:tcPr>
          <w:p w14:paraId="29877026" w14:textId="77777777" w:rsidR="00A560EF" w:rsidRDefault="00ED3D48" w:rsidP="00BD6DE6">
            <w:pPr>
              <w:widowControl/>
              <w:spacing w:line="460" w:lineRule="exact"/>
              <w:ind w:left="20"/>
              <w:jc w:val="left"/>
              <w:textAlignment w:val="center"/>
              <w:rPr>
                <w:rFonts w:ascii="宋体" w:hAnsi="宋体" w:cs="宋体"/>
                <w:kern w:val="0"/>
                <w:sz w:val="28"/>
              </w:rPr>
            </w:pPr>
            <w:r>
              <w:rPr>
                <w:rFonts w:ascii="宋体" w:hAnsi="宋体" w:cs="宋体"/>
                <w:kern w:val="0"/>
                <w:sz w:val="28"/>
              </w:rPr>
              <w:t>实验操作</w:t>
            </w:r>
          </w:p>
        </w:tc>
        <w:tc>
          <w:tcPr>
            <w:tcW w:w="6520" w:type="dxa"/>
            <w:vAlign w:val="center"/>
          </w:tcPr>
          <w:p w14:paraId="4BE62B02" w14:textId="77777777" w:rsidR="00A560EF" w:rsidRDefault="00ED3D48" w:rsidP="00BD6DE6">
            <w:pPr>
              <w:widowControl/>
              <w:spacing w:line="460" w:lineRule="exact"/>
              <w:jc w:val="left"/>
              <w:textAlignment w:val="center"/>
              <w:rPr>
                <w:rFonts w:ascii="宋体" w:hAnsi="宋体" w:cs="宋体"/>
                <w:kern w:val="0"/>
                <w:sz w:val="28"/>
              </w:rPr>
            </w:pPr>
            <w:r>
              <w:rPr>
                <w:rFonts w:ascii="宋体" w:hAnsi="宋体" w:cs="宋体" w:hint="eastAsia"/>
                <w:kern w:val="0"/>
                <w:sz w:val="28"/>
              </w:rPr>
              <w:t>转动转换器，使低倍物镜对准通光孔（</w:t>
            </w:r>
            <w:r>
              <w:rPr>
                <w:rFonts w:ascii="宋体" w:hAnsi="宋体" w:cs="宋体" w:hint="eastAsia"/>
                <w:kern w:val="0"/>
                <w:sz w:val="28"/>
              </w:rPr>
              <w:t>1</w:t>
            </w:r>
            <w:r>
              <w:rPr>
                <w:rFonts w:ascii="宋体" w:hAnsi="宋体" w:cs="宋体" w:hint="eastAsia"/>
                <w:kern w:val="0"/>
                <w:sz w:val="28"/>
              </w:rPr>
              <w:t>分）</w:t>
            </w:r>
          </w:p>
          <w:p w14:paraId="580CD753" w14:textId="77777777" w:rsidR="00A560EF" w:rsidRDefault="00ED3D48" w:rsidP="00BD6DE6">
            <w:pPr>
              <w:widowControl/>
              <w:spacing w:line="460" w:lineRule="exact"/>
              <w:jc w:val="left"/>
              <w:textAlignment w:val="center"/>
              <w:rPr>
                <w:rFonts w:ascii="宋体" w:hAnsi="宋体" w:cs="宋体"/>
                <w:kern w:val="0"/>
                <w:sz w:val="28"/>
              </w:rPr>
            </w:pPr>
            <w:r>
              <w:rPr>
                <w:rFonts w:ascii="宋体" w:hAnsi="宋体" w:cs="宋体" w:hint="eastAsia"/>
                <w:kern w:val="0"/>
                <w:sz w:val="28"/>
              </w:rPr>
              <w:t>转动粗准焦螺旋，使物镜前端与载物台保持约</w:t>
            </w:r>
            <w:r>
              <w:rPr>
                <w:rFonts w:ascii="宋体" w:hAnsi="宋体" w:cs="宋体" w:hint="eastAsia"/>
                <w:kern w:val="0"/>
                <w:sz w:val="28"/>
              </w:rPr>
              <w:t>2</w:t>
            </w:r>
            <w:r>
              <w:rPr>
                <w:rFonts w:ascii="宋体" w:hAnsi="宋体" w:cs="宋体" w:hint="eastAsia"/>
                <w:kern w:val="0"/>
                <w:sz w:val="28"/>
              </w:rPr>
              <w:t>厘米的距离（</w:t>
            </w:r>
            <w:r>
              <w:rPr>
                <w:rFonts w:ascii="宋体" w:hAnsi="宋体" w:cs="宋体" w:hint="eastAsia"/>
                <w:kern w:val="0"/>
                <w:sz w:val="28"/>
              </w:rPr>
              <w:t>1</w:t>
            </w:r>
            <w:r>
              <w:rPr>
                <w:rFonts w:ascii="宋体" w:hAnsi="宋体" w:cs="宋体" w:hint="eastAsia"/>
                <w:kern w:val="0"/>
                <w:sz w:val="28"/>
              </w:rPr>
              <w:t>分）</w:t>
            </w:r>
          </w:p>
        </w:tc>
        <w:tc>
          <w:tcPr>
            <w:tcW w:w="709" w:type="dxa"/>
            <w:vAlign w:val="center"/>
          </w:tcPr>
          <w:p w14:paraId="7FAD5EB2" w14:textId="77777777" w:rsidR="00A560EF" w:rsidRDefault="00ED3D48" w:rsidP="00BD6DE6">
            <w:pPr>
              <w:widowControl/>
              <w:spacing w:line="460" w:lineRule="exact"/>
              <w:jc w:val="center"/>
              <w:textAlignment w:val="center"/>
              <w:rPr>
                <w:rFonts w:ascii="宋体" w:hAnsi="宋体" w:cs="宋体"/>
                <w:kern w:val="0"/>
                <w:sz w:val="28"/>
              </w:rPr>
            </w:pPr>
            <w:r>
              <w:rPr>
                <w:rFonts w:ascii="宋体" w:hAnsi="宋体" w:cs="宋体"/>
                <w:kern w:val="0"/>
                <w:sz w:val="28"/>
              </w:rPr>
              <w:t>2</w:t>
            </w:r>
            <w:r>
              <w:rPr>
                <w:rFonts w:ascii="宋体" w:hAnsi="宋体" w:cs="宋体"/>
                <w:kern w:val="0"/>
                <w:sz w:val="28"/>
              </w:rPr>
              <w:t>分</w:t>
            </w:r>
          </w:p>
        </w:tc>
        <w:tc>
          <w:tcPr>
            <w:tcW w:w="924" w:type="dxa"/>
            <w:vAlign w:val="center"/>
          </w:tcPr>
          <w:p w14:paraId="3916C0CF" w14:textId="77777777" w:rsidR="00A560EF" w:rsidRDefault="00A560EF" w:rsidP="00BD6DE6">
            <w:pPr>
              <w:widowControl/>
              <w:spacing w:line="460" w:lineRule="exact"/>
              <w:jc w:val="center"/>
              <w:textAlignment w:val="center"/>
              <w:rPr>
                <w:rFonts w:ascii="宋体" w:hAnsi="宋体" w:cs="宋体"/>
                <w:kern w:val="0"/>
                <w:sz w:val="28"/>
              </w:rPr>
            </w:pPr>
          </w:p>
        </w:tc>
      </w:tr>
      <w:tr w:rsidR="00A560EF" w14:paraId="6F29B6AF" w14:textId="77777777" w:rsidTr="00BD6DE6">
        <w:trPr>
          <w:trHeight w:val="361"/>
          <w:jc w:val="center"/>
        </w:trPr>
        <w:tc>
          <w:tcPr>
            <w:tcW w:w="559" w:type="dxa"/>
            <w:vMerge/>
            <w:vAlign w:val="center"/>
          </w:tcPr>
          <w:p w14:paraId="5BCC1345" w14:textId="77777777" w:rsidR="00A560EF" w:rsidRDefault="00A560EF" w:rsidP="00BD6DE6">
            <w:pPr>
              <w:widowControl/>
              <w:spacing w:line="460" w:lineRule="exact"/>
              <w:jc w:val="center"/>
              <w:textAlignment w:val="center"/>
              <w:rPr>
                <w:rFonts w:ascii="宋体" w:hAnsi="宋体" w:cs="宋体"/>
                <w:kern w:val="0"/>
                <w:sz w:val="28"/>
              </w:rPr>
            </w:pPr>
          </w:p>
        </w:tc>
        <w:tc>
          <w:tcPr>
            <w:tcW w:w="848" w:type="dxa"/>
            <w:vMerge/>
            <w:vAlign w:val="center"/>
          </w:tcPr>
          <w:p w14:paraId="3F0C1CDA" w14:textId="77777777" w:rsidR="00A560EF" w:rsidRDefault="00A560EF" w:rsidP="00BD6DE6">
            <w:pPr>
              <w:widowControl/>
              <w:spacing w:line="460" w:lineRule="exact"/>
              <w:ind w:left="20"/>
              <w:jc w:val="left"/>
              <w:textAlignment w:val="center"/>
              <w:rPr>
                <w:rFonts w:ascii="宋体" w:hAnsi="宋体" w:cs="宋体"/>
                <w:kern w:val="0"/>
                <w:sz w:val="28"/>
              </w:rPr>
            </w:pPr>
          </w:p>
        </w:tc>
        <w:tc>
          <w:tcPr>
            <w:tcW w:w="6520" w:type="dxa"/>
            <w:vAlign w:val="center"/>
          </w:tcPr>
          <w:p w14:paraId="4EBBA86B" w14:textId="77777777" w:rsidR="00A560EF" w:rsidRDefault="00ED3D48" w:rsidP="00BD6DE6">
            <w:pPr>
              <w:widowControl/>
              <w:spacing w:line="460" w:lineRule="exact"/>
              <w:jc w:val="left"/>
              <w:textAlignment w:val="center"/>
              <w:rPr>
                <w:rFonts w:ascii="宋体" w:hAnsi="宋体" w:cs="宋体"/>
                <w:kern w:val="0"/>
                <w:sz w:val="28"/>
              </w:rPr>
            </w:pPr>
            <w:r>
              <w:rPr>
                <w:rFonts w:ascii="宋体" w:hAnsi="宋体" w:cs="宋体" w:hint="eastAsia"/>
                <w:kern w:val="0"/>
                <w:sz w:val="28"/>
              </w:rPr>
              <w:t>把切片放在载物台上，标本正对通光孔，用压片夹压住（</w:t>
            </w:r>
            <w:r>
              <w:rPr>
                <w:rFonts w:ascii="宋体" w:hAnsi="宋体" w:cs="宋体" w:hint="eastAsia"/>
                <w:kern w:val="0"/>
                <w:sz w:val="28"/>
              </w:rPr>
              <w:t>1</w:t>
            </w:r>
            <w:r>
              <w:rPr>
                <w:rFonts w:ascii="宋体" w:hAnsi="宋体" w:cs="宋体" w:hint="eastAsia"/>
                <w:kern w:val="0"/>
                <w:sz w:val="28"/>
              </w:rPr>
              <w:t>分）</w:t>
            </w:r>
          </w:p>
          <w:p w14:paraId="1038E6D1" w14:textId="77777777" w:rsidR="00A560EF" w:rsidRDefault="00ED3D48" w:rsidP="00BD6DE6">
            <w:pPr>
              <w:widowControl/>
              <w:spacing w:line="460" w:lineRule="exact"/>
              <w:jc w:val="left"/>
              <w:textAlignment w:val="center"/>
              <w:rPr>
                <w:rFonts w:ascii="宋体" w:hAnsi="宋体" w:cs="宋体"/>
                <w:kern w:val="0"/>
                <w:sz w:val="28"/>
              </w:rPr>
            </w:pPr>
            <w:r>
              <w:rPr>
                <w:rFonts w:ascii="宋体" w:hAnsi="宋体" w:cs="宋体" w:hint="eastAsia"/>
                <w:kern w:val="0"/>
                <w:sz w:val="28"/>
              </w:rPr>
              <w:t>正确调焦，能看到清晰物像（</w:t>
            </w:r>
            <w:r>
              <w:rPr>
                <w:rFonts w:ascii="宋体" w:hAnsi="宋体" w:cs="宋体" w:hint="eastAsia"/>
                <w:kern w:val="0"/>
                <w:sz w:val="28"/>
              </w:rPr>
              <w:t>1</w:t>
            </w:r>
            <w:r>
              <w:rPr>
                <w:rFonts w:ascii="宋体" w:hAnsi="宋体" w:cs="宋体" w:hint="eastAsia"/>
                <w:kern w:val="0"/>
                <w:sz w:val="28"/>
              </w:rPr>
              <w:t>分）</w:t>
            </w:r>
          </w:p>
        </w:tc>
        <w:tc>
          <w:tcPr>
            <w:tcW w:w="709" w:type="dxa"/>
            <w:vAlign w:val="center"/>
          </w:tcPr>
          <w:p w14:paraId="71FBA083" w14:textId="77777777" w:rsidR="00A560EF" w:rsidRDefault="00ED3D48" w:rsidP="00BD6DE6">
            <w:pPr>
              <w:widowControl/>
              <w:spacing w:line="460" w:lineRule="exact"/>
              <w:jc w:val="center"/>
              <w:textAlignment w:val="center"/>
              <w:rPr>
                <w:rFonts w:ascii="宋体" w:hAnsi="宋体" w:cs="宋体"/>
                <w:kern w:val="0"/>
                <w:sz w:val="28"/>
              </w:rPr>
            </w:pPr>
            <w:r>
              <w:rPr>
                <w:rFonts w:ascii="宋体" w:hAnsi="宋体" w:cs="宋体"/>
                <w:kern w:val="0"/>
                <w:sz w:val="28"/>
              </w:rPr>
              <w:t>2</w:t>
            </w:r>
            <w:r>
              <w:rPr>
                <w:rFonts w:ascii="宋体" w:hAnsi="宋体" w:cs="宋体"/>
                <w:kern w:val="0"/>
                <w:sz w:val="28"/>
              </w:rPr>
              <w:t>分</w:t>
            </w:r>
          </w:p>
        </w:tc>
        <w:tc>
          <w:tcPr>
            <w:tcW w:w="924" w:type="dxa"/>
            <w:vAlign w:val="center"/>
          </w:tcPr>
          <w:p w14:paraId="5D49B175" w14:textId="77777777" w:rsidR="00A560EF" w:rsidRDefault="00A560EF" w:rsidP="00BD6DE6">
            <w:pPr>
              <w:widowControl/>
              <w:spacing w:line="460" w:lineRule="exact"/>
              <w:jc w:val="center"/>
              <w:textAlignment w:val="center"/>
              <w:rPr>
                <w:rFonts w:ascii="宋体" w:hAnsi="宋体" w:cs="宋体"/>
                <w:kern w:val="0"/>
                <w:sz w:val="28"/>
              </w:rPr>
            </w:pPr>
          </w:p>
        </w:tc>
      </w:tr>
      <w:tr w:rsidR="00A560EF" w14:paraId="77A89328" w14:textId="77777777" w:rsidTr="00BD6DE6">
        <w:trPr>
          <w:trHeight w:val="2797"/>
          <w:jc w:val="center"/>
        </w:trPr>
        <w:tc>
          <w:tcPr>
            <w:tcW w:w="559" w:type="dxa"/>
            <w:vMerge/>
            <w:vAlign w:val="center"/>
          </w:tcPr>
          <w:p w14:paraId="2E5247F8" w14:textId="77777777" w:rsidR="00A560EF" w:rsidRDefault="00A560EF" w:rsidP="00BD6DE6">
            <w:pPr>
              <w:widowControl/>
              <w:spacing w:line="460" w:lineRule="exact"/>
              <w:jc w:val="center"/>
              <w:textAlignment w:val="center"/>
              <w:rPr>
                <w:rFonts w:ascii="宋体" w:hAnsi="宋体" w:cs="宋体"/>
                <w:kern w:val="0"/>
                <w:sz w:val="28"/>
              </w:rPr>
            </w:pPr>
          </w:p>
        </w:tc>
        <w:tc>
          <w:tcPr>
            <w:tcW w:w="848" w:type="dxa"/>
            <w:vMerge/>
            <w:vAlign w:val="center"/>
          </w:tcPr>
          <w:p w14:paraId="259FBA41" w14:textId="77777777" w:rsidR="00A560EF" w:rsidRDefault="00A560EF" w:rsidP="00BD6DE6">
            <w:pPr>
              <w:widowControl/>
              <w:spacing w:line="460" w:lineRule="exact"/>
              <w:jc w:val="left"/>
              <w:textAlignment w:val="center"/>
              <w:rPr>
                <w:rFonts w:ascii="宋体" w:hAnsi="宋体" w:cs="宋体"/>
                <w:kern w:val="0"/>
                <w:sz w:val="28"/>
              </w:rPr>
            </w:pPr>
          </w:p>
        </w:tc>
        <w:tc>
          <w:tcPr>
            <w:tcW w:w="6520" w:type="dxa"/>
            <w:vAlign w:val="center"/>
          </w:tcPr>
          <w:p w14:paraId="7BB91C30" w14:textId="77777777" w:rsidR="00A560EF" w:rsidRDefault="00ED3D48" w:rsidP="00BD6DE6">
            <w:pPr>
              <w:widowControl/>
              <w:spacing w:line="460" w:lineRule="exact"/>
              <w:jc w:val="left"/>
              <w:textAlignment w:val="center"/>
              <w:rPr>
                <w:rFonts w:ascii="宋体" w:hAnsi="宋体" w:cs="宋体"/>
                <w:kern w:val="0"/>
                <w:sz w:val="28"/>
              </w:rPr>
            </w:pPr>
            <w:r>
              <w:rPr>
                <w:rFonts w:ascii="宋体" w:hAnsi="宋体" w:cs="宋体" w:hint="eastAsia"/>
                <w:kern w:val="0"/>
                <w:sz w:val="28"/>
              </w:rPr>
              <w:t>把根冠移到视野中央（</w:t>
            </w:r>
            <w:r>
              <w:rPr>
                <w:rFonts w:ascii="宋体" w:hAnsi="宋体" w:cs="宋体" w:hint="eastAsia"/>
                <w:kern w:val="0"/>
                <w:sz w:val="28"/>
              </w:rPr>
              <w:t>1</w:t>
            </w:r>
            <w:r>
              <w:rPr>
                <w:rFonts w:ascii="宋体" w:hAnsi="宋体" w:cs="宋体" w:hint="eastAsia"/>
                <w:kern w:val="0"/>
                <w:sz w:val="28"/>
              </w:rPr>
              <w:t>分）</w:t>
            </w:r>
          </w:p>
          <w:p w14:paraId="077B4FB5" w14:textId="77777777" w:rsidR="00A560EF" w:rsidRDefault="00ED3D48" w:rsidP="00BD6DE6">
            <w:pPr>
              <w:widowControl/>
              <w:spacing w:line="460" w:lineRule="exact"/>
              <w:jc w:val="left"/>
              <w:textAlignment w:val="center"/>
              <w:rPr>
                <w:rFonts w:ascii="宋体" w:hAnsi="宋体" w:cs="宋体"/>
                <w:kern w:val="0"/>
                <w:sz w:val="28"/>
              </w:rPr>
            </w:pPr>
            <w:r>
              <w:rPr>
                <w:rFonts w:ascii="宋体" w:hAnsi="宋体" w:cs="宋体" w:hint="eastAsia"/>
                <w:kern w:val="0"/>
                <w:sz w:val="28"/>
              </w:rPr>
              <w:t>报告所看到的植物根冠结构特点（位于根尖顶端，细胞比较大，排列不够整齐）（</w:t>
            </w:r>
            <w:r>
              <w:rPr>
                <w:rFonts w:ascii="宋体" w:hAnsi="宋体" w:cs="宋体" w:hint="eastAsia"/>
                <w:kern w:val="0"/>
                <w:sz w:val="28"/>
              </w:rPr>
              <w:t>1</w:t>
            </w:r>
            <w:r>
              <w:rPr>
                <w:rFonts w:ascii="宋体" w:hAnsi="宋体" w:cs="宋体" w:hint="eastAsia"/>
                <w:kern w:val="0"/>
                <w:sz w:val="28"/>
              </w:rPr>
              <w:t>分）</w:t>
            </w:r>
          </w:p>
          <w:p w14:paraId="20AD8662" w14:textId="77777777" w:rsidR="00A560EF" w:rsidRDefault="00ED3D48" w:rsidP="00BD6DE6">
            <w:pPr>
              <w:widowControl/>
              <w:spacing w:line="460" w:lineRule="exact"/>
              <w:jc w:val="left"/>
              <w:textAlignment w:val="center"/>
              <w:rPr>
                <w:rFonts w:ascii="宋体" w:hAnsi="宋体" w:cs="宋体"/>
                <w:kern w:val="0"/>
                <w:sz w:val="28"/>
              </w:rPr>
            </w:pPr>
            <w:r>
              <w:rPr>
                <w:rFonts w:ascii="宋体" w:hAnsi="宋体" w:cs="宋体" w:hint="eastAsia"/>
                <w:kern w:val="0"/>
                <w:sz w:val="28"/>
              </w:rPr>
              <w:t>说明：数码显微镜考生由监考老师查看屏幕图像，单双筒显微镜考生由监考教师检查结果（可借助显微镜手机支架辅助观察）。</w:t>
            </w:r>
          </w:p>
        </w:tc>
        <w:tc>
          <w:tcPr>
            <w:tcW w:w="709" w:type="dxa"/>
            <w:vAlign w:val="center"/>
          </w:tcPr>
          <w:p w14:paraId="3C0916D9" w14:textId="77777777" w:rsidR="00A560EF" w:rsidRDefault="00ED3D48" w:rsidP="00BD6DE6">
            <w:pPr>
              <w:widowControl/>
              <w:spacing w:line="460" w:lineRule="exact"/>
              <w:jc w:val="center"/>
              <w:textAlignment w:val="center"/>
              <w:rPr>
                <w:rFonts w:ascii="宋体" w:hAnsi="宋体" w:cs="宋体"/>
                <w:kern w:val="0"/>
                <w:sz w:val="28"/>
              </w:rPr>
            </w:pPr>
            <w:r>
              <w:rPr>
                <w:rFonts w:ascii="宋体" w:hAnsi="宋体" w:cs="宋体"/>
                <w:kern w:val="0"/>
                <w:sz w:val="28"/>
              </w:rPr>
              <w:t>2</w:t>
            </w:r>
            <w:r>
              <w:rPr>
                <w:rFonts w:ascii="宋体" w:hAnsi="宋体" w:cs="宋体"/>
                <w:kern w:val="0"/>
                <w:sz w:val="28"/>
              </w:rPr>
              <w:t>分</w:t>
            </w:r>
          </w:p>
        </w:tc>
        <w:tc>
          <w:tcPr>
            <w:tcW w:w="924" w:type="dxa"/>
            <w:vAlign w:val="center"/>
          </w:tcPr>
          <w:p w14:paraId="43BE53FB" w14:textId="77777777" w:rsidR="00A560EF" w:rsidRDefault="00A560EF" w:rsidP="00BD6DE6">
            <w:pPr>
              <w:widowControl/>
              <w:spacing w:line="460" w:lineRule="exact"/>
              <w:jc w:val="center"/>
              <w:textAlignment w:val="center"/>
              <w:rPr>
                <w:rFonts w:ascii="宋体" w:hAnsi="宋体" w:cs="宋体"/>
                <w:kern w:val="0"/>
                <w:sz w:val="28"/>
              </w:rPr>
            </w:pPr>
          </w:p>
        </w:tc>
      </w:tr>
      <w:tr w:rsidR="00A560EF" w14:paraId="710E4EF4" w14:textId="77777777" w:rsidTr="00BD6DE6">
        <w:trPr>
          <w:trHeight w:val="273"/>
          <w:jc w:val="center"/>
        </w:trPr>
        <w:tc>
          <w:tcPr>
            <w:tcW w:w="559" w:type="dxa"/>
            <w:vAlign w:val="center"/>
          </w:tcPr>
          <w:p w14:paraId="1922509B" w14:textId="77777777" w:rsidR="00A560EF" w:rsidRDefault="00ED3D48" w:rsidP="00BD6DE6">
            <w:pPr>
              <w:widowControl/>
              <w:spacing w:line="460" w:lineRule="exact"/>
              <w:jc w:val="center"/>
              <w:textAlignment w:val="center"/>
              <w:rPr>
                <w:rFonts w:ascii="宋体" w:hAnsi="宋体" w:cs="宋体"/>
                <w:kern w:val="0"/>
                <w:sz w:val="28"/>
              </w:rPr>
            </w:pPr>
            <w:r>
              <w:rPr>
                <w:rFonts w:ascii="宋体" w:hAnsi="宋体" w:cs="宋体"/>
                <w:kern w:val="0"/>
                <w:sz w:val="28"/>
              </w:rPr>
              <w:t>3</w:t>
            </w:r>
          </w:p>
        </w:tc>
        <w:tc>
          <w:tcPr>
            <w:tcW w:w="848" w:type="dxa"/>
            <w:vAlign w:val="center"/>
          </w:tcPr>
          <w:p w14:paraId="547B1383" w14:textId="77777777" w:rsidR="00A560EF" w:rsidRDefault="00ED3D48" w:rsidP="00BD6DE6">
            <w:pPr>
              <w:widowControl/>
              <w:spacing w:line="460" w:lineRule="exact"/>
              <w:ind w:left="20"/>
              <w:jc w:val="left"/>
              <w:textAlignment w:val="center"/>
              <w:rPr>
                <w:rFonts w:ascii="宋体" w:hAnsi="宋体" w:cs="宋体"/>
                <w:kern w:val="0"/>
                <w:sz w:val="28"/>
              </w:rPr>
            </w:pPr>
            <w:r>
              <w:rPr>
                <w:rFonts w:ascii="宋体" w:hAnsi="宋体" w:cs="宋体"/>
                <w:kern w:val="0"/>
                <w:sz w:val="28"/>
              </w:rPr>
              <w:t>实验习惯</w:t>
            </w:r>
          </w:p>
        </w:tc>
        <w:tc>
          <w:tcPr>
            <w:tcW w:w="6520" w:type="dxa"/>
            <w:vAlign w:val="center"/>
          </w:tcPr>
          <w:p w14:paraId="10A87431" w14:textId="77777777" w:rsidR="00A560EF" w:rsidRDefault="00ED3D48" w:rsidP="00BD6DE6">
            <w:pPr>
              <w:widowControl/>
              <w:spacing w:line="460" w:lineRule="exact"/>
              <w:jc w:val="left"/>
              <w:textAlignment w:val="center"/>
              <w:rPr>
                <w:rFonts w:ascii="宋体" w:hAnsi="宋体" w:cs="宋体"/>
                <w:kern w:val="0"/>
                <w:sz w:val="28"/>
              </w:rPr>
            </w:pPr>
            <w:r>
              <w:rPr>
                <w:rFonts w:ascii="宋体" w:hAnsi="宋体" w:cs="宋体" w:hint="eastAsia"/>
                <w:kern w:val="0"/>
                <w:sz w:val="28"/>
              </w:rPr>
              <w:t>实验结束，将切片取下，复原显微镜，将实验用品放回原处（</w:t>
            </w:r>
            <w:r>
              <w:rPr>
                <w:rFonts w:ascii="宋体" w:hAnsi="宋体" w:cs="宋体" w:hint="eastAsia"/>
                <w:kern w:val="0"/>
                <w:sz w:val="28"/>
              </w:rPr>
              <w:t>1</w:t>
            </w:r>
            <w:r>
              <w:rPr>
                <w:rFonts w:ascii="宋体" w:hAnsi="宋体" w:cs="宋体" w:hint="eastAsia"/>
                <w:kern w:val="0"/>
                <w:sz w:val="28"/>
              </w:rPr>
              <w:t>分）</w:t>
            </w:r>
          </w:p>
          <w:p w14:paraId="297E28FC" w14:textId="77777777" w:rsidR="00A560EF" w:rsidRDefault="00ED3D48" w:rsidP="00BD6DE6">
            <w:pPr>
              <w:widowControl/>
              <w:spacing w:line="460" w:lineRule="exact"/>
              <w:jc w:val="left"/>
              <w:textAlignment w:val="center"/>
              <w:rPr>
                <w:rFonts w:ascii="宋体" w:hAnsi="宋体" w:cs="宋体"/>
                <w:kern w:val="0"/>
                <w:sz w:val="28"/>
              </w:rPr>
            </w:pPr>
            <w:r>
              <w:rPr>
                <w:rFonts w:ascii="宋体" w:hAnsi="宋体" w:cs="宋体" w:hint="eastAsia"/>
                <w:kern w:val="0"/>
                <w:sz w:val="28"/>
              </w:rPr>
              <w:t>举手示意实验完毕</w:t>
            </w:r>
            <w:r>
              <w:rPr>
                <w:rFonts w:hint="eastAsia"/>
                <w:sz w:val="28"/>
              </w:rPr>
              <w:t>，确认分数并签名</w:t>
            </w:r>
            <w:r>
              <w:rPr>
                <w:rFonts w:ascii="宋体" w:hAnsi="宋体" w:cs="宋体" w:hint="eastAsia"/>
                <w:kern w:val="0"/>
                <w:sz w:val="28"/>
              </w:rPr>
              <w:t>（</w:t>
            </w:r>
            <w:r>
              <w:rPr>
                <w:rFonts w:ascii="宋体" w:hAnsi="宋体" w:cs="宋体" w:hint="eastAsia"/>
                <w:kern w:val="0"/>
                <w:sz w:val="28"/>
              </w:rPr>
              <w:t>1</w:t>
            </w:r>
            <w:r>
              <w:rPr>
                <w:rFonts w:ascii="宋体" w:hAnsi="宋体" w:cs="宋体" w:hint="eastAsia"/>
                <w:kern w:val="0"/>
                <w:sz w:val="28"/>
              </w:rPr>
              <w:t>分）</w:t>
            </w:r>
          </w:p>
        </w:tc>
        <w:tc>
          <w:tcPr>
            <w:tcW w:w="709" w:type="dxa"/>
            <w:vAlign w:val="center"/>
          </w:tcPr>
          <w:p w14:paraId="67F71353" w14:textId="77777777" w:rsidR="00A560EF" w:rsidRDefault="00ED3D48" w:rsidP="00BD6DE6">
            <w:pPr>
              <w:widowControl/>
              <w:spacing w:line="460" w:lineRule="exact"/>
              <w:jc w:val="center"/>
              <w:textAlignment w:val="center"/>
              <w:rPr>
                <w:rFonts w:ascii="宋体" w:hAnsi="宋体" w:cs="宋体"/>
                <w:kern w:val="0"/>
                <w:sz w:val="28"/>
              </w:rPr>
            </w:pPr>
            <w:r>
              <w:rPr>
                <w:rFonts w:ascii="宋体" w:hAnsi="宋体" w:cs="宋体"/>
                <w:kern w:val="0"/>
                <w:sz w:val="28"/>
              </w:rPr>
              <w:t>2</w:t>
            </w:r>
            <w:r>
              <w:rPr>
                <w:rFonts w:ascii="宋体" w:hAnsi="宋体" w:cs="宋体"/>
                <w:kern w:val="0"/>
                <w:sz w:val="28"/>
              </w:rPr>
              <w:t>分</w:t>
            </w:r>
          </w:p>
        </w:tc>
        <w:tc>
          <w:tcPr>
            <w:tcW w:w="924" w:type="dxa"/>
            <w:vAlign w:val="center"/>
          </w:tcPr>
          <w:p w14:paraId="0CAD57CF" w14:textId="77777777" w:rsidR="00A560EF" w:rsidRDefault="00A560EF" w:rsidP="00BD6DE6">
            <w:pPr>
              <w:widowControl/>
              <w:spacing w:line="460" w:lineRule="exact"/>
              <w:jc w:val="center"/>
              <w:textAlignment w:val="center"/>
              <w:rPr>
                <w:rFonts w:ascii="宋体" w:hAnsi="宋体" w:cs="宋体"/>
                <w:kern w:val="0"/>
                <w:sz w:val="28"/>
              </w:rPr>
            </w:pPr>
          </w:p>
        </w:tc>
      </w:tr>
      <w:tr w:rsidR="00A560EF" w14:paraId="0182A396" w14:textId="77777777">
        <w:trPr>
          <w:trHeight w:val="400"/>
          <w:jc w:val="center"/>
        </w:trPr>
        <w:tc>
          <w:tcPr>
            <w:tcW w:w="7927" w:type="dxa"/>
            <w:gridSpan w:val="3"/>
            <w:vAlign w:val="center"/>
          </w:tcPr>
          <w:p w14:paraId="4CF7CDAB" w14:textId="77777777" w:rsidR="00A560EF" w:rsidRDefault="00ED3D48" w:rsidP="00BD6DE6">
            <w:pPr>
              <w:widowControl/>
              <w:spacing w:line="460" w:lineRule="exact"/>
              <w:jc w:val="center"/>
              <w:textAlignment w:val="center"/>
              <w:rPr>
                <w:rFonts w:ascii="宋体" w:hAnsi="宋体" w:cs="宋体"/>
                <w:kern w:val="0"/>
                <w:sz w:val="28"/>
              </w:rPr>
            </w:pPr>
            <w:r>
              <w:rPr>
                <w:rFonts w:ascii="宋体" w:hAnsi="宋体" w:cs="宋体"/>
                <w:kern w:val="0"/>
                <w:sz w:val="28"/>
              </w:rPr>
              <w:t>合计</w:t>
            </w:r>
          </w:p>
        </w:tc>
        <w:tc>
          <w:tcPr>
            <w:tcW w:w="709" w:type="dxa"/>
            <w:vAlign w:val="center"/>
          </w:tcPr>
          <w:p w14:paraId="5999E9AB" w14:textId="77777777" w:rsidR="00A560EF" w:rsidRDefault="00ED3D48" w:rsidP="00BD6DE6">
            <w:pPr>
              <w:widowControl/>
              <w:spacing w:line="460" w:lineRule="exact"/>
              <w:jc w:val="center"/>
              <w:textAlignment w:val="center"/>
              <w:rPr>
                <w:rFonts w:ascii="宋体" w:hAnsi="宋体" w:cs="宋体"/>
                <w:kern w:val="0"/>
                <w:sz w:val="28"/>
              </w:rPr>
            </w:pPr>
            <w:r>
              <w:rPr>
                <w:rFonts w:ascii="宋体" w:hAnsi="宋体" w:cs="宋体"/>
                <w:kern w:val="0"/>
                <w:sz w:val="28"/>
              </w:rPr>
              <w:t>10</w:t>
            </w:r>
            <w:r>
              <w:rPr>
                <w:rFonts w:ascii="宋体" w:hAnsi="宋体" w:cs="宋体"/>
                <w:kern w:val="0"/>
                <w:sz w:val="28"/>
              </w:rPr>
              <w:t>分</w:t>
            </w:r>
          </w:p>
        </w:tc>
        <w:tc>
          <w:tcPr>
            <w:tcW w:w="924" w:type="dxa"/>
            <w:vAlign w:val="center"/>
          </w:tcPr>
          <w:p w14:paraId="00A62914" w14:textId="77777777" w:rsidR="00A560EF" w:rsidRDefault="00A560EF" w:rsidP="00BD6DE6">
            <w:pPr>
              <w:widowControl/>
              <w:spacing w:line="460" w:lineRule="exact"/>
              <w:jc w:val="center"/>
              <w:textAlignment w:val="center"/>
              <w:rPr>
                <w:rFonts w:ascii="宋体" w:hAnsi="宋体" w:cs="宋体"/>
                <w:kern w:val="0"/>
                <w:sz w:val="28"/>
              </w:rPr>
            </w:pPr>
          </w:p>
        </w:tc>
      </w:tr>
    </w:tbl>
    <w:p w14:paraId="0BCA5144" w14:textId="77777777" w:rsidR="00A560EF" w:rsidRDefault="00ED3D48">
      <w:pPr>
        <w:spacing w:afterLines="100" w:after="440" w:line="580" w:lineRule="exact"/>
        <w:ind w:firstLineChars="900" w:firstLine="2520"/>
        <w:jc w:val="left"/>
        <w:rPr>
          <w:rFonts w:ascii="仿宋_GB2312" w:hAnsi="宋体" w:cs="宋体"/>
          <w:bCs/>
          <w:color w:val="000000"/>
          <w:sz w:val="28"/>
          <w:szCs w:val="28"/>
          <w:u w:val="single"/>
        </w:rPr>
      </w:pPr>
      <w:r>
        <w:rPr>
          <w:rFonts w:ascii="仿宋_GB2312" w:hAnsi="宋体" w:cs="宋体" w:hint="eastAsia"/>
          <w:bCs/>
          <w:color w:val="000000"/>
          <w:sz w:val="28"/>
          <w:szCs w:val="28"/>
        </w:rPr>
        <w:t>学生确认成绩签名：</w:t>
      </w:r>
      <w:r>
        <w:rPr>
          <w:rFonts w:ascii="仿宋_GB2312" w:hAnsi="宋体" w:cs="宋体" w:hint="eastAsia"/>
          <w:bCs/>
          <w:color w:val="000000"/>
          <w:sz w:val="28"/>
          <w:szCs w:val="28"/>
          <w:u w:val="single"/>
        </w:rPr>
        <w:t xml:space="preserve">           </w:t>
      </w:r>
      <w:r>
        <w:rPr>
          <w:rFonts w:ascii="仿宋_GB2312" w:hAnsi="宋体" w:cs="宋体"/>
          <w:bCs/>
          <w:color w:val="000000"/>
          <w:sz w:val="28"/>
          <w:szCs w:val="28"/>
          <w:u w:val="single"/>
        </w:rPr>
        <w:t xml:space="preserve">  </w:t>
      </w:r>
    </w:p>
    <w:p w14:paraId="6B9C5D46" w14:textId="2BDD41A9" w:rsidR="00A560EF" w:rsidRDefault="00ED3D48">
      <w:pPr>
        <w:spacing w:line="580" w:lineRule="exact"/>
        <w:jc w:val="center"/>
        <w:rPr>
          <w:rFonts w:ascii="宋体" w:hAnsi="宋体" w:cs="宋体"/>
          <w:b/>
          <w:sz w:val="36"/>
          <w:szCs w:val="36"/>
        </w:rPr>
      </w:pPr>
      <w:r>
        <w:rPr>
          <w:rFonts w:ascii="宋体" w:hAnsi="宋体" w:cs="宋体" w:hint="eastAsia"/>
          <w:b/>
          <w:sz w:val="36"/>
          <w:szCs w:val="36"/>
        </w:rPr>
        <w:lastRenderedPageBreak/>
        <w:t>深圳市</w:t>
      </w:r>
      <w:r>
        <w:rPr>
          <w:rFonts w:ascii="宋体" w:hAnsi="宋体" w:cs="宋体" w:hint="eastAsia"/>
          <w:b/>
          <w:sz w:val="36"/>
          <w:szCs w:val="36"/>
        </w:rPr>
        <w:t>2021</w:t>
      </w:r>
      <w:r>
        <w:rPr>
          <w:rFonts w:ascii="宋体" w:hAnsi="宋体" w:cs="宋体" w:hint="eastAsia"/>
          <w:b/>
          <w:sz w:val="36"/>
          <w:szCs w:val="36"/>
        </w:rPr>
        <w:t>年初中八年级生物实验操作考核</w:t>
      </w:r>
    </w:p>
    <w:p w14:paraId="68B34780" w14:textId="77777777" w:rsidR="00A560EF" w:rsidRDefault="00ED3D48">
      <w:pPr>
        <w:spacing w:line="580" w:lineRule="exact"/>
        <w:jc w:val="center"/>
        <w:rPr>
          <w:rFonts w:ascii="宋体" w:hAnsi="宋体" w:cs="宋体"/>
          <w:b/>
          <w:sz w:val="36"/>
          <w:szCs w:val="36"/>
        </w:rPr>
      </w:pPr>
      <w:r>
        <w:rPr>
          <w:rFonts w:hint="eastAsia"/>
          <w:bCs/>
          <w:color w:val="000000"/>
          <w:sz w:val="36"/>
          <w:szCs w:val="36"/>
        </w:rPr>
        <w:t>B</w:t>
      </w:r>
      <w:r>
        <w:rPr>
          <w:rFonts w:ascii="宋体" w:hAnsi="宋体" w:cs="宋体" w:hint="eastAsia"/>
          <w:b/>
          <w:sz w:val="36"/>
          <w:szCs w:val="36"/>
        </w:rPr>
        <w:t>组</w:t>
      </w:r>
      <w:r>
        <w:rPr>
          <w:rFonts w:ascii="宋体" w:hAnsi="宋体" w:cs="宋体" w:hint="eastAsia"/>
          <w:b/>
          <w:sz w:val="36"/>
          <w:szCs w:val="36"/>
        </w:rPr>
        <w:t>(</w:t>
      </w:r>
      <w:r>
        <w:rPr>
          <w:rFonts w:ascii="宋体" w:hAnsi="宋体" w:cs="宋体" w:hint="eastAsia"/>
          <w:b/>
          <w:sz w:val="36"/>
          <w:szCs w:val="36"/>
        </w:rPr>
        <w:t>生物</w:t>
      </w:r>
      <w:r>
        <w:rPr>
          <w:rFonts w:ascii="宋体" w:hAnsi="宋体" w:cs="宋体" w:hint="eastAsia"/>
          <w:b/>
          <w:sz w:val="36"/>
          <w:szCs w:val="36"/>
        </w:rPr>
        <w:t>)</w:t>
      </w:r>
      <w:r>
        <w:rPr>
          <w:rFonts w:ascii="宋体" w:hAnsi="宋体" w:cs="宋体" w:hint="eastAsia"/>
          <w:b/>
          <w:sz w:val="36"/>
          <w:szCs w:val="36"/>
        </w:rPr>
        <w:t>试题（学生用）</w:t>
      </w:r>
    </w:p>
    <w:p w14:paraId="40CAF129" w14:textId="77777777" w:rsidR="00A560EF" w:rsidRDefault="00ED3D48">
      <w:pPr>
        <w:spacing w:line="580" w:lineRule="exact"/>
        <w:ind w:firstLineChars="300" w:firstLine="840"/>
        <w:rPr>
          <w:rFonts w:ascii="宋体" w:hAnsi="宋体"/>
          <w:sz w:val="28"/>
          <w:szCs w:val="28"/>
          <w:u w:val="single"/>
        </w:rPr>
      </w:pPr>
      <w:r>
        <w:rPr>
          <w:rFonts w:ascii="宋体" w:hAnsi="宋体" w:hint="eastAsia"/>
          <w:sz w:val="28"/>
          <w:szCs w:val="28"/>
        </w:rPr>
        <w:t>学校</w:t>
      </w:r>
      <w:r>
        <w:rPr>
          <w:rFonts w:ascii="宋体" w:hAnsi="宋体" w:hint="eastAsia"/>
          <w:sz w:val="28"/>
          <w:szCs w:val="28"/>
          <w:u w:val="single"/>
        </w:rPr>
        <w:t xml:space="preserve">                         </w:t>
      </w:r>
      <w:r>
        <w:rPr>
          <w:rFonts w:ascii="宋体" w:hAnsi="宋体"/>
          <w:sz w:val="28"/>
          <w:szCs w:val="28"/>
        </w:rPr>
        <w:t xml:space="preserve">    </w:t>
      </w:r>
      <w:r>
        <w:rPr>
          <w:rFonts w:ascii="宋体" w:hAnsi="宋体" w:hint="eastAsia"/>
          <w:sz w:val="28"/>
          <w:szCs w:val="28"/>
        </w:rPr>
        <w:t>实验台号</w:t>
      </w:r>
      <w:r>
        <w:rPr>
          <w:rFonts w:ascii="宋体" w:hAnsi="宋体" w:hint="eastAsia"/>
          <w:sz w:val="28"/>
          <w:szCs w:val="28"/>
          <w:u w:val="single"/>
        </w:rPr>
        <w:t xml:space="preserve">            </w:t>
      </w:r>
    </w:p>
    <w:p w14:paraId="44928ECE" w14:textId="77777777" w:rsidR="00A560EF" w:rsidRDefault="00ED3D48">
      <w:pPr>
        <w:spacing w:line="580" w:lineRule="exact"/>
        <w:jc w:val="center"/>
        <w:rPr>
          <w:rFonts w:ascii="仿宋_GB2312"/>
          <w:b/>
          <w:color w:val="000000"/>
          <w:sz w:val="28"/>
          <w:szCs w:val="28"/>
        </w:rPr>
      </w:pPr>
      <w:r>
        <w:rPr>
          <w:rFonts w:ascii="仿宋_GB2312" w:hint="eastAsia"/>
          <w:b/>
          <w:color w:val="000000"/>
          <w:sz w:val="28"/>
          <w:szCs w:val="28"/>
        </w:rPr>
        <w:t>考核题目：制作番茄果肉细胞临时装片</w:t>
      </w:r>
    </w:p>
    <w:p w14:paraId="457D57AB" w14:textId="77777777" w:rsidR="00A560EF" w:rsidRDefault="00ED3D48">
      <w:pPr>
        <w:spacing w:line="580" w:lineRule="exact"/>
        <w:jc w:val="center"/>
        <w:rPr>
          <w:rFonts w:ascii="仿宋_GB2312"/>
          <w:b/>
          <w:color w:val="000000"/>
          <w:sz w:val="28"/>
          <w:szCs w:val="28"/>
        </w:rPr>
      </w:pPr>
      <w:r>
        <w:rPr>
          <w:rFonts w:ascii="仿宋_GB2312" w:hint="eastAsia"/>
          <w:b/>
          <w:color w:val="000000"/>
          <w:sz w:val="28"/>
          <w:szCs w:val="28"/>
        </w:rPr>
        <w:t>（考核时间：5分钟）</w:t>
      </w:r>
    </w:p>
    <w:p w14:paraId="749904FF" w14:textId="77777777" w:rsidR="00A560EF" w:rsidRDefault="00ED3D48">
      <w:pPr>
        <w:spacing w:line="580" w:lineRule="exact"/>
        <w:ind w:firstLineChars="200" w:firstLine="640"/>
        <w:rPr>
          <w:rFonts w:ascii="黑体" w:eastAsia="黑体" w:hAnsi="黑体"/>
        </w:rPr>
      </w:pPr>
      <w:r>
        <w:rPr>
          <w:rFonts w:ascii="黑体" w:eastAsia="黑体" w:hAnsi="黑体" w:hint="eastAsia"/>
        </w:rPr>
        <w:t>一、实验用品</w:t>
      </w:r>
    </w:p>
    <w:p w14:paraId="2D61AE96" w14:textId="77777777" w:rsidR="00A560EF" w:rsidRDefault="00ED3D48">
      <w:pPr>
        <w:spacing w:line="580" w:lineRule="exact"/>
        <w:ind w:firstLineChars="200" w:firstLine="640"/>
        <w:rPr>
          <w:rFonts w:ascii="宋体" w:hAnsi="宋体" w:cs="宋体"/>
          <w:szCs w:val="21"/>
        </w:rPr>
      </w:pPr>
      <w:r>
        <w:rPr>
          <w:rFonts w:ascii="宋体" w:hAnsi="宋体" w:cs="宋体" w:hint="eastAsia"/>
          <w:szCs w:val="21"/>
        </w:rPr>
        <w:t>成熟的番茄（已切开）、载玻片、盖玻片、纱布、镊子、解剖针、装有清水的滴瓶、装有生理盐水的滴瓶、装有清水的</w:t>
      </w:r>
      <w:r>
        <w:rPr>
          <w:rFonts w:ascii="宋体" w:hAnsi="宋体" w:cs="宋体"/>
          <w:szCs w:val="21"/>
        </w:rPr>
        <w:t>大烧杯</w:t>
      </w:r>
      <w:r>
        <w:rPr>
          <w:rFonts w:ascii="宋体" w:hAnsi="宋体" w:cs="宋体" w:hint="eastAsia"/>
          <w:szCs w:val="21"/>
        </w:rPr>
        <w:t>、抹布、废料槽。</w:t>
      </w:r>
    </w:p>
    <w:p w14:paraId="17738564" w14:textId="77777777" w:rsidR="00A560EF" w:rsidRDefault="00ED3D48">
      <w:pPr>
        <w:spacing w:line="580" w:lineRule="exact"/>
        <w:ind w:firstLineChars="200" w:firstLine="640"/>
        <w:rPr>
          <w:rFonts w:ascii="黑体" w:eastAsia="黑体" w:hAnsi="黑体"/>
        </w:rPr>
      </w:pPr>
      <w:r>
        <w:rPr>
          <w:rFonts w:ascii="黑体" w:eastAsia="黑体" w:hAnsi="黑体" w:hint="eastAsia"/>
        </w:rPr>
        <w:t xml:space="preserve">二、实验步骤 </w:t>
      </w:r>
    </w:p>
    <w:p w14:paraId="45D0F916" w14:textId="77777777" w:rsidR="00A560EF" w:rsidRDefault="00ED3D48">
      <w:pPr>
        <w:pStyle w:val="Style1"/>
        <w:spacing w:line="580" w:lineRule="exact"/>
        <w:ind w:firstLine="640"/>
        <w:rPr>
          <w:rFonts w:ascii="仿宋_GB2312"/>
        </w:rPr>
      </w:pPr>
      <w:r>
        <w:rPr>
          <w:rFonts w:ascii="仿宋_GB2312" w:hint="eastAsia"/>
        </w:rPr>
        <w:t>1</w:t>
      </w:r>
      <w:r>
        <w:rPr>
          <w:rFonts w:ascii="仿宋_GB2312" w:hAnsi="宋体" w:cs="宋体" w:hint="eastAsia"/>
        </w:rPr>
        <w:t>.</w:t>
      </w:r>
      <w:r>
        <w:rPr>
          <w:rFonts w:ascii="仿宋_GB2312" w:hint="eastAsia"/>
        </w:rPr>
        <w:t>正确选取及使用实验用品。</w:t>
      </w:r>
    </w:p>
    <w:p w14:paraId="7CF09DD3" w14:textId="77777777" w:rsidR="00A560EF" w:rsidRDefault="00ED3D48">
      <w:pPr>
        <w:pStyle w:val="Style1"/>
        <w:spacing w:line="580" w:lineRule="exact"/>
        <w:ind w:firstLine="640"/>
        <w:rPr>
          <w:rFonts w:ascii="仿宋_GB2312" w:hAnsi="宋体" w:cs="宋体"/>
          <w:kern w:val="0"/>
          <w:szCs w:val="21"/>
        </w:rPr>
      </w:pPr>
      <w:r>
        <w:rPr>
          <w:rFonts w:ascii="仿宋_GB2312" w:hint="eastAsia"/>
        </w:rPr>
        <w:t>2</w:t>
      </w:r>
      <w:r>
        <w:rPr>
          <w:rFonts w:ascii="仿宋_GB2312" w:hAnsi="宋体" w:cs="宋体" w:hint="eastAsia"/>
        </w:rPr>
        <w:t>.</w:t>
      </w:r>
      <w:r>
        <w:rPr>
          <w:rFonts w:ascii="仿宋_GB2312" w:hint="eastAsia"/>
        </w:rPr>
        <w:t>正确获取番茄果肉</w:t>
      </w:r>
      <w:r>
        <w:rPr>
          <w:rFonts w:ascii="仿宋_GB2312" w:hAnsi="宋体" w:cs="宋体" w:hint="eastAsia"/>
          <w:kern w:val="0"/>
          <w:szCs w:val="21"/>
        </w:rPr>
        <w:t>。</w:t>
      </w:r>
    </w:p>
    <w:p w14:paraId="35E3A9E1" w14:textId="77777777" w:rsidR="00A560EF" w:rsidRDefault="00ED3D48">
      <w:pPr>
        <w:pStyle w:val="Style1"/>
        <w:spacing w:line="580" w:lineRule="exact"/>
        <w:ind w:firstLine="640"/>
        <w:rPr>
          <w:rFonts w:ascii="宋体" w:hAnsi="宋体" w:cs="宋体"/>
          <w:kern w:val="0"/>
          <w:szCs w:val="21"/>
        </w:rPr>
      </w:pPr>
      <w:r>
        <w:rPr>
          <w:rFonts w:ascii="仿宋_GB2312" w:hAnsi="宋体" w:cs="宋体" w:hint="eastAsia"/>
          <w:kern w:val="0"/>
          <w:szCs w:val="21"/>
        </w:rPr>
        <w:t>3.正</w:t>
      </w:r>
      <w:r>
        <w:rPr>
          <w:rFonts w:ascii="宋体" w:hAnsi="宋体" w:cs="宋体" w:hint="eastAsia"/>
          <w:kern w:val="0"/>
          <w:szCs w:val="21"/>
        </w:rPr>
        <w:t>确完成临时装片的制作。</w:t>
      </w:r>
    </w:p>
    <w:p w14:paraId="79F8EAE3" w14:textId="77777777" w:rsidR="00A560EF" w:rsidRDefault="00ED3D48">
      <w:pPr>
        <w:spacing w:line="580" w:lineRule="exact"/>
        <w:ind w:firstLineChars="200" w:firstLine="640"/>
        <w:rPr>
          <w:rFonts w:ascii="黑体" w:eastAsia="黑体" w:hAnsi="黑体"/>
        </w:rPr>
      </w:pPr>
      <w:r>
        <w:rPr>
          <w:rFonts w:ascii="黑体" w:eastAsia="黑体" w:hAnsi="黑体" w:hint="eastAsia"/>
        </w:rPr>
        <w:t xml:space="preserve">三、实验习惯 </w:t>
      </w:r>
    </w:p>
    <w:p w14:paraId="5D57F19C" w14:textId="77777777" w:rsidR="00A560EF" w:rsidRDefault="00ED3D48">
      <w:pPr>
        <w:spacing w:line="580" w:lineRule="exact"/>
        <w:ind w:firstLineChars="200" w:firstLine="640"/>
      </w:pPr>
      <w:r>
        <w:rPr>
          <w:rFonts w:hint="eastAsia"/>
        </w:rPr>
        <w:t>实验结束，将临时装片直接</w:t>
      </w:r>
      <w:r>
        <w:t>放入大烧杯</w:t>
      </w:r>
      <w:r>
        <w:rPr>
          <w:rFonts w:hint="eastAsia"/>
        </w:rPr>
        <w:t>，整理并清洁桌面。</w:t>
      </w:r>
    </w:p>
    <w:p w14:paraId="11DCE449" w14:textId="77777777" w:rsidR="00A560EF" w:rsidRDefault="00ED3D48">
      <w:pPr>
        <w:spacing w:line="580" w:lineRule="exact"/>
        <w:ind w:firstLineChars="200" w:firstLine="640"/>
      </w:pPr>
      <w:r>
        <w:rPr>
          <w:rFonts w:ascii="宋体" w:hAnsi="宋体" w:cs="宋体" w:hint="eastAsia"/>
          <w:kern w:val="0"/>
          <w:szCs w:val="21"/>
        </w:rPr>
        <w:t>举手示意实验完毕</w:t>
      </w:r>
      <w:r>
        <w:rPr>
          <w:rFonts w:hint="eastAsia"/>
        </w:rPr>
        <w:t>，确认分数并签名。</w:t>
      </w:r>
    </w:p>
    <w:p w14:paraId="622E8C99" w14:textId="77777777" w:rsidR="00A560EF" w:rsidRDefault="00A560EF">
      <w:pPr>
        <w:spacing w:beforeLines="50" w:before="220" w:afterLines="100" w:after="440" w:line="580" w:lineRule="exact"/>
        <w:jc w:val="center"/>
        <w:rPr>
          <w:rFonts w:eastAsia="黑体"/>
          <w:bCs/>
          <w:sz w:val="34"/>
          <w:szCs w:val="34"/>
        </w:rPr>
      </w:pPr>
    </w:p>
    <w:p w14:paraId="35B4EA7C" w14:textId="77777777" w:rsidR="00226F05" w:rsidRDefault="00226F05" w:rsidP="00BD6DE6">
      <w:pPr>
        <w:spacing w:beforeLines="50" w:before="220" w:afterLines="100" w:after="440" w:line="580" w:lineRule="exact"/>
        <w:rPr>
          <w:rFonts w:eastAsia="黑体"/>
          <w:bCs/>
          <w:sz w:val="34"/>
          <w:szCs w:val="34"/>
        </w:rPr>
        <w:sectPr w:rsidR="00226F05" w:rsidSect="00767150">
          <w:footerReference w:type="even" r:id="rId13"/>
          <w:footerReference w:type="default" r:id="rId14"/>
          <w:footerReference w:type="first" r:id="rId15"/>
          <w:pgSz w:w="11906" w:h="16838"/>
          <w:pgMar w:top="2098" w:right="1474" w:bottom="1928" w:left="1588" w:header="851" w:footer="1361" w:gutter="0"/>
          <w:pgNumType w:start="1"/>
          <w:cols w:space="720"/>
          <w:titlePg/>
          <w:docGrid w:type="lines" w:linePitch="440"/>
        </w:sectPr>
      </w:pPr>
    </w:p>
    <w:p w14:paraId="74FBF357" w14:textId="77777777" w:rsidR="00A560EF" w:rsidRDefault="00ED3D48">
      <w:pPr>
        <w:spacing w:afterLines="100" w:after="440" w:line="580" w:lineRule="exact"/>
        <w:jc w:val="center"/>
        <w:rPr>
          <w:rFonts w:ascii="宋体" w:hAnsi="宋体" w:cs="宋体"/>
          <w:bCs/>
          <w:color w:val="000000"/>
          <w:sz w:val="36"/>
          <w:szCs w:val="36"/>
        </w:rPr>
      </w:pPr>
      <w:r>
        <w:rPr>
          <w:rFonts w:hint="eastAsia"/>
          <w:bCs/>
          <w:color w:val="000000"/>
          <w:sz w:val="36"/>
          <w:szCs w:val="36"/>
        </w:rPr>
        <w:lastRenderedPageBreak/>
        <w:t>B</w:t>
      </w:r>
      <w:r>
        <w:rPr>
          <w:rFonts w:ascii="宋体" w:hAnsi="宋体" w:cs="宋体"/>
          <w:bCs/>
          <w:color w:val="000000"/>
          <w:sz w:val="36"/>
          <w:szCs w:val="36"/>
        </w:rPr>
        <w:t>组试题评分标准</w:t>
      </w:r>
      <w:r>
        <w:rPr>
          <w:rFonts w:ascii="宋体" w:hAnsi="宋体" w:cs="宋体" w:hint="eastAsia"/>
          <w:bCs/>
          <w:color w:val="000000"/>
          <w:sz w:val="36"/>
          <w:szCs w:val="36"/>
        </w:rPr>
        <w:t>（教师用）</w:t>
      </w:r>
    </w:p>
    <w:p w14:paraId="00B3395C" w14:textId="77777777" w:rsidR="00A560EF" w:rsidRDefault="00ED3D48">
      <w:pPr>
        <w:spacing w:afterLines="50" w:after="220" w:line="580" w:lineRule="exact"/>
        <w:ind w:leftChars="-250" w:left="-800" w:rightChars="-250" w:right="-800"/>
        <w:jc w:val="left"/>
        <w:rPr>
          <w:sz w:val="28"/>
          <w:szCs w:val="18"/>
        </w:rPr>
      </w:pPr>
      <w:r>
        <w:rPr>
          <w:rFonts w:ascii="宋体" w:hAnsi="宋体"/>
          <w:sz w:val="28"/>
        </w:rPr>
        <w:t>学校：</w:t>
      </w:r>
      <w:r>
        <w:rPr>
          <w:rFonts w:ascii="宋体" w:hAnsi="宋体" w:hint="eastAsia"/>
          <w:sz w:val="28"/>
          <w:u w:val="single"/>
        </w:rPr>
        <w:t xml:space="preserve">              </w:t>
      </w:r>
      <w:r>
        <w:rPr>
          <w:rFonts w:ascii="宋体" w:hAnsi="宋体"/>
          <w:sz w:val="28"/>
        </w:rPr>
        <w:t>监考老师：</w:t>
      </w:r>
      <w:r>
        <w:rPr>
          <w:rFonts w:ascii="宋体" w:hAnsi="宋体" w:hint="eastAsia"/>
          <w:sz w:val="28"/>
          <w:u w:val="single"/>
        </w:rPr>
        <w:t xml:space="preserve">           </w:t>
      </w:r>
      <w:r>
        <w:rPr>
          <w:rFonts w:ascii="宋体" w:hAnsi="宋体"/>
          <w:sz w:val="28"/>
        </w:rPr>
        <w:t>学号：</w:t>
      </w:r>
      <w:r>
        <w:rPr>
          <w:rFonts w:ascii="宋体" w:hAnsi="宋体" w:hint="eastAsia"/>
          <w:sz w:val="28"/>
          <w:u w:val="single"/>
        </w:rPr>
        <w:t xml:space="preserve">           </w:t>
      </w:r>
      <w:r>
        <w:rPr>
          <w:rFonts w:ascii="宋体" w:hAnsi="宋体"/>
          <w:sz w:val="28"/>
        </w:rPr>
        <w:t>实验台号</w:t>
      </w:r>
      <w:r>
        <w:rPr>
          <w:rFonts w:ascii="宋体" w:hAnsi="宋体"/>
          <w:sz w:val="28"/>
        </w:rPr>
        <w:t>:</w:t>
      </w:r>
      <w:r>
        <w:rPr>
          <w:rFonts w:ascii="宋体" w:hAnsi="宋体" w:hint="eastAsia"/>
          <w:sz w:val="28"/>
          <w:u w:val="single"/>
        </w:rPr>
        <w:t xml:space="preserve">           </w:t>
      </w:r>
    </w:p>
    <w:tbl>
      <w:tblPr>
        <w:tblW w:w="9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01"/>
        <w:gridCol w:w="906"/>
        <w:gridCol w:w="6520"/>
        <w:gridCol w:w="709"/>
        <w:gridCol w:w="924"/>
      </w:tblGrid>
      <w:tr w:rsidR="00A560EF" w14:paraId="46A71A5E" w14:textId="77777777">
        <w:trPr>
          <w:trHeight w:hRule="exact" w:val="607"/>
          <w:jc w:val="center"/>
        </w:trPr>
        <w:tc>
          <w:tcPr>
            <w:tcW w:w="9560" w:type="dxa"/>
            <w:gridSpan w:val="5"/>
            <w:vAlign w:val="center"/>
          </w:tcPr>
          <w:p w14:paraId="76AC2F7F" w14:textId="77777777" w:rsidR="00A560EF" w:rsidRDefault="00ED3D48">
            <w:pPr>
              <w:widowControl/>
              <w:spacing w:line="500" w:lineRule="exact"/>
              <w:jc w:val="center"/>
              <w:textAlignment w:val="center"/>
              <w:rPr>
                <w:rFonts w:ascii="宋体" w:hAnsi="宋体" w:cs="宋体"/>
                <w:kern w:val="0"/>
                <w:sz w:val="28"/>
              </w:rPr>
            </w:pPr>
            <w:r>
              <w:rPr>
                <w:rFonts w:hint="eastAsia"/>
                <w:bCs/>
                <w:color w:val="000000"/>
                <w:sz w:val="36"/>
                <w:szCs w:val="36"/>
              </w:rPr>
              <w:t>B</w:t>
            </w:r>
            <w:r>
              <w:rPr>
                <w:rFonts w:ascii="宋体" w:hAnsi="宋体" w:cs="宋体"/>
                <w:kern w:val="0"/>
                <w:sz w:val="28"/>
              </w:rPr>
              <w:t>组</w:t>
            </w:r>
            <w:r>
              <w:rPr>
                <w:rFonts w:ascii="宋体" w:hAnsi="宋体" w:cs="宋体"/>
                <w:kern w:val="0"/>
                <w:sz w:val="28"/>
              </w:rPr>
              <w:t>(</w:t>
            </w:r>
            <w:r>
              <w:rPr>
                <w:rFonts w:ascii="宋体" w:hAnsi="宋体" w:cs="宋体"/>
                <w:kern w:val="0"/>
                <w:sz w:val="28"/>
              </w:rPr>
              <w:t>生物</w:t>
            </w:r>
            <w:r>
              <w:rPr>
                <w:rFonts w:ascii="宋体" w:hAnsi="宋体" w:cs="宋体"/>
                <w:kern w:val="0"/>
                <w:sz w:val="28"/>
              </w:rPr>
              <w:t>)</w:t>
            </w:r>
            <w:r>
              <w:rPr>
                <w:rFonts w:ascii="宋体" w:hAnsi="宋体" w:cs="宋体"/>
                <w:kern w:val="0"/>
                <w:sz w:val="28"/>
              </w:rPr>
              <w:t>实验考核题目</w:t>
            </w:r>
            <w:r>
              <w:rPr>
                <w:rFonts w:ascii="宋体" w:hAnsi="宋体" w:cs="宋体" w:hint="eastAsia"/>
                <w:kern w:val="0"/>
                <w:sz w:val="28"/>
              </w:rPr>
              <w:t>：制作番茄果肉细胞临时装片</w:t>
            </w:r>
          </w:p>
        </w:tc>
      </w:tr>
      <w:tr w:rsidR="00A560EF" w14:paraId="6EDEF127" w14:textId="77777777">
        <w:trPr>
          <w:trHeight w:hRule="exact" w:val="714"/>
          <w:jc w:val="center"/>
        </w:trPr>
        <w:tc>
          <w:tcPr>
            <w:tcW w:w="7927" w:type="dxa"/>
            <w:gridSpan w:val="3"/>
            <w:vAlign w:val="center"/>
          </w:tcPr>
          <w:p w14:paraId="13AB5780" w14:textId="77777777" w:rsidR="00A560EF" w:rsidRDefault="00ED3D48">
            <w:pPr>
              <w:widowControl/>
              <w:spacing w:line="500" w:lineRule="exact"/>
              <w:jc w:val="center"/>
              <w:textAlignment w:val="center"/>
              <w:rPr>
                <w:rFonts w:ascii="宋体" w:hAnsi="宋体" w:cs="宋体"/>
                <w:kern w:val="0"/>
                <w:sz w:val="28"/>
              </w:rPr>
            </w:pPr>
            <w:r>
              <w:rPr>
                <w:rFonts w:ascii="宋体" w:hAnsi="宋体" w:cs="宋体"/>
                <w:kern w:val="0"/>
                <w:sz w:val="28"/>
              </w:rPr>
              <w:t>评分要点</w:t>
            </w:r>
          </w:p>
        </w:tc>
        <w:tc>
          <w:tcPr>
            <w:tcW w:w="709" w:type="dxa"/>
            <w:vAlign w:val="center"/>
          </w:tcPr>
          <w:p w14:paraId="2F488AB0" w14:textId="77777777" w:rsidR="00A560EF" w:rsidRDefault="00ED3D48">
            <w:pPr>
              <w:widowControl/>
              <w:spacing w:line="500" w:lineRule="exact"/>
              <w:jc w:val="center"/>
              <w:textAlignment w:val="center"/>
              <w:rPr>
                <w:rFonts w:ascii="宋体" w:hAnsi="宋体" w:cs="宋体"/>
                <w:kern w:val="0"/>
                <w:sz w:val="28"/>
              </w:rPr>
            </w:pPr>
            <w:r>
              <w:rPr>
                <w:rFonts w:ascii="宋体" w:hAnsi="宋体" w:cs="宋体"/>
                <w:kern w:val="0"/>
                <w:sz w:val="28"/>
              </w:rPr>
              <w:t>分值</w:t>
            </w:r>
          </w:p>
        </w:tc>
        <w:tc>
          <w:tcPr>
            <w:tcW w:w="924" w:type="dxa"/>
            <w:vAlign w:val="center"/>
          </w:tcPr>
          <w:p w14:paraId="0CFD5CD4" w14:textId="77777777" w:rsidR="00A560EF" w:rsidRDefault="00ED3D48">
            <w:pPr>
              <w:widowControl/>
              <w:spacing w:line="500" w:lineRule="exact"/>
              <w:ind w:left="140"/>
              <w:textAlignment w:val="center"/>
              <w:rPr>
                <w:rFonts w:ascii="宋体" w:hAnsi="宋体" w:cs="宋体"/>
                <w:kern w:val="0"/>
                <w:sz w:val="28"/>
              </w:rPr>
            </w:pPr>
            <w:r>
              <w:rPr>
                <w:rFonts w:ascii="宋体" w:hAnsi="宋体" w:cs="宋体"/>
                <w:kern w:val="0"/>
                <w:sz w:val="28"/>
              </w:rPr>
              <w:t>得分</w:t>
            </w:r>
          </w:p>
        </w:tc>
      </w:tr>
      <w:tr w:rsidR="00A560EF" w14:paraId="439F7E90" w14:textId="77777777">
        <w:trPr>
          <w:trHeight w:val="295"/>
          <w:jc w:val="center"/>
        </w:trPr>
        <w:tc>
          <w:tcPr>
            <w:tcW w:w="501" w:type="dxa"/>
            <w:vAlign w:val="center"/>
          </w:tcPr>
          <w:p w14:paraId="79D65196" w14:textId="77777777" w:rsidR="00A560EF" w:rsidRDefault="00ED3D48">
            <w:pPr>
              <w:widowControl/>
              <w:spacing w:line="500" w:lineRule="exact"/>
              <w:jc w:val="center"/>
              <w:textAlignment w:val="center"/>
              <w:rPr>
                <w:rFonts w:ascii="宋体" w:hAnsi="宋体" w:cs="宋体"/>
                <w:kern w:val="0"/>
                <w:sz w:val="28"/>
              </w:rPr>
            </w:pPr>
            <w:r>
              <w:rPr>
                <w:rFonts w:ascii="宋体" w:hAnsi="宋体" w:cs="宋体"/>
                <w:kern w:val="0"/>
                <w:sz w:val="28"/>
              </w:rPr>
              <w:t>1</w:t>
            </w:r>
          </w:p>
        </w:tc>
        <w:tc>
          <w:tcPr>
            <w:tcW w:w="906" w:type="dxa"/>
            <w:vAlign w:val="center"/>
          </w:tcPr>
          <w:p w14:paraId="2E04E167" w14:textId="77777777" w:rsidR="00A560EF" w:rsidRDefault="00ED3D48">
            <w:pPr>
              <w:widowControl/>
              <w:spacing w:line="500" w:lineRule="exact"/>
              <w:ind w:left="20"/>
              <w:jc w:val="center"/>
              <w:textAlignment w:val="center"/>
              <w:rPr>
                <w:rFonts w:ascii="宋体" w:hAnsi="宋体" w:cs="宋体"/>
                <w:kern w:val="0"/>
                <w:sz w:val="28"/>
              </w:rPr>
            </w:pPr>
            <w:r>
              <w:rPr>
                <w:rFonts w:ascii="宋体" w:hAnsi="宋体" w:cs="宋体"/>
                <w:kern w:val="0"/>
                <w:sz w:val="28"/>
              </w:rPr>
              <w:t>实验</w:t>
            </w:r>
          </w:p>
          <w:p w14:paraId="0C47F447" w14:textId="77777777" w:rsidR="00A560EF" w:rsidRDefault="00ED3D48">
            <w:pPr>
              <w:widowControl/>
              <w:spacing w:line="500" w:lineRule="exact"/>
              <w:ind w:left="20"/>
              <w:jc w:val="center"/>
              <w:textAlignment w:val="center"/>
              <w:rPr>
                <w:rFonts w:ascii="宋体" w:hAnsi="宋体" w:cs="宋体"/>
                <w:kern w:val="0"/>
                <w:sz w:val="28"/>
              </w:rPr>
            </w:pPr>
            <w:r>
              <w:rPr>
                <w:rFonts w:ascii="宋体" w:hAnsi="宋体" w:cs="宋体" w:hint="eastAsia"/>
                <w:kern w:val="0"/>
                <w:sz w:val="28"/>
              </w:rPr>
              <w:t>用品</w:t>
            </w:r>
          </w:p>
        </w:tc>
        <w:tc>
          <w:tcPr>
            <w:tcW w:w="6520" w:type="dxa"/>
            <w:vAlign w:val="center"/>
          </w:tcPr>
          <w:p w14:paraId="3F7302B0" w14:textId="77777777" w:rsidR="00A560EF" w:rsidRDefault="00ED3D48">
            <w:pPr>
              <w:widowControl/>
              <w:spacing w:line="500" w:lineRule="exact"/>
              <w:jc w:val="left"/>
              <w:textAlignment w:val="center"/>
              <w:rPr>
                <w:rFonts w:ascii="宋体" w:hAnsi="宋体" w:cs="宋体"/>
                <w:kern w:val="0"/>
                <w:sz w:val="28"/>
              </w:rPr>
            </w:pPr>
            <w:r>
              <w:rPr>
                <w:rFonts w:ascii="宋体" w:hAnsi="宋体" w:cs="宋体" w:hint="eastAsia"/>
                <w:kern w:val="0"/>
                <w:sz w:val="28"/>
              </w:rPr>
              <w:t>正确选取实验用品，除装有生理盐水的滴瓶外，其它用品均用上（</w:t>
            </w:r>
            <w:r>
              <w:rPr>
                <w:rFonts w:ascii="宋体" w:hAnsi="宋体" w:cs="宋体" w:hint="eastAsia"/>
                <w:kern w:val="0"/>
                <w:sz w:val="28"/>
              </w:rPr>
              <w:t>1</w:t>
            </w:r>
            <w:r>
              <w:rPr>
                <w:rFonts w:ascii="宋体" w:hAnsi="宋体" w:cs="宋体" w:hint="eastAsia"/>
                <w:kern w:val="0"/>
                <w:sz w:val="28"/>
              </w:rPr>
              <w:t>分）</w:t>
            </w:r>
          </w:p>
          <w:p w14:paraId="3A3AEAF0" w14:textId="77777777" w:rsidR="00A560EF" w:rsidRDefault="00ED3D48">
            <w:pPr>
              <w:widowControl/>
              <w:spacing w:line="500" w:lineRule="exact"/>
              <w:jc w:val="left"/>
              <w:textAlignment w:val="center"/>
              <w:rPr>
                <w:rFonts w:ascii="宋体" w:hAnsi="宋体" w:cs="宋体"/>
                <w:kern w:val="0"/>
                <w:sz w:val="28"/>
              </w:rPr>
            </w:pPr>
            <w:r>
              <w:rPr>
                <w:rFonts w:ascii="宋体" w:hAnsi="宋体" w:cs="宋体" w:hint="eastAsia"/>
                <w:kern w:val="0"/>
                <w:sz w:val="28"/>
              </w:rPr>
              <w:t>在实验过程中，能正确使用所选用品（</w:t>
            </w:r>
            <w:r>
              <w:rPr>
                <w:rFonts w:ascii="宋体" w:hAnsi="宋体" w:cs="宋体" w:hint="eastAsia"/>
                <w:kern w:val="0"/>
                <w:sz w:val="28"/>
              </w:rPr>
              <w:t>1</w:t>
            </w:r>
            <w:r>
              <w:rPr>
                <w:rFonts w:ascii="宋体" w:hAnsi="宋体" w:cs="宋体" w:hint="eastAsia"/>
                <w:kern w:val="0"/>
                <w:sz w:val="28"/>
              </w:rPr>
              <w:t>分）</w:t>
            </w:r>
          </w:p>
        </w:tc>
        <w:tc>
          <w:tcPr>
            <w:tcW w:w="709" w:type="dxa"/>
            <w:vAlign w:val="center"/>
          </w:tcPr>
          <w:p w14:paraId="0153BA3B" w14:textId="77777777" w:rsidR="00A560EF" w:rsidRDefault="00ED3D48">
            <w:pPr>
              <w:widowControl/>
              <w:spacing w:line="500" w:lineRule="exact"/>
              <w:jc w:val="center"/>
              <w:textAlignment w:val="center"/>
              <w:rPr>
                <w:rFonts w:ascii="宋体" w:hAnsi="宋体" w:cs="宋体"/>
                <w:kern w:val="0"/>
                <w:sz w:val="28"/>
              </w:rPr>
            </w:pPr>
            <w:r>
              <w:rPr>
                <w:rFonts w:ascii="宋体" w:hAnsi="宋体" w:cs="宋体"/>
                <w:kern w:val="0"/>
                <w:sz w:val="28"/>
              </w:rPr>
              <w:t>2</w:t>
            </w:r>
            <w:r>
              <w:rPr>
                <w:rFonts w:ascii="宋体" w:hAnsi="宋体" w:cs="宋体"/>
                <w:kern w:val="0"/>
                <w:sz w:val="28"/>
              </w:rPr>
              <w:t>分</w:t>
            </w:r>
          </w:p>
        </w:tc>
        <w:tc>
          <w:tcPr>
            <w:tcW w:w="924" w:type="dxa"/>
            <w:vAlign w:val="center"/>
          </w:tcPr>
          <w:p w14:paraId="041C1007" w14:textId="77777777" w:rsidR="00A560EF" w:rsidRDefault="00A560EF">
            <w:pPr>
              <w:widowControl/>
              <w:spacing w:line="500" w:lineRule="exact"/>
              <w:jc w:val="center"/>
              <w:textAlignment w:val="center"/>
              <w:rPr>
                <w:rFonts w:ascii="宋体" w:hAnsi="宋体" w:cs="宋体"/>
                <w:kern w:val="0"/>
                <w:sz w:val="28"/>
              </w:rPr>
            </w:pPr>
          </w:p>
        </w:tc>
      </w:tr>
      <w:tr w:rsidR="00A560EF" w14:paraId="6964F0FA" w14:textId="77777777">
        <w:trPr>
          <w:trHeight w:val="349"/>
          <w:jc w:val="center"/>
        </w:trPr>
        <w:tc>
          <w:tcPr>
            <w:tcW w:w="501" w:type="dxa"/>
            <w:vMerge w:val="restart"/>
            <w:vAlign w:val="center"/>
          </w:tcPr>
          <w:p w14:paraId="58C72B1E" w14:textId="77777777" w:rsidR="00A560EF" w:rsidRDefault="00ED3D48">
            <w:pPr>
              <w:widowControl/>
              <w:spacing w:line="500" w:lineRule="exact"/>
              <w:jc w:val="center"/>
              <w:textAlignment w:val="center"/>
              <w:rPr>
                <w:rFonts w:ascii="宋体" w:hAnsi="宋体" w:cs="宋体"/>
                <w:kern w:val="0"/>
                <w:sz w:val="28"/>
              </w:rPr>
            </w:pPr>
            <w:r>
              <w:rPr>
                <w:rFonts w:ascii="宋体" w:hAnsi="宋体" w:cs="宋体"/>
                <w:kern w:val="0"/>
                <w:sz w:val="28"/>
              </w:rPr>
              <w:t>2</w:t>
            </w:r>
          </w:p>
        </w:tc>
        <w:tc>
          <w:tcPr>
            <w:tcW w:w="906" w:type="dxa"/>
            <w:vMerge w:val="restart"/>
            <w:vAlign w:val="center"/>
          </w:tcPr>
          <w:p w14:paraId="6BCDFF74" w14:textId="77777777" w:rsidR="00A560EF" w:rsidRDefault="00ED3D48">
            <w:pPr>
              <w:widowControl/>
              <w:spacing w:line="500" w:lineRule="exact"/>
              <w:ind w:left="20"/>
              <w:jc w:val="center"/>
              <w:textAlignment w:val="center"/>
              <w:rPr>
                <w:rFonts w:ascii="宋体" w:hAnsi="宋体" w:cs="宋体"/>
                <w:kern w:val="0"/>
                <w:sz w:val="28"/>
              </w:rPr>
            </w:pPr>
            <w:r>
              <w:rPr>
                <w:rFonts w:ascii="宋体" w:hAnsi="宋体" w:cs="宋体"/>
                <w:kern w:val="0"/>
                <w:sz w:val="28"/>
              </w:rPr>
              <w:t>实验</w:t>
            </w:r>
          </w:p>
          <w:p w14:paraId="58CDF203" w14:textId="77777777" w:rsidR="00A560EF" w:rsidRDefault="00ED3D48">
            <w:pPr>
              <w:widowControl/>
              <w:spacing w:line="500" w:lineRule="exact"/>
              <w:ind w:left="20"/>
              <w:jc w:val="center"/>
              <w:textAlignment w:val="center"/>
              <w:rPr>
                <w:rFonts w:ascii="宋体" w:hAnsi="宋体" w:cs="宋体"/>
                <w:kern w:val="0"/>
                <w:sz w:val="28"/>
              </w:rPr>
            </w:pPr>
            <w:r>
              <w:rPr>
                <w:rFonts w:ascii="宋体" w:hAnsi="宋体" w:cs="宋体"/>
                <w:kern w:val="0"/>
                <w:sz w:val="28"/>
              </w:rPr>
              <w:t>操作</w:t>
            </w:r>
          </w:p>
        </w:tc>
        <w:tc>
          <w:tcPr>
            <w:tcW w:w="6520" w:type="dxa"/>
            <w:vAlign w:val="center"/>
          </w:tcPr>
          <w:p w14:paraId="6FCA3414" w14:textId="77777777" w:rsidR="00A560EF" w:rsidRDefault="00ED3D48">
            <w:pPr>
              <w:widowControl/>
              <w:spacing w:line="500" w:lineRule="exact"/>
              <w:jc w:val="left"/>
              <w:textAlignment w:val="center"/>
              <w:rPr>
                <w:rFonts w:ascii="宋体" w:hAnsi="宋体" w:cs="宋体"/>
                <w:kern w:val="0"/>
                <w:sz w:val="28"/>
              </w:rPr>
            </w:pPr>
            <w:r>
              <w:rPr>
                <w:rFonts w:ascii="宋体" w:hAnsi="宋体" w:cs="宋体" w:hint="eastAsia"/>
                <w:kern w:val="0"/>
                <w:sz w:val="28"/>
              </w:rPr>
              <w:t>用洁净的纱布擦拭载玻片和盖玻片得分，不擦拭不得分（</w:t>
            </w:r>
            <w:r>
              <w:rPr>
                <w:rFonts w:ascii="宋体" w:hAnsi="宋体" w:cs="宋体" w:hint="eastAsia"/>
                <w:kern w:val="0"/>
                <w:sz w:val="28"/>
              </w:rPr>
              <w:t>1</w:t>
            </w:r>
            <w:r>
              <w:rPr>
                <w:rFonts w:ascii="宋体" w:hAnsi="宋体" w:cs="宋体" w:hint="eastAsia"/>
                <w:kern w:val="0"/>
                <w:sz w:val="28"/>
              </w:rPr>
              <w:t>分）</w:t>
            </w:r>
          </w:p>
          <w:p w14:paraId="3B3CDF0C" w14:textId="77777777" w:rsidR="00A560EF" w:rsidRDefault="00ED3D48">
            <w:pPr>
              <w:widowControl/>
              <w:spacing w:line="500" w:lineRule="exact"/>
              <w:jc w:val="left"/>
              <w:textAlignment w:val="center"/>
              <w:rPr>
                <w:rFonts w:ascii="宋体" w:hAnsi="宋体" w:cs="宋体"/>
                <w:kern w:val="0"/>
                <w:sz w:val="28"/>
              </w:rPr>
            </w:pPr>
            <w:r>
              <w:rPr>
                <w:rFonts w:ascii="宋体" w:hAnsi="宋体" w:cs="宋体" w:hint="eastAsia"/>
                <w:kern w:val="0"/>
                <w:sz w:val="28"/>
              </w:rPr>
              <w:t>在载玻片中央滴适量清水得分，滴生理盐水不得分（</w:t>
            </w:r>
            <w:r>
              <w:rPr>
                <w:rFonts w:ascii="宋体" w:hAnsi="宋体" w:cs="宋体" w:hint="eastAsia"/>
                <w:kern w:val="0"/>
                <w:sz w:val="28"/>
              </w:rPr>
              <w:t>1</w:t>
            </w:r>
            <w:r>
              <w:rPr>
                <w:rFonts w:ascii="宋体" w:hAnsi="宋体" w:cs="宋体" w:hint="eastAsia"/>
                <w:kern w:val="0"/>
                <w:sz w:val="28"/>
              </w:rPr>
              <w:t>分）</w:t>
            </w:r>
          </w:p>
        </w:tc>
        <w:tc>
          <w:tcPr>
            <w:tcW w:w="709" w:type="dxa"/>
            <w:vAlign w:val="center"/>
          </w:tcPr>
          <w:p w14:paraId="2945ABE6" w14:textId="77777777" w:rsidR="00A560EF" w:rsidRDefault="00ED3D48">
            <w:pPr>
              <w:widowControl/>
              <w:spacing w:line="500" w:lineRule="exact"/>
              <w:jc w:val="center"/>
              <w:textAlignment w:val="center"/>
              <w:rPr>
                <w:rFonts w:ascii="宋体" w:hAnsi="宋体" w:cs="宋体"/>
                <w:kern w:val="0"/>
                <w:sz w:val="28"/>
              </w:rPr>
            </w:pPr>
            <w:r>
              <w:rPr>
                <w:rFonts w:ascii="宋体" w:hAnsi="宋体" w:cs="宋体"/>
                <w:kern w:val="0"/>
                <w:sz w:val="28"/>
              </w:rPr>
              <w:t>2</w:t>
            </w:r>
            <w:r>
              <w:rPr>
                <w:rFonts w:ascii="宋体" w:hAnsi="宋体" w:cs="宋体"/>
                <w:kern w:val="0"/>
                <w:sz w:val="28"/>
              </w:rPr>
              <w:t>分</w:t>
            </w:r>
          </w:p>
        </w:tc>
        <w:tc>
          <w:tcPr>
            <w:tcW w:w="924" w:type="dxa"/>
            <w:vAlign w:val="center"/>
          </w:tcPr>
          <w:p w14:paraId="70E0568A" w14:textId="77777777" w:rsidR="00A560EF" w:rsidRDefault="00A560EF">
            <w:pPr>
              <w:widowControl/>
              <w:spacing w:line="500" w:lineRule="exact"/>
              <w:jc w:val="center"/>
              <w:textAlignment w:val="center"/>
              <w:rPr>
                <w:rFonts w:ascii="宋体" w:hAnsi="宋体" w:cs="宋体"/>
                <w:kern w:val="0"/>
                <w:sz w:val="28"/>
              </w:rPr>
            </w:pPr>
          </w:p>
        </w:tc>
      </w:tr>
      <w:tr w:rsidR="00A560EF" w14:paraId="3E06BBD9" w14:textId="77777777">
        <w:trPr>
          <w:trHeight w:val="361"/>
          <w:jc w:val="center"/>
        </w:trPr>
        <w:tc>
          <w:tcPr>
            <w:tcW w:w="501" w:type="dxa"/>
            <w:vMerge/>
            <w:vAlign w:val="center"/>
          </w:tcPr>
          <w:p w14:paraId="607DA8F8" w14:textId="77777777" w:rsidR="00A560EF" w:rsidRDefault="00A560EF">
            <w:pPr>
              <w:widowControl/>
              <w:spacing w:line="500" w:lineRule="exact"/>
              <w:jc w:val="center"/>
              <w:textAlignment w:val="center"/>
              <w:rPr>
                <w:rFonts w:ascii="宋体" w:hAnsi="宋体" w:cs="宋体"/>
                <w:kern w:val="0"/>
                <w:sz w:val="28"/>
              </w:rPr>
            </w:pPr>
          </w:p>
        </w:tc>
        <w:tc>
          <w:tcPr>
            <w:tcW w:w="906" w:type="dxa"/>
            <w:vMerge/>
            <w:vAlign w:val="center"/>
          </w:tcPr>
          <w:p w14:paraId="4FC81F7D" w14:textId="77777777" w:rsidR="00A560EF" w:rsidRDefault="00A560EF">
            <w:pPr>
              <w:widowControl/>
              <w:spacing w:line="500" w:lineRule="exact"/>
              <w:ind w:left="20"/>
              <w:jc w:val="center"/>
              <w:textAlignment w:val="center"/>
              <w:rPr>
                <w:rFonts w:ascii="宋体" w:hAnsi="宋体" w:cs="宋体"/>
                <w:kern w:val="0"/>
                <w:sz w:val="28"/>
              </w:rPr>
            </w:pPr>
          </w:p>
        </w:tc>
        <w:tc>
          <w:tcPr>
            <w:tcW w:w="6520" w:type="dxa"/>
            <w:vAlign w:val="center"/>
          </w:tcPr>
          <w:p w14:paraId="4B6CDFBE" w14:textId="77777777" w:rsidR="00A560EF" w:rsidRDefault="00ED3D48">
            <w:pPr>
              <w:widowControl/>
              <w:spacing w:line="500" w:lineRule="exact"/>
              <w:jc w:val="left"/>
              <w:textAlignment w:val="center"/>
              <w:rPr>
                <w:rFonts w:ascii="宋体" w:hAnsi="宋体" w:cs="宋体"/>
                <w:kern w:val="0"/>
                <w:sz w:val="28"/>
              </w:rPr>
            </w:pPr>
            <w:r>
              <w:rPr>
                <w:rFonts w:ascii="宋体" w:hAnsi="宋体" w:cs="宋体" w:hint="eastAsia"/>
                <w:kern w:val="0"/>
                <w:sz w:val="28"/>
              </w:rPr>
              <w:t>用解剖针挑取少许番茄果肉放入载玻片的水滴中得分，其他方式不得分（</w:t>
            </w:r>
            <w:r>
              <w:rPr>
                <w:rFonts w:ascii="宋体" w:hAnsi="宋体" w:cs="宋体"/>
                <w:kern w:val="0"/>
                <w:sz w:val="28"/>
              </w:rPr>
              <w:t>1</w:t>
            </w:r>
            <w:r>
              <w:rPr>
                <w:rFonts w:ascii="宋体" w:hAnsi="宋体" w:cs="宋体" w:hint="eastAsia"/>
                <w:kern w:val="0"/>
                <w:sz w:val="28"/>
              </w:rPr>
              <w:t>分）</w:t>
            </w:r>
          </w:p>
          <w:p w14:paraId="2AD053FE" w14:textId="77777777" w:rsidR="00A560EF" w:rsidRDefault="00ED3D48">
            <w:pPr>
              <w:widowControl/>
              <w:spacing w:line="500" w:lineRule="exact"/>
              <w:jc w:val="left"/>
              <w:textAlignment w:val="center"/>
              <w:rPr>
                <w:sz w:val="28"/>
              </w:rPr>
            </w:pPr>
            <w:r>
              <w:rPr>
                <w:rFonts w:ascii="宋体" w:hAnsi="宋体" w:cs="宋体" w:hint="eastAsia"/>
                <w:kern w:val="0"/>
                <w:sz w:val="28"/>
              </w:rPr>
              <w:t>涂抹均匀得分，没涂抹不得分（</w:t>
            </w:r>
            <w:r>
              <w:rPr>
                <w:rFonts w:ascii="宋体" w:hAnsi="宋体" w:cs="宋体" w:hint="eastAsia"/>
                <w:kern w:val="0"/>
                <w:sz w:val="28"/>
              </w:rPr>
              <w:t>1</w:t>
            </w:r>
            <w:r>
              <w:rPr>
                <w:rFonts w:ascii="宋体" w:hAnsi="宋体" w:cs="宋体" w:hint="eastAsia"/>
                <w:kern w:val="0"/>
                <w:sz w:val="28"/>
              </w:rPr>
              <w:t>分）</w:t>
            </w:r>
          </w:p>
        </w:tc>
        <w:tc>
          <w:tcPr>
            <w:tcW w:w="709" w:type="dxa"/>
            <w:vAlign w:val="center"/>
          </w:tcPr>
          <w:p w14:paraId="1532F431" w14:textId="77777777" w:rsidR="00A560EF" w:rsidRDefault="00ED3D48">
            <w:pPr>
              <w:widowControl/>
              <w:spacing w:line="500" w:lineRule="exact"/>
              <w:jc w:val="center"/>
              <w:textAlignment w:val="center"/>
              <w:rPr>
                <w:rFonts w:ascii="宋体" w:hAnsi="宋体" w:cs="宋体"/>
                <w:kern w:val="0"/>
                <w:sz w:val="28"/>
              </w:rPr>
            </w:pPr>
            <w:r>
              <w:rPr>
                <w:rFonts w:ascii="宋体" w:hAnsi="宋体" w:cs="宋体"/>
                <w:kern w:val="0"/>
                <w:sz w:val="28"/>
              </w:rPr>
              <w:t>2</w:t>
            </w:r>
            <w:r>
              <w:rPr>
                <w:rFonts w:ascii="宋体" w:hAnsi="宋体" w:cs="宋体"/>
                <w:kern w:val="0"/>
                <w:sz w:val="28"/>
              </w:rPr>
              <w:t>分</w:t>
            </w:r>
          </w:p>
        </w:tc>
        <w:tc>
          <w:tcPr>
            <w:tcW w:w="924" w:type="dxa"/>
            <w:vAlign w:val="center"/>
          </w:tcPr>
          <w:p w14:paraId="5ECEC920" w14:textId="77777777" w:rsidR="00A560EF" w:rsidRDefault="00A560EF">
            <w:pPr>
              <w:widowControl/>
              <w:spacing w:line="500" w:lineRule="exact"/>
              <w:jc w:val="center"/>
              <w:textAlignment w:val="center"/>
              <w:rPr>
                <w:rFonts w:ascii="宋体" w:hAnsi="宋体" w:cs="宋体"/>
                <w:kern w:val="0"/>
                <w:sz w:val="28"/>
              </w:rPr>
            </w:pPr>
          </w:p>
        </w:tc>
      </w:tr>
      <w:tr w:rsidR="00A560EF" w14:paraId="4FCB9854" w14:textId="77777777">
        <w:trPr>
          <w:trHeight w:val="259"/>
          <w:jc w:val="center"/>
        </w:trPr>
        <w:tc>
          <w:tcPr>
            <w:tcW w:w="501" w:type="dxa"/>
            <w:vMerge/>
            <w:vAlign w:val="center"/>
          </w:tcPr>
          <w:p w14:paraId="23614AE7" w14:textId="77777777" w:rsidR="00A560EF" w:rsidRDefault="00A560EF">
            <w:pPr>
              <w:widowControl/>
              <w:spacing w:line="500" w:lineRule="exact"/>
              <w:jc w:val="center"/>
              <w:textAlignment w:val="center"/>
              <w:rPr>
                <w:rFonts w:ascii="宋体" w:hAnsi="宋体" w:cs="宋体"/>
                <w:kern w:val="0"/>
                <w:sz w:val="28"/>
              </w:rPr>
            </w:pPr>
          </w:p>
        </w:tc>
        <w:tc>
          <w:tcPr>
            <w:tcW w:w="906" w:type="dxa"/>
            <w:vMerge/>
            <w:vAlign w:val="center"/>
          </w:tcPr>
          <w:p w14:paraId="668335F0" w14:textId="77777777" w:rsidR="00A560EF" w:rsidRDefault="00A560EF">
            <w:pPr>
              <w:widowControl/>
              <w:spacing w:line="500" w:lineRule="exact"/>
              <w:jc w:val="center"/>
              <w:textAlignment w:val="center"/>
              <w:rPr>
                <w:rFonts w:ascii="宋体" w:hAnsi="宋体" w:cs="宋体"/>
                <w:kern w:val="0"/>
                <w:sz w:val="28"/>
              </w:rPr>
            </w:pPr>
          </w:p>
        </w:tc>
        <w:tc>
          <w:tcPr>
            <w:tcW w:w="6520" w:type="dxa"/>
            <w:vAlign w:val="center"/>
          </w:tcPr>
          <w:p w14:paraId="52B936F7" w14:textId="77777777" w:rsidR="00A560EF" w:rsidRDefault="00ED3D48">
            <w:pPr>
              <w:widowControl/>
              <w:spacing w:line="500" w:lineRule="exact"/>
              <w:jc w:val="left"/>
              <w:textAlignment w:val="center"/>
              <w:rPr>
                <w:rFonts w:ascii="宋体" w:hAnsi="宋体" w:cs="宋体"/>
                <w:kern w:val="0"/>
                <w:sz w:val="28"/>
              </w:rPr>
            </w:pPr>
            <w:r>
              <w:rPr>
                <w:rFonts w:ascii="宋体" w:hAnsi="宋体" w:cs="宋体" w:hint="eastAsia"/>
                <w:kern w:val="0"/>
                <w:sz w:val="28"/>
              </w:rPr>
              <w:t>用镊子夹起盖玻片，使它的一边先接触载玻片上的水滴一侧（</w:t>
            </w:r>
            <w:r>
              <w:rPr>
                <w:rFonts w:ascii="宋体" w:hAnsi="宋体" w:cs="宋体" w:hint="eastAsia"/>
                <w:kern w:val="0"/>
                <w:sz w:val="28"/>
              </w:rPr>
              <w:t>1</w:t>
            </w:r>
            <w:r>
              <w:rPr>
                <w:rFonts w:ascii="宋体" w:hAnsi="宋体" w:cs="宋体" w:hint="eastAsia"/>
                <w:kern w:val="0"/>
                <w:sz w:val="28"/>
              </w:rPr>
              <w:t>分）</w:t>
            </w:r>
          </w:p>
          <w:p w14:paraId="267E8876" w14:textId="77777777" w:rsidR="00A560EF" w:rsidRDefault="00ED3D48">
            <w:pPr>
              <w:widowControl/>
              <w:spacing w:line="500" w:lineRule="exact"/>
              <w:jc w:val="left"/>
              <w:textAlignment w:val="center"/>
              <w:rPr>
                <w:rFonts w:ascii="宋体" w:hAnsi="宋体" w:cs="宋体"/>
                <w:kern w:val="0"/>
                <w:sz w:val="28"/>
              </w:rPr>
            </w:pPr>
            <w:r>
              <w:rPr>
                <w:rFonts w:ascii="宋体" w:hAnsi="宋体" w:cs="宋体" w:hint="eastAsia"/>
                <w:kern w:val="0"/>
                <w:sz w:val="28"/>
              </w:rPr>
              <w:t>再缓缓放下（</w:t>
            </w:r>
            <w:r>
              <w:rPr>
                <w:rFonts w:ascii="宋体" w:hAnsi="宋体" w:cs="宋体" w:hint="eastAsia"/>
                <w:kern w:val="0"/>
                <w:sz w:val="28"/>
              </w:rPr>
              <w:t>1</w:t>
            </w:r>
            <w:r>
              <w:rPr>
                <w:rFonts w:ascii="宋体" w:hAnsi="宋体" w:cs="宋体" w:hint="eastAsia"/>
                <w:kern w:val="0"/>
                <w:sz w:val="28"/>
              </w:rPr>
              <w:t>分）</w:t>
            </w:r>
          </w:p>
        </w:tc>
        <w:tc>
          <w:tcPr>
            <w:tcW w:w="709" w:type="dxa"/>
            <w:vAlign w:val="center"/>
          </w:tcPr>
          <w:p w14:paraId="5F45CB77" w14:textId="77777777" w:rsidR="00A560EF" w:rsidRDefault="00ED3D48">
            <w:pPr>
              <w:widowControl/>
              <w:spacing w:line="500" w:lineRule="exact"/>
              <w:jc w:val="center"/>
              <w:textAlignment w:val="center"/>
              <w:rPr>
                <w:rFonts w:ascii="宋体" w:hAnsi="宋体" w:cs="宋体"/>
                <w:kern w:val="0"/>
                <w:sz w:val="28"/>
              </w:rPr>
            </w:pPr>
            <w:r>
              <w:rPr>
                <w:rFonts w:ascii="宋体" w:hAnsi="宋体" w:cs="宋体"/>
                <w:kern w:val="0"/>
                <w:sz w:val="28"/>
              </w:rPr>
              <w:t>2</w:t>
            </w:r>
            <w:r>
              <w:rPr>
                <w:rFonts w:ascii="宋体" w:hAnsi="宋体" w:cs="宋体"/>
                <w:kern w:val="0"/>
                <w:sz w:val="28"/>
              </w:rPr>
              <w:t>分</w:t>
            </w:r>
          </w:p>
        </w:tc>
        <w:tc>
          <w:tcPr>
            <w:tcW w:w="924" w:type="dxa"/>
            <w:vAlign w:val="center"/>
          </w:tcPr>
          <w:p w14:paraId="139B81B4" w14:textId="77777777" w:rsidR="00A560EF" w:rsidRDefault="00A560EF">
            <w:pPr>
              <w:widowControl/>
              <w:spacing w:line="500" w:lineRule="exact"/>
              <w:jc w:val="center"/>
              <w:textAlignment w:val="center"/>
              <w:rPr>
                <w:rFonts w:ascii="宋体" w:hAnsi="宋体" w:cs="宋体"/>
                <w:kern w:val="0"/>
                <w:sz w:val="28"/>
              </w:rPr>
            </w:pPr>
          </w:p>
        </w:tc>
      </w:tr>
      <w:tr w:rsidR="00A560EF" w14:paraId="07970807" w14:textId="77777777">
        <w:trPr>
          <w:trHeight w:val="273"/>
          <w:jc w:val="center"/>
        </w:trPr>
        <w:tc>
          <w:tcPr>
            <w:tcW w:w="501" w:type="dxa"/>
            <w:vAlign w:val="center"/>
          </w:tcPr>
          <w:p w14:paraId="509FA25C" w14:textId="77777777" w:rsidR="00A560EF" w:rsidRDefault="00ED3D48">
            <w:pPr>
              <w:widowControl/>
              <w:spacing w:line="500" w:lineRule="exact"/>
              <w:jc w:val="center"/>
              <w:textAlignment w:val="center"/>
              <w:rPr>
                <w:rFonts w:ascii="宋体" w:hAnsi="宋体" w:cs="宋体"/>
                <w:kern w:val="0"/>
                <w:sz w:val="28"/>
              </w:rPr>
            </w:pPr>
            <w:r>
              <w:rPr>
                <w:rFonts w:ascii="宋体" w:hAnsi="宋体" w:cs="宋体"/>
                <w:kern w:val="0"/>
                <w:sz w:val="28"/>
              </w:rPr>
              <w:t>3</w:t>
            </w:r>
          </w:p>
        </w:tc>
        <w:tc>
          <w:tcPr>
            <w:tcW w:w="906" w:type="dxa"/>
            <w:vAlign w:val="center"/>
          </w:tcPr>
          <w:p w14:paraId="17248714" w14:textId="77777777" w:rsidR="00A560EF" w:rsidRDefault="00ED3D48">
            <w:pPr>
              <w:widowControl/>
              <w:spacing w:line="500" w:lineRule="exact"/>
              <w:ind w:left="20"/>
              <w:jc w:val="center"/>
              <w:textAlignment w:val="center"/>
              <w:rPr>
                <w:rFonts w:ascii="宋体" w:hAnsi="宋体" w:cs="宋体"/>
                <w:kern w:val="0"/>
                <w:sz w:val="28"/>
              </w:rPr>
            </w:pPr>
            <w:r>
              <w:rPr>
                <w:rFonts w:ascii="宋体" w:hAnsi="宋体" w:cs="宋体"/>
                <w:kern w:val="0"/>
                <w:sz w:val="28"/>
              </w:rPr>
              <w:t>实验</w:t>
            </w:r>
          </w:p>
          <w:p w14:paraId="6F5ED411" w14:textId="77777777" w:rsidR="00A560EF" w:rsidRDefault="00ED3D48">
            <w:pPr>
              <w:widowControl/>
              <w:spacing w:line="500" w:lineRule="exact"/>
              <w:ind w:left="20"/>
              <w:jc w:val="center"/>
              <w:textAlignment w:val="center"/>
              <w:rPr>
                <w:rFonts w:ascii="宋体" w:hAnsi="宋体" w:cs="宋体"/>
                <w:kern w:val="0"/>
                <w:sz w:val="28"/>
              </w:rPr>
            </w:pPr>
            <w:r>
              <w:rPr>
                <w:rFonts w:ascii="宋体" w:hAnsi="宋体" w:cs="宋体"/>
                <w:kern w:val="0"/>
                <w:sz w:val="28"/>
              </w:rPr>
              <w:t>习惯</w:t>
            </w:r>
          </w:p>
        </w:tc>
        <w:tc>
          <w:tcPr>
            <w:tcW w:w="6520" w:type="dxa"/>
            <w:vAlign w:val="center"/>
          </w:tcPr>
          <w:p w14:paraId="23FA8D29" w14:textId="77777777" w:rsidR="00A560EF" w:rsidRDefault="00ED3D48">
            <w:pPr>
              <w:spacing w:line="500" w:lineRule="exact"/>
              <w:jc w:val="left"/>
              <w:rPr>
                <w:sz w:val="28"/>
              </w:rPr>
            </w:pPr>
            <w:r>
              <w:rPr>
                <w:rFonts w:hint="eastAsia"/>
                <w:sz w:val="28"/>
              </w:rPr>
              <w:t>实验结束，将临时装片直接放入大烧杯，整理并清洁桌面</w:t>
            </w:r>
            <w:r>
              <w:rPr>
                <w:rFonts w:ascii="宋体" w:hAnsi="宋体" w:cs="宋体" w:hint="eastAsia"/>
                <w:kern w:val="0"/>
                <w:sz w:val="28"/>
              </w:rPr>
              <w:t>（</w:t>
            </w:r>
            <w:r>
              <w:rPr>
                <w:rFonts w:ascii="宋体" w:hAnsi="宋体" w:cs="宋体" w:hint="eastAsia"/>
                <w:kern w:val="0"/>
                <w:sz w:val="28"/>
              </w:rPr>
              <w:t>1</w:t>
            </w:r>
            <w:r>
              <w:rPr>
                <w:rFonts w:ascii="宋体" w:hAnsi="宋体" w:cs="宋体" w:hint="eastAsia"/>
                <w:kern w:val="0"/>
                <w:sz w:val="28"/>
              </w:rPr>
              <w:t>分）</w:t>
            </w:r>
          </w:p>
          <w:p w14:paraId="5E061078" w14:textId="77777777" w:rsidR="00A560EF" w:rsidRDefault="00ED3D48">
            <w:pPr>
              <w:spacing w:line="500" w:lineRule="exact"/>
              <w:jc w:val="left"/>
              <w:rPr>
                <w:sz w:val="28"/>
              </w:rPr>
            </w:pPr>
            <w:r>
              <w:rPr>
                <w:rFonts w:ascii="宋体" w:hAnsi="宋体" w:cs="宋体" w:hint="eastAsia"/>
                <w:kern w:val="0"/>
                <w:sz w:val="28"/>
              </w:rPr>
              <w:t>举手示意实验完毕</w:t>
            </w:r>
            <w:r>
              <w:rPr>
                <w:rFonts w:hint="eastAsia"/>
                <w:sz w:val="28"/>
              </w:rPr>
              <w:t>，确认分数并签名</w:t>
            </w:r>
            <w:r>
              <w:rPr>
                <w:rFonts w:ascii="宋体" w:hAnsi="宋体" w:cs="宋体" w:hint="eastAsia"/>
                <w:kern w:val="0"/>
                <w:sz w:val="28"/>
              </w:rPr>
              <w:t>（</w:t>
            </w:r>
            <w:r>
              <w:rPr>
                <w:rFonts w:ascii="宋体" w:hAnsi="宋体" w:cs="宋体" w:hint="eastAsia"/>
                <w:kern w:val="0"/>
                <w:sz w:val="28"/>
              </w:rPr>
              <w:t>1</w:t>
            </w:r>
            <w:r>
              <w:rPr>
                <w:rFonts w:ascii="宋体" w:hAnsi="宋体" w:cs="宋体" w:hint="eastAsia"/>
                <w:kern w:val="0"/>
                <w:sz w:val="28"/>
              </w:rPr>
              <w:t>分）</w:t>
            </w:r>
          </w:p>
        </w:tc>
        <w:tc>
          <w:tcPr>
            <w:tcW w:w="709" w:type="dxa"/>
            <w:vAlign w:val="center"/>
          </w:tcPr>
          <w:p w14:paraId="29B2BCBD" w14:textId="77777777" w:rsidR="00A560EF" w:rsidRDefault="00ED3D48">
            <w:pPr>
              <w:widowControl/>
              <w:spacing w:line="500" w:lineRule="exact"/>
              <w:jc w:val="center"/>
              <w:textAlignment w:val="center"/>
              <w:rPr>
                <w:rFonts w:ascii="宋体" w:hAnsi="宋体" w:cs="宋体"/>
                <w:kern w:val="0"/>
                <w:sz w:val="28"/>
              </w:rPr>
            </w:pPr>
            <w:r>
              <w:rPr>
                <w:rFonts w:ascii="宋体" w:hAnsi="宋体" w:cs="宋体"/>
                <w:kern w:val="0"/>
                <w:sz w:val="28"/>
              </w:rPr>
              <w:t>2</w:t>
            </w:r>
            <w:r>
              <w:rPr>
                <w:rFonts w:ascii="宋体" w:hAnsi="宋体" w:cs="宋体"/>
                <w:kern w:val="0"/>
                <w:sz w:val="28"/>
              </w:rPr>
              <w:t>分</w:t>
            </w:r>
          </w:p>
        </w:tc>
        <w:tc>
          <w:tcPr>
            <w:tcW w:w="924" w:type="dxa"/>
            <w:vAlign w:val="center"/>
          </w:tcPr>
          <w:p w14:paraId="48FF5CC7" w14:textId="77777777" w:rsidR="00A560EF" w:rsidRDefault="00A560EF">
            <w:pPr>
              <w:widowControl/>
              <w:spacing w:line="500" w:lineRule="exact"/>
              <w:jc w:val="center"/>
              <w:textAlignment w:val="center"/>
              <w:rPr>
                <w:rFonts w:ascii="宋体" w:hAnsi="宋体" w:cs="宋体"/>
                <w:kern w:val="0"/>
                <w:sz w:val="28"/>
              </w:rPr>
            </w:pPr>
          </w:p>
        </w:tc>
      </w:tr>
      <w:tr w:rsidR="00A560EF" w14:paraId="518FD01F" w14:textId="77777777">
        <w:trPr>
          <w:trHeight w:val="400"/>
          <w:jc w:val="center"/>
        </w:trPr>
        <w:tc>
          <w:tcPr>
            <w:tcW w:w="7927" w:type="dxa"/>
            <w:gridSpan w:val="3"/>
            <w:vAlign w:val="center"/>
          </w:tcPr>
          <w:p w14:paraId="481B9DD4" w14:textId="77777777" w:rsidR="00A560EF" w:rsidRDefault="00ED3D48">
            <w:pPr>
              <w:spacing w:line="500" w:lineRule="exact"/>
              <w:ind w:right="840"/>
              <w:jc w:val="center"/>
              <w:rPr>
                <w:rFonts w:ascii="宋体" w:hAnsi="宋体" w:cs="宋体"/>
                <w:kern w:val="0"/>
                <w:sz w:val="28"/>
              </w:rPr>
            </w:pPr>
            <w:r>
              <w:rPr>
                <w:rFonts w:ascii="宋体" w:hAnsi="宋体" w:cs="宋体"/>
                <w:kern w:val="0"/>
                <w:sz w:val="28"/>
              </w:rPr>
              <w:t>合计</w:t>
            </w:r>
          </w:p>
        </w:tc>
        <w:tc>
          <w:tcPr>
            <w:tcW w:w="709" w:type="dxa"/>
            <w:vAlign w:val="center"/>
          </w:tcPr>
          <w:p w14:paraId="6682AB13" w14:textId="77777777" w:rsidR="00A560EF" w:rsidRDefault="00ED3D48">
            <w:pPr>
              <w:spacing w:line="500" w:lineRule="exact"/>
              <w:jc w:val="center"/>
              <w:rPr>
                <w:rFonts w:ascii="宋体" w:hAnsi="宋体" w:cs="宋体"/>
                <w:kern w:val="0"/>
                <w:sz w:val="28"/>
              </w:rPr>
            </w:pPr>
            <w:r>
              <w:rPr>
                <w:rFonts w:ascii="宋体" w:hAnsi="宋体" w:cs="宋体"/>
                <w:kern w:val="0"/>
                <w:sz w:val="28"/>
              </w:rPr>
              <w:t>10</w:t>
            </w:r>
            <w:r>
              <w:rPr>
                <w:rFonts w:ascii="宋体" w:hAnsi="宋体" w:cs="宋体"/>
                <w:kern w:val="0"/>
                <w:sz w:val="28"/>
              </w:rPr>
              <w:t>分</w:t>
            </w:r>
          </w:p>
        </w:tc>
        <w:tc>
          <w:tcPr>
            <w:tcW w:w="924" w:type="dxa"/>
            <w:vAlign w:val="center"/>
          </w:tcPr>
          <w:p w14:paraId="3DE9E8AB" w14:textId="77777777" w:rsidR="00A560EF" w:rsidRDefault="00A560EF">
            <w:pPr>
              <w:spacing w:line="500" w:lineRule="exact"/>
              <w:jc w:val="center"/>
              <w:rPr>
                <w:rFonts w:ascii="宋体" w:hAnsi="宋体" w:cs="宋体"/>
                <w:kern w:val="0"/>
                <w:sz w:val="28"/>
              </w:rPr>
            </w:pPr>
          </w:p>
        </w:tc>
      </w:tr>
    </w:tbl>
    <w:p w14:paraId="15301399" w14:textId="77777777" w:rsidR="00A560EF" w:rsidRDefault="00ED3D48">
      <w:pPr>
        <w:spacing w:afterLines="100" w:after="440" w:line="580" w:lineRule="exact"/>
        <w:ind w:firstLineChars="900" w:firstLine="2520"/>
        <w:jc w:val="left"/>
        <w:rPr>
          <w:rFonts w:ascii="仿宋_GB2312" w:hAnsi="宋体" w:cs="宋体"/>
          <w:bCs/>
          <w:color w:val="000000"/>
          <w:sz w:val="28"/>
          <w:szCs w:val="28"/>
          <w:u w:val="single"/>
        </w:rPr>
      </w:pPr>
      <w:r>
        <w:rPr>
          <w:rFonts w:ascii="仿宋_GB2312" w:hAnsi="宋体" w:cs="宋体" w:hint="eastAsia"/>
          <w:bCs/>
          <w:color w:val="000000"/>
          <w:sz w:val="28"/>
          <w:szCs w:val="28"/>
        </w:rPr>
        <w:t>学生确认成绩签名：</w:t>
      </w:r>
      <w:r>
        <w:rPr>
          <w:rFonts w:ascii="仿宋_GB2312" w:hAnsi="宋体" w:cs="宋体" w:hint="eastAsia"/>
          <w:bCs/>
          <w:color w:val="000000"/>
          <w:sz w:val="28"/>
          <w:szCs w:val="28"/>
          <w:u w:val="single"/>
        </w:rPr>
        <w:t xml:space="preserve">           </w:t>
      </w:r>
      <w:r>
        <w:rPr>
          <w:rFonts w:ascii="仿宋_GB2312" w:hAnsi="宋体" w:cs="宋体"/>
          <w:bCs/>
          <w:color w:val="000000"/>
          <w:sz w:val="28"/>
          <w:szCs w:val="28"/>
          <w:u w:val="single"/>
        </w:rPr>
        <w:t xml:space="preserve">  </w:t>
      </w:r>
    </w:p>
    <w:p w14:paraId="706CA25B" w14:textId="77777777" w:rsidR="00A560EF" w:rsidRDefault="00ED3D48">
      <w:pPr>
        <w:spacing w:line="580" w:lineRule="exact"/>
        <w:jc w:val="center"/>
        <w:rPr>
          <w:rFonts w:ascii="宋体" w:hAnsi="宋体" w:cs="宋体"/>
          <w:b/>
          <w:sz w:val="36"/>
          <w:szCs w:val="36"/>
        </w:rPr>
      </w:pPr>
      <w:r>
        <w:rPr>
          <w:rFonts w:ascii="宋体" w:hAnsi="宋体" w:cs="宋体" w:hint="eastAsia"/>
          <w:b/>
          <w:sz w:val="36"/>
          <w:szCs w:val="36"/>
        </w:rPr>
        <w:lastRenderedPageBreak/>
        <w:t>深圳市</w:t>
      </w:r>
      <w:r>
        <w:rPr>
          <w:rFonts w:ascii="宋体" w:hAnsi="宋体" w:cs="宋体" w:hint="eastAsia"/>
          <w:b/>
          <w:sz w:val="36"/>
          <w:szCs w:val="36"/>
        </w:rPr>
        <w:t>2021</w:t>
      </w:r>
      <w:r>
        <w:rPr>
          <w:rFonts w:ascii="宋体" w:hAnsi="宋体" w:cs="宋体" w:hint="eastAsia"/>
          <w:b/>
          <w:sz w:val="36"/>
          <w:szCs w:val="36"/>
        </w:rPr>
        <w:t>年初中八年级生物实验操作考核</w:t>
      </w:r>
    </w:p>
    <w:p w14:paraId="129D6BBB" w14:textId="77777777" w:rsidR="00A560EF" w:rsidRDefault="00ED3D48">
      <w:pPr>
        <w:spacing w:line="580" w:lineRule="exact"/>
        <w:jc w:val="center"/>
        <w:rPr>
          <w:rFonts w:ascii="宋体" w:hAnsi="宋体" w:cs="宋体"/>
          <w:b/>
          <w:sz w:val="36"/>
          <w:szCs w:val="36"/>
        </w:rPr>
      </w:pPr>
      <w:r>
        <w:rPr>
          <w:rFonts w:hint="eastAsia"/>
          <w:bCs/>
          <w:color w:val="000000"/>
          <w:sz w:val="36"/>
          <w:szCs w:val="36"/>
        </w:rPr>
        <w:t>C</w:t>
      </w:r>
      <w:r>
        <w:rPr>
          <w:rFonts w:ascii="宋体" w:hAnsi="宋体" w:cs="宋体" w:hint="eastAsia"/>
          <w:b/>
          <w:sz w:val="36"/>
          <w:szCs w:val="36"/>
        </w:rPr>
        <w:t>组</w:t>
      </w:r>
      <w:r>
        <w:rPr>
          <w:rFonts w:ascii="宋体" w:hAnsi="宋体" w:cs="宋体" w:hint="eastAsia"/>
          <w:b/>
          <w:sz w:val="36"/>
          <w:szCs w:val="36"/>
        </w:rPr>
        <w:t>(</w:t>
      </w:r>
      <w:r>
        <w:rPr>
          <w:rFonts w:ascii="宋体" w:hAnsi="宋体" w:cs="宋体" w:hint="eastAsia"/>
          <w:b/>
          <w:sz w:val="36"/>
          <w:szCs w:val="36"/>
        </w:rPr>
        <w:t>生物</w:t>
      </w:r>
      <w:r>
        <w:rPr>
          <w:rFonts w:ascii="宋体" w:hAnsi="宋体" w:cs="宋体" w:hint="eastAsia"/>
          <w:b/>
          <w:sz w:val="36"/>
          <w:szCs w:val="36"/>
        </w:rPr>
        <w:t>)</w:t>
      </w:r>
      <w:r>
        <w:rPr>
          <w:rFonts w:ascii="宋体" w:hAnsi="宋体" w:cs="宋体" w:hint="eastAsia"/>
          <w:b/>
          <w:sz w:val="36"/>
          <w:szCs w:val="36"/>
        </w:rPr>
        <w:t>试题（学生用）</w:t>
      </w:r>
    </w:p>
    <w:p w14:paraId="3C3AA359" w14:textId="77777777" w:rsidR="00A560EF" w:rsidRDefault="00ED3D48">
      <w:pPr>
        <w:spacing w:line="580" w:lineRule="exact"/>
        <w:ind w:firstLineChars="300" w:firstLine="840"/>
        <w:rPr>
          <w:rFonts w:ascii="宋体" w:hAnsi="宋体"/>
          <w:sz w:val="28"/>
          <w:szCs w:val="28"/>
          <w:u w:val="single"/>
        </w:rPr>
      </w:pPr>
      <w:r>
        <w:rPr>
          <w:rFonts w:ascii="宋体" w:hAnsi="宋体" w:hint="eastAsia"/>
          <w:sz w:val="28"/>
          <w:szCs w:val="28"/>
        </w:rPr>
        <w:t>学校</w:t>
      </w:r>
      <w:r>
        <w:rPr>
          <w:rFonts w:ascii="宋体" w:hAnsi="宋体" w:hint="eastAsia"/>
          <w:sz w:val="28"/>
          <w:szCs w:val="28"/>
          <w:u w:val="single"/>
        </w:rPr>
        <w:t xml:space="preserve">                         </w:t>
      </w:r>
      <w:r>
        <w:rPr>
          <w:rFonts w:ascii="宋体" w:hAnsi="宋体"/>
          <w:sz w:val="28"/>
          <w:szCs w:val="28"/>
        </w:rPr>
        <w:t xml:space="preserve">    </w:t>
      </w:r>
      <w:r>
        <w:rPr>
          <w:rFonts w:ascii="宋体" w:hAnsi="宋体" w:hint="eastAsia"/>
          <w:sz w:val="28"/>
          <w:szCs w:val="28"/>
        </w:rPr>
        <w:t>实验台号</w:t>
      </w:r>
      <w:r>
        <w:rPr>
          <w:rFonts w:ascii="宋体" w:hAnsi="宋体" w:hint="eastAsia"/>
          <w:sz w:val="28"/>
          <w:szCs w:val="28"/>
          <w:u w:val="single"/>
        </w:rPr>
        <w:t xml:space="preserve">            </w:t>
      </w:r>
    </w:p>
    <w:p w14:paraId="309972F0" w14:textId="77777777" w:rsidR="00A560EF" w:rsidRDefault="00ED3D48">
      <w:pPr>
        <w:spacing w:line="580" w:lineRule="exact"/>
        <w:jc w:val="center"/>
        <w:rPr>
          <w:b/>
          <w:sz w:val="28"/>
          <w:szCs w:val="18"/>
        </w:rPr>
      </w:pPr>
      <w:r>
        <w:rPr>
          <w:rFonts w:hint="eastAsia"/>
          <w:b/>
          <w:sz w:val="28"/>
          <w:szCs w:val="18"/>
        </w:rPr>
        <w:t>考核题目：验证种子中含有淀粉</w:t>
      </w:r>
    </w:p>
    <w:p w14:paraId="09DB205B" w14:textId="77777777" w:rsidR="00A560EF" w:rsidRDefault="00ED3D48">
      <w:pPr>
        <w:spacing w:line="580" w:lineRule="exact"/>
        <w:jc w:val="center"/>
        <w:rPr>
          <w:b/>
          <w:sz w:val="28"/>
          <w:szCs w:val="18"/>
        </w:rPr>
      </w:pPr>
      <w:r>
        <w:rPr>
          <w:rFonts w:hint="eastAsia"/>
          <w:b/>
          <w:sz w:val="28"/>
          <w:szCs w:val="18"/>
        </w:rPr>
        <w:t>（考核时间：</w:t>
      </w:r>
      <w:r>
        <w:rPr>
          <w:rFonts w:hint="eastAsia"/>
          <w:b/>
          <w:sz w:val="28"/>
          <w:szCs w:val="18"/>
        </w:rPr>
        <w:t>5</w:t>
      </w:r>
      <w:r>
        <w:rPr>
          <w:rFonts w:hint="eastAsia"/>
          <w:b/>
          <w:sz w:val="28"/>
          <w:szCs w:val="18"/>
        </w:rPr>
        <w:t>分钟）</w:t>
      </w:r>
    </w:p>
    <w:p w14:paraId="3674FB41" w14:textId="77777777" w:rsidR="00A560EF" w:rsidRDefault="00ED3D48">
      <w:pPr>
        <w:spacing w:line="580" w:lineRule="exact"/>
        <w:ind w:firstLineChars="200" w:firstLine="643"/>
        <w:rPr>
          <w:b/>
          <w:bCs/>
        </w:rPr>
      </w:pPr>
      <w:r>
        <w:rPr>
          <w:rFonts w:hint="eastAsia"/>
          <w:b/>
          <w:bCs/>
        </w:rPr>
        <w:t>一、实验用品</w:t>
      </w:r>
    </w:p>
    <w:p w14:paraId="40D7CF4B" w14:textId="77777777" w:rsidR="00A560EF" w:rsidRDefault="00ED3D48">
      <w:pPr>
        <w:spacing w:line="580" w:lineRule="exact"/>
        <w:ind w:firstLineChars="200" w:firstLine="640"/>
        <w:rPr>
          <w:rFonts w:ascii="宋体" w:hAnsi="宋体" w:cs="宋体"/>
          <w:szCs w:val="21"/>
        </w:rPr>
      </w:pPr>
      <w:r>
        <w:rPr>
          <w:rFonts w:ascii="宋体" w:hAnsi="宋体" w:cs="宋体" w:hint="eastAsia"/>
          <w:szCs w:val="21"/>
        </w:rPr>
        <w:t>浸泡过的花生种子、浸泡过的玉米种子、刀片、镊子、碘液、红墨水、小木板、培养皿、抹布、废料槽。</w:t>
      </w:r>
    </w:p>
    <w:p w14:paraId="3238528E" w14:textId="77777777" w:rsidR="00A560EF" w:rsidRDefault="00ED3D48">
      <w:pPr>
        <w:spacing w:line="580" w:lineRule="exact"/>
        <w:ind w:firstLineChars="200" w:firstLine="643"/>
        <w:rPr>
          <w:rFonts w:ascii="宋体" w:hAnsi="宋体" w:cs="宋体"/>
          <w:szCs w:val="21"/>
        </w:rPr>
      </w:pPr>
      <w:r>
        <w:rPr>
          <w:rFonts w:hint="eastAsia"/>
          <w:b/>
          <w:bCs/>
        </w:rPr>
        <w:t>二、实验步骤</w:t>
      </w:r>
      <w:r>
        <w:rPr>
          <w:rFonts w:hint="eastAsia"/>
          <w:b/>
          <w:bCs/>
        </w:rPr>
        <w:t xml:space="preserve"> </w:t>
      </w:r>
    </w:p>
    <w:p w14:paraId="35C3D10D" w14:textId="77777777" w:rsidR="00A560EF" w:rsidRDefault="00ED3D48">
      <w:pPr>
        <w:spacing w:line="580" w:lineRule="exact"/>
        <w:ind w:firstLineChars="200" w:firstLine="640"/>
      </w:pPr>
      <w:r>
        <w:t>1</w:t>
      </w:r>
      <w:r>
        <w:rPr>
          <w:szCs w:val="21"/>
          <w:lang w:bidi="he-IL"/>
        </w:rPr>
        <w:t>．</w:t>
      </w:r>
      <w:r>
        <w:rPr>
          <w:rFonts w:hint="eastAsia"/>
        </w:rPr>
        <w:t>选取最合适的实验用品。</w:t>
      </w:r>
    </w:p>
    <w:p w14:paraId="3437B3CB" w14:textId="77777777" w:rsidR="00A560EF" w:rsidRDefault="00ED3D48">
      <w:pPr>
        <w:spacing w:line="580" w:lineRule="exact"/>
        <w:ind w:firstLineChars="200" w:firstLine="640"/>
      </w:pPr>
      <w:r>
        <w:rPr>
          <w:rFonts w:hint="eastAsia"/>
        </w:rPr>
        <w:t>2</w:t>
      </w:r>
      <w:r>
        <w:rPr>
          <w:szCs w:val="21"/>
          <w:lang w:bidi="he-IL"/>
        </w:rPr>
        <w:t>．</w:t>
      </w:r>
      <w:r>
        <w:rPr>
          <w:rFonts w:hint="eastAsia"/>
        </w:rPr>
        <w:t>正确进行实验操作。</w:t>
      </w:r>
    </w:p>
    <w:p w14:paraId="57F944F1" w14:textId="77777777" w:rsidR="00A560EF" w:rsidRDefault="00ED3D48">
      <w:pPr>
        <w:spacing w:line="580" w:lineRule="exact"/>
        <w:ind w:firstLineChars="200" w:firstLine="640"/>
      </w:pPr>
      <w:r>
        <w:rPr>
          <w:rFonts w:hint="eastAsia"/>
        </w:rPr>
        <w:t>3</w:t>
      </w:r>
      <w:r>
        <w:rPr>
          <w:szCs w:val="21"/>
          <w:lang w:bidi="he-IL"/>
        </w:rPr>
        <w:t>．</w:t>
      </w:r>
      <w:r>
        <w:rPr>
          <w:rFonts w:hint="eastAsia"/>
          <w:szCs w:val="21"/>
          <w:lang w:bidi="he-IL"/>
        </w:rPr>
        <w:t>观察并描述实验现象，准确说出实验结论</w:t>
      </w:r>
      <w:r>
        <w:rPr>
          <w:rFonts w:hint="eastAsia"/>
          <w:szCs w:val="21"/>
        </w:rPr>
        <w:t>。</w:t>
      </w:r>
      <w:r>
        <w:rPr>
          <w:rFonts w:ascii="宋体" w:hAnsi="宋体" w:cs="宋体" w:hint="eastAsia"/>
          <w:kern w:val="0"/>
          <w:szCs w:val="21"/>
        </w:rPr>
        <w:t xml:space="preserve"> </w:t>
      </w:r>
    </w:p>
    <w:p w14:paraId="10D6B55C" w14:textId="77777777" w:rsidR="00A560EF" w:rsidRDefault="00ED3D48">
      <w:pPr>
        <w:spacing w:line="580" w:lineRule="exact"/>
        <w:ind w:firstLineChars="200" w:firstLine="643"/>
        <w:rPr>
          <w:b/>
          <w:bCs/>
        </w:rPr>
      </w:pPr>
      <w:r>
        <w:rPr>
          <w:rFonts w:hint="eastAsia"/>
          <w:b/>
          <w:bCs/>
        </w:rPr>
        <w:t>三、实验习惯</w:t>
      </w:r>
      <w:r>
        <w:rPr>
          <w:rFonts w:hint="eastAsia"/>
          <w:b/>
          <w:bCs/>
        </w:rPr>
        <w:t xml:space="preserve"> </w:t>
      </w:r>
    </w:p>
    <w:p w14:paraId="17F83BCD" w14:textId="77777777" w:rsidR="00A560EF" w:rsidRDefault="00ED3D48">
      <w:pPr>
        <w:spacing w:line="580" w:lineRule="exact"/>
        <w:ind w:firstLineChars="200" w:firstLine="640"/>
      </w:pPr>
      <w:r>
        <w:rPr>
          <w:rFonts w:hint="eastAsia"/>
        </w:rPr>
        <w:t>实验结束，将用过的种子放入废料槽中，清洗培养皿，物品归位，清洁桌面。</w:t>
      </w:r>
    </w:p>
    <w:p w14:paraId="291AF5D9" w14:textId="77777777" w:rsidR="00A560EF" w:rsidRDefault="00ED3D48">
      <w:pPr>
        <w:spacing w:line="580" w:lineRule="exact"/>
        <w:ind w:firstLineChars="200" w:firstLine="640"/>
      </w:pPr>
      <w:r>
        <w:rPr>
          <w:rFonts w:ascii="宋体" w:hAnsi="宋体" w:cs="宋体" w:hint="eastAsia"/>
          <w:kern w:val="0"/>
          <w:szCs w:val="21"/>
        </w:rPr>
        <w:t>举手示意实验完毕</w:t>
      </w:r>
      <w:r>
        <w:rPr>
          <w:rFonts w:hint="eastAsia"/>
        </w:rPr>
        <w:t>，确认分数并签名。</w:t>
      </w:r>
    </w:p>
    <w:p w14:paraId="0A565F86" w14:textId="77777777" w:rsidR="00A560EF" w:rsidRDefault="00A560EF">
      <w:pPr>
        <w:spacing w:line="580" w:lineRule="exact"/>
        <w:ind w:firstLineChars="300" w:firstLine="960"/>
      </w:pPr>
    </w:p>
    <w:p w14:paraId="2E9B5B6B" w14:textId="77777777" w:rsidR="00A560EF" w:rsidRDefault="00A560EF">
      <w:pPr>
        <w:spacing w:line="580" w:lineRule="exact"/>
        <w:ind w:firstLineChars="300" w:firstLine="960"/>
      </w:pPr>
    </w:p>
    <w:p w14:paraId="190ED324" w14:textId="77777777" w:rsidR="00A560EF" w:rsidRDefault="00A560EF">
      <w:pPr>
        <w:spacing w:line="360" w:lineRule="exact"/>
        <w:ind w:firstLineChars="300" w:firstLine="960"/>
      </w:pPr>
    </w:p>
    <w:p w14:paraId="68C6D98D" w14:textId="77777777" w:rsidR="00A560EF" w:rsidRDefault="00A560EF">
      <w:pPr>
        <w:spacing w:line="360" w:lineRule="exact"/>
        <w:ind w:firstLineChars="300" w:firstLine="960"/>
      </w:pPr>
    </w:p>
    <w:p w14:paraId="70993332" w14:textId="77777777" w:rsidR="00226F05" w:rsidRDefault="00226F05">
      <w:pPr>
        <w:spacing w:line="360" w:lineRule="exact"/>
        <w:ind w:firstLineChars="300" w:firstLine="960"/>
        <w:sectPr w:rsidR="00226F05" w:rsidSect="00767150">
          <w:footerReference w:type="default" r:id="rId16"/>
          <w:pgSz w:w="11906" w:h="16838"/>
          <w:pgMar w:top="2098" w:right="1474" w:bottom="1928" w:left="1588" w:header="851" w:footer="1361" w:gutter="0"/>
          <w:cols w:space="720"/>
          <w:docGrid w:type="lines" w:linePitch="440"/>
        </w:sectPr>
      </w:pPr>
    </w:p>
    <w:p w14:paraId="352B23DF" w14:textId="77777777" w:rsidR="00A560EF" w:rsidRDefault="00ED3D48">
      <w:pPr>
        <w:spacing w:afterLines="100" w:after="440" w:line="580" w:lineRule="exact"/>
        <w:jc w:val="center"/>
        <w:rPr>
          <w:rFonts w:ascii="宋体" w:hAnsi="宋体" w:cs="宋体"/>
          <w:bCs/>
          <w:color w:val="000000"/>
          <w:sz w:val="36"/>
          <w:szCs w:val="36"/>
        </w:rPr>
      </w:pPr>
      <w:r>
        <w:rPr>
          <w:rFonts w:hint="eastAsia"/>
          <w:bCs/>
          <w:color w:val="000000"/>
          <w:sz w:val="36"/>
          <w:szCs w:val="36"/>
        </w:rPr>
        <w:lastRenderedPageBreak/>
        <w:t>C</w:t>
      </w:r>
      <w:r>
        <w:rPr>
          <w:rFonts w:ascii="宋体" w:hAnsi="宋体" w:cs="宋体"/>
          <w:bCs/>
          <w:color w:val="000000"/>
          <w:sz w:val="36"/>
          <w:szCs w:val="36"/>
        </w:rPr>
        <w:t>组试题评分标准</w:t>
      </w:r>
      <w:r>
        <w:rPr>
          <w:rFonts w:ascii="宋体" w:hAnsi="宋体" w:cs="宋体" w:hint="eastAsia"/>
          <w:bCs/>
          <w:color w:val="000000"/>
          <w:sz w:val="36"/>
          <w:szCs w:val="36"/>
        </w:rPr>
        <w:t>（教师用）</w:t>
      </w:r>
    </w:p>
    <w:p w14:paraId="530BFC99" w14:textId="77777777" w:rsidR="00A560EF" w:rsidRDefault="00A560EF">
      <w:pPr>
        <w:spacing w:line="20" w:lineRule="exact"/>
        <w:rPr>
          <w:rFonts w:eastAsia="Times New Roman"/>
          <w:sz w:val="24"/>
        </w:rPr>
      </w:pPr>
    </w:p>
    <w:p w14:paraId="5B935FF1" w14:textId="404DFF39" w:rsidR="00A560EF" w:rsidRPr="00226F05" w:rsidRDefault="00ED3D48" w:rsidP="00226F05">
      <w:pPr>
        <w:spacing w:afterLines="50" w:after="220" w:line="580" w:lineRule="exact"/>
        <w:ind w:leftChars="-250" w:left="-800" w:rightChars="-250" w:right="-800"/>
        <w:jc w:val="left"/>
        <w:rPr>
          <w:sz w:val="28"/>
          <w:szCs w:val="28"/>
        </w:rPr>
      </w:pPr>
      <w:r>
        <w:rPr>
          <w:rFonts w:ascii="宋体" w:hAnsi="宋体"/>
          <w:sz w:val="28"/>
          <w:szCs w:val="28"/>
        </w:rPr>
        <w:t>学校：</w:t>
      </w:r>
      <w:r>
        <w:rPr>
          <w:rFonts w:ascii="宋体" w:hAnsi="宋体" w:hint="eastAsia"/>
          <w:sz w:val="28"/>
          <w:szCs w:val="28"/>
          <w:u w:val="single"/>
        </w:rPr>
        <w:t xml:space="preserve">               </w:t>
      </w:r>
      <w:r>
        <w:rPr>
          <w:rFonts w:ascii="宋体" w:hAnsi="宋体"/>
          <w:sz w:val="28"/>
          <w:szCs w:val="28"/>
        </w:rPr>
        <w:t>监考老师：</w:t>
      </w:r>
      <w:r>
        <w:rPr>
          <w:rFonts w:ascii="宋体" w:hAnsi="宋体" w:hint="eastAsia"/>
          <w:sz w:val="28"/>
          <w:szCs w:val="28"/>
          <w:u w:val="single"/>
        </w:rPr>
        <w:t xml:space="preserve">           </w:t>
      </w:r>
      <w:r>
        <w:rPr>
          <w:rFonts w:ascii="宋体" w:hAnsi="宋体"/>
          <w:sz w:val="28"/>
          <w:szCs w:val="28"/>
        </w:rPr>
        <w:t>学号：</w:t>
      </w:r>
      <w:r>
        <w:rPr>
          <w:rFonts w:ascii="宋体" w:hAnsi="宋体" w:hint="eastAsia"/>
          <w:sz w:val="28"/>
          <w:szCs w:val="28"/>
          <w:u w:val="single"/>
        </w:rPr>
        <w:t xml:space="preserve">           </w:t>
      </w:r>
      <w:r>
        <w:rPr>
          <w:rFonts w:ascii="宋体" w:hAnsi="宋体"/>
          <w:sz w:val="28"/>
          <w:szCs w:val="28"/>
        </w:rPr>
        <w:t>实验台号</w:t>
      </w:r>
      <w:r>
        <w:rPr>
          <w:rFonts w:ascii="宋体" w:hAnsi="宋体"/>
          <w:sz w:val="28"/>
          <w:szCs w:val="28"/>
        </w:rPr>
        <w:t>:</w:t>
      </w:r>
      <w:r>
        <w:rPr>
          <w:rFonts w:ascii="宋体" w:hAnsi="宋体" w:hint="eastAsia"/>
          <w:sz w:val="28"/>
          <w:szCs w:val="28"/>
          <w:u w:val="single"/>
        </w:rPr>
        <w:t xml:space="preserve">       </w:t>
      </w:r>
    </w:p>
    <w:tbl>
      <w:tblPr>
        <w:tblW w:w="95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01"/>
        <w:gridCol w:w="906"/>
        <w:gridCol w:w="6520"/>
        <w:gridCol w:w="709"/>
        <w:gridCol w:w="924"/>
      </w:tblGrid>
      <w:tr w:rsidR="00A560EF" w14:paraId="59FA0B5D" w14:textId="77777777">
        <w:trPr>
          <w:trHeight w:hRule="exact" w:val="622"/>
          <w:jc w:val="center"/>
        </w:trPr>
        <w:tc>
          <w:tcPr>
            <w:tcW w:w="9560" w:type="dxa"/>
            <w:gridSpan w:val="5"/>
            <w:vAlign w:val="center"/>
          </w:tcPr>
          <w:p w14:paraId="3FD498E3" w14:textId="77777777" w:rsidR="00A560EF" w:rsidRDefault="00ED3D48">
            <w:pPr>
              <w:spacing w:line="460" w:lineRule="exact"/>
              <w:jc w:val="center"/>
              <w:rPr>
                <w:rFonts w:ascii="宋体" w:hAnsi="宋体"/>
                <w:sz w:val="28"/>
              </w:rPr>
            </w:pPr>
            <w:r>
              <w:rPr>
                <w:rFonts w:hint="eastAsia"/>
                <w:bCs/>
                <w:color w:val="000000"/>
                <w:sz w:val="36"/>
                <w:szCs w:val="36"/>
              </w:rPr>
              <w:t>C</w:t>
            </w:r>
            <w:r>
              <w:rPr>
                <w:rFonts w:ascii="宋体" w:hAnsi="宋体"/>
                <w:sz w:val="28"/>
              </w:rPr>
              <w:t>组</w:t>
            </w:r>
            <w:r>
              <w:rPr>
                <w:rFonts w:ascii="宋体" w:hAnsi="宋体"/>
                <w:sz w:val="28"/>
              </w:rPr>
              <w:t>(</w:t>
            </w:r>
            <w:r>
              <w:rPr>
                <w:rFonts w:ascii="宋体" w:hAnsi="宋体"/>
                <w:sz w:val="28"/>
              </w:rPr>
              <w:t>生物</w:t>
            </w:r>
            <w:r>
              <w:rPr>
                <w:rFonts w:ascii="宋体" w:hAnsi="宋体"/>
                <w:sz w:val="28"/>
              </w:rPr>
              <w:t>)</w:t>
            </w:r>
            <w:r>
              <w:rPr>
                <w:rFonts w:ascii="宋体" w:hAnsi="宋体"/>
                <w:sz w:val="28"/>
              </w:rPr>
              <w:t>实验考核题目</w:t>
            </w:r>
            <w:r>
              <w:rPr>
                <w:rFonts w:ascii="宋体" w:hAnsi="宋体" w:hint="eastAsia"/>
                <w:sz w:val="28"/>
              </w:rPr>
              <w:t>：验证种子中含有淀粉</w:t>
            </w:r>
          </w:p>
        </w:tc>
      </w:tr>
      <w:tr w:rsidR="00A560EF" w14:paraId="2D7F1281" w14:textId="77777777">
        <w:trPr>
          <w:trHeight w:hRule="exact" w:val="577"/>
          <w:jc w:val="center"/>
        </w:trPr>
        <w:tc>
          <w:tcPr>
            <w:tcW w:w="7927" w:type="dxa"/>
            <w:gridSpan w:val="3"/>
            <w:vAlign w:val="center"/>
          </w:tcPr>
          <w:p w14:paraId="6892D2E3" w14:textId="77777777" w:rsidR="00A560EF" w:rsidRDefault="00ED3D48">
            <w:pPr>
              <w:spacing w:line="460" w:lineRule="exact"/>
              <w:ind w:right="-301"/>
              <w:jc w:val="center"/>
              <w:rPr>
                <w:rFonts w:ascii="宋体" w:hAnsi="宋体"/>
                <w:sz w:val="28"/>
              </w:rPr>
            </w:pPr>
            <w:r>
              <w:rPr>
                <w:rFonts w:ascii="宋体" w:hAnsi="宋体"/>
                <w:sz w:val="28"/>
              </w:rPr>
              <w:t>评分要点</w:t>
            </w:r>
          </w:p>
        </w:tc>
        <w:tc>
          <w:tcPr>
            <w:tcW w:w="709" w:type="dxa"/>
            <w:vAlign w:val="center"/>
          </w:tcPr>
          <w:p w14:paraId="63B14214" w14:textId="77777777" w:rsidR="00A560EF" w:rsidRDefault="00ED3D48">
            <w:pPr>
              <w:spacing w:line="460" w:lineRule="exact"/>
              <w:ind w:right="4"/>
              <w:jc w:val="center"/>
              <w:rPr>
                <w:rFonts w:ascii="宋体" w:hAnsi="宋体"/>
                <w:sz w:val="28"/>
              </w:rPr>
            </w:pPr>
            <w:r>
              <w:rPr>
                <w:rFonts w:ascii="宋体" w:hAnsi="宋体"/>
                <w:sz w:val="28"/>
              </w:rPr>
              <w:t>分值</w:t>
            </w:r>
          </w:p>
        </w:tc>
        <w:tc>
          <w:tcPr>
            <w:tcW w:w="924" w:type="dxa"/>
            <w:vAlign w:val="center"/>
          </w:tcPr>
          <w:p w14:paraId="2240DD86" w14:textId="77777777" w:rsidR="00A560EF" w:rsidRDefault="00ED3D48">
            <w:pPr>
              <w:spacing w:line="460" w:lineRule="exact"/>
              <w:ind w:left="140"/>
              <w:jc w:val="center"/>
              <w:rPr>
                <w:rFonts w:ascii="宋体" w:hAnsi="宋体"/>
                <w:sz w:val="28"/>
              </w:rPr>
            </w:pPr>
            <w:r>
              <w:rPr>
                <w:rFonts w:ascii="宋体" w:hAnsi="宋体"/>
                <w:sz w:val="28"/>
              </w:rPr>
              <w:t>得分</w:t>
            </w:r>
          </w:p>
        </w:tc>
      </w:tr>
      <w:tr w:rsidR="00A560EF" w14:paraId="0F44B9DA" w14:textId="77777777">
        <w:trPr>
          <w:trHeight w:val="684"/>
          <w:jc w:val="center"/>
        </w:trPr>
        <w:tc>
          <w:tcPr>
            <w:tcW w:w="501" w:type="dxa"/>
            <w:vAlign w:val="center"/>
          </w:tcPr>
          <w:p w14:paraId="7EF5BADF" w14:textId="77777777" w:rsidR="00A560EF" w:rsidRDefault="00ED3D48">
            <w:pPr>
              <w:spacing w:line="460" w:lineRule="exact"/>
              <w:ind w:right="22"/>
              <w:jc w:val="center"/>
              <w:rPr>
                <w:rFonts w:ascii="宋体" w:hAnsi="宋体"/>
                <w:sz w:val="28"/>
              </w:rPr>
            </w:pPr>
            <w:r>
              <w:rPr>
                <w:rFonts w:ascii="宋体" w:hAnsi="宋体"/>
                <w:sz w:val="28"/>
              </w:rPr>
              <w:t>1</w:t>
            </w:r>
          </w:p>
        </w:tc>
        <w:tc>
          <w:tcPr>
            <w:tcW w:w="906" w:type="dxa"/>
            <w:vAlign w:val="center"/>
          </w:tcPr>
          <w:p w14:paraId="340EFF50" w14:textId="77777777" w:rsidR="00A560EF" w:rsidRDefault="00ED3D48">
            <w:pPr>
              <w:spacing w:line="460" w:lineRule="exact"/>
              <w:ind w:left="20"/>
              <w:jc w:val="center"/>
              <w:rPr>
                <w:rFonts w:ascii="宋体" w:hAnsi="宋体"/>
                <w:sz w:val="28"/>
              </w:rPr>
            </w:pPr>
            <w:r>
              <w:rPr>
                <w:rFonts w:ascii="宋体" w:hAnsi="宋体"/>
                <w:sz w:val="28"/>
              </w:rPr>
              <w:t>实验</w:t>
            </w:r>
          </w:p>
          <w:p w14:paraId="3E65751B" w14:textId="77777777" w:rsidR="00A560EF" w:rsidRDefault="00ED3D48">
            <w:pPr>
              <w:spacing w:line="460" w:lineRule="exact"/>
              <w:ind w:left="20"/>
              <w:jc w:val="center"/>
              <w:rPr>
                <w:rFonts w:ascii="宋体" w:hAnsi="宋体"/>
                <w:sz w:val="28"/>
              </w:rPr>
            </w:pPr>
            <w:r>
              <w:rPr>
                <w:rFonts w:ascii="宋体" w:hAnsi="宋体" w:hint="eastAsia"/>
                <w:sz w:val="28"/>
              </w:rPr>
              <w:t>用品</w:t>
            </w:r>
          </w:p>
        </w:tc>
        <w:tc>
          <w:tcPr>
            <w:tcW w:w="6520" w:type="dxa"/>
            <w:vAlign w:val="center"/>
          </w:tcPr>
          <w:p w14:paraId="554A6CDE" w14:textId="77777777" w:rsidR="00A560EF" w:rsidRDefault="00ED3D48">
            <w:pPr>
              <w:widowControl/>
              <w:spacing w:line="460" w:lineRule="exact"/>
              <w:textAlignment w:val="center"/>
              <w:rPr>
                <w:rFonts w:ascii="宋体" w:hAnsi="宋体" w:cs="宋体"/>
                <w:kern w:val="0"/>
                <w:sz w:val="28"/>
              </w:rPr>
            </w:pPr>
            <w:r>
              <w:rPr>
                <w:rFonts w:ascii="宋体" w:hAnsi="宋体" w:cs="宋体" w:hint="eastAsia"/>
                <w:kern w:val="0"/>
                <w:sz w:val="28"/>
              </w:rPr>
              <w:t>选取玉米种子得分，选取花生种子不得分（</w:t>
            </w:r>
            <w:r>
              <w:rPr>
                <w:rFonts w:ascii="宋体" w:hAnsi="宋体" w:cs="宋体" w:hint="eastAsia"/>
                <w:kern w:val="0"/>
                <w:sz w:val="28"/>
              </w:rPr>
              <w:t>1</w:t>
            </w:r>
            <w:r>
              <w:rPr>
                <w:rFonts w:ascii="宋体" w:hAnsi="宋体" w:cs="宋体" w:hint="eastAsia"/>
                <w:kern w:val="0"/>
                <w:sz w:val="28"/>
              </w:rPr>
              <w:t>分）</w:t>
            </w:r>
          </w:p>
          <w:p w14:paraId="233F553F" w14:textId="77777777" w:rsidR="00A560EF" w:rsidRDefault="00ED3D48">
            <w:pPr>
              <w:widowControl/>
              <w:spacing w:line="460" w:lineRule="exact"/>
              <w:jc w:val="left"/>
              <w:textAlignment w:val="center"/>
              <w:rPr>
                <w:rFonts w:ascii="宋体" w:hAnsi="宋体"/>
                <w:sz w:val="28"/>
              </w:rPr>
            </w:pPr>
            <w:r>
              <w:rPr>
                <w:rFonts w:ascii="宋体" w:hAnsi="宋体" w:cs="宋体" w:hint="eastAsia"/>
                <w:kern w:val="0"/>
                <w:sz w:val="28"/>
              </w:rPr>
              <w:t>在实验过程中，能正确使用所选实验用品（</w:t>
            </w:r>
            <w:r>
              <w:rPr>
                <w:rFonts w:ascii="宋体" w:hAnsi="宋体" w:cs="宋体" w:hint="eastAsia"/>
                <w:kern w:val="0"/>
                <w:sz w:val="28"/>
              </w:rPr>
              <w:t>1</w:t>
            </w:r>
            <w:r>
              <w:rPr>
                <w:rFonts w:ascii="宋体" w:hAnsi="宋体" w:cs="宋体" w:hint="eastAsia"/>
                <w:kern w:val="0"/>
                <w:sz w:val="28"/>
              </w:rPr>
              <w:t>分）</w:t>
            </w:r>
          </w:p>
        </w:tc>
        <w:tc>
          <w:tcPr>
            <w:tcW w:w="709" w:type="dxa"/>
            <w:vAlign w:val="center"/>
          </w:tcPr>
          <w:p w14:paraId="4FB60822" w14:textId="77777777" w:rsidR="00A560EF" w:rsidRDefault="00ED3D48">
            <w:pPr>
              <w:spacing w:line="460" w:lineRule="exact"/>
              <w:jc w:val="center"/>
              <w:rPr>
                <w:rFonts w:ascii="宋体" w:hAnsi="宋体"/>
                <w:sz w:val="28"/>
              </w:rPr>
            </w:pPr>
            <w:r>
              <w:rPr>
                <w:rFonts w:ascii="宋体" w:hAnsi="宋体"/>
                <w:sz w:val="28"/>
              </w:rPr>
              <w:t>2</w:t>
            </w:r>
            <w:r>
              <w:rPr>
                <w:rFonts w:ascii="宋体" w:hAnsi="宋体"/>
                <w:sz w:val="28"/>
              </w:rPr>
              <w:t>分</w:t>
            </w:r>
          </w:p>
        </w:tc>
        <w:tc>
          <w:tcPr>
            <w:tcW w:w="924" w:type="dxa"/>
            <w:vAlign w:val="center"/>
          </w:tcPr>
          <w:p w14:paraId="1562EDAD" w14:textId="77777777" w:rsidR="00A560EF" w:rsidRDefault="00A560EF">
            <w:pPr>
              <w:spacing w:line="460" w:lineRule="exact"/>
              <w:jc w:val="center"/>
              <w:rPr>
                <w:rFonts w:ascii="宋体" w:hAnsi="宋体"/>
                <w:sz w:val="28"/>
              </w:rPr>
            </w:pPr>
          </w:p>
        </w:tc>
      </w:tr>
      <w:tr w:rsidR="00A560EF" w14:paraId="30AA5973" w14:textId="77777777">
        <w:trPr>
          <w:trHeight w:val="1029"/>
          <w:jc w:val="center"/>
        </w:trPr>
        <w:tc>
          <w:tcPr>
            <w:tcW w:w="501" w:type="dxa"/>
            <w:vMerge w:val="restart"/>
            <w:vAlign w:val="center"/>
          </w:tcPr>
          <w:p w14:paraId="5A9A95EB" w14:textId="77777777" w:rsidR="00A560EF" w:rsidRDefault="00ED3D48">
            <w:pPr>
              <w:spacing w:line="460" w:lineRule="exact"/>
              <w:ind w:right="22"/>
              <w:jc w:val="center"/>
              <w:rPr>
                <w:rFonts w:ascii="宋体" w:hAnsi="宋体"/>
                <w:sz w:val="28"/>
              </w:rPr>
            </w:pPr>
            <w:r>
              <w:rPr>
                <w:rFonts w:ascii="宋体" w:hAnsi="宋体"/>
                <w:sz w:val="28"/>
              </w:rPr>
              <w:t>2</w:t>
            </w:r>
          </w:p>
        </w:tc>
        <w:tc>
          <w:tcPr>
            <w:tcW w:w="906" w:type="dxa"/>
            <w:vMerge w:val="restart"/>
            <w:vAlign w:val="center"/>
          </w:tcPr>
          <w:p w14:paraId="77763B46" w14:textId="77777777" w:rsidR="00A560EF" w:rsidRDefault="00ED3D48">
            <w:pPr>
              <w:spacing w:line="460" w:lineRule="exact"/>
              <w:ind w:left="20"/>
              <w:jc w:val="center"/>
              <w:rPr>
                <w:rFonts w:ascii="宋体" w:hAnsi="宋体"/>
                <w:sz w:val="28"/>
              </w:rPr>
            </w:pPr>
            <w:r>
              <w:rPr>
                <w:rFonts w:ascii="宋体" w:hAnsi="宋体"/>
                <w:sz w:val="28"/>
              </w:rPr>
              <w:t>实验</w:t>
            </w:r>
          </w:p>
          <w:p w14:paraId="0DCCE3A5" w14:textId="77777777" w:rsidR="00A560EF" w:rsidRDefault="00ED3D48">
            <w:pPr>
              <w:spacing w:line="460" w:lineRule="exact"/>
              <w:ind w:left="20"/>
              <w:jc w:val="center"/>
              <w:rPr>
                <w:rFonts w:ascii="宋体" w:hAnsi="宋体"/>
                <w:sz w:val="28"/>
              </w:rPr>
            </w:pPr>
            <w:r>
              <w:rPr>
                <w:rFonts w:ascii="宋体" w:hAnsi="宋体"/>
                <w:sz w:val="28"/>
              </w:rPr>
              <w:t>操作</w:t>
            </w:r>
          </w:p>
        </w:tc>
        <w:tc>
          <w:tcPr>
            <w:tcW w:w="6520" w:type="dxa"/>
            <w:vAlign w:val="center"/>
          </w:tcPr>
          <w:p w14:paraId="0845E41F" w14:textId="77777777" w:rsidR="00A560EF" w:rsidRDefault="00ED3D48">
            <w:pPr>
              <w:widowControl/>
              <w:spacing w:line="460" w:lineRule="exact"/>
              <w:jc w:val="left"/>
              <w:textAlignment w:val="center"/>
              <w:rPr>
                <w:rFonts w:ascii="宋体" w:hAnsi="宋体"/>
                <w:sz w:val="28"/>
              </w:rPr>
            </w:pPr>
            <w:r>
              <w:rPr>
                <w:rFonts w:ascii="宋体" w:hAnsi="宋体" w:hint="eastAsia"/>
                <w:sz w:val="28"/>
              </w:rPr>
              <w:t>用镊子</w:t>
            </w:r>
            <w:r>
              <w:rPr>
                <w:rFonts w:ascii="宋体" w:hAnsi="宋体" w:cs="宋体" w:hint="eastAsia"/>
                <w:kern w:val="0"/>
                <w:sz w:val="28"/>
              </w:rPr>
              <w:t>夹取</w:t>
            </w:r>
            <w:r>
              <w:rPr>
                <w:rFonts w:ascii="宋体" w:hAnsi="宋体" w:hint="eastAsia"/>
                <w:sz w:val="28"/>
              </w:rPr>
              <w:t>种子得分，用手直接拿种子不得分（</w:t>
            </w:r>
            <w:r>
              <w:rPr>
                <w:rFonts w:ascii="宋体" w:hAnsi="宋体" w:hint="eastAsia"/>
                <w:sz w:val="28"/>
              </w:rPr>
              <w:t>1</w:t>
            </w:r>
            <w:r>
              <w:rPr>
                <w:rFonts w:ascii="宋体" w:hAnsi="宋体" w:hint="eastAsia"/>
                <w:sz w:val="28"/>
              </w:rPr>
              <w:t>分）</w:t>
            </w:r>
          </w:p>
          <w:p w14:paraId="7C4D2F0F" w14:textId="77777777" w:rsidR="00A560EF" w:rsidRDefault="00ED3D48">
            <w:pPr>
              <w:widowControl/>
              <w:spacing w:line="460" w:lineRule="exact"/>
              <w:jc w:val="left"/>
              <w:textAlignment w:val="center"/>
              <w:rPr>
                <w:rFonts w:ascii="宋体" w:hAnsi="宋体"/>
                <w:sz w:val="28"/>
              </w:rPr>
            </w:pPr>
            <w:r>
              <w:rPr>
                <w:rFonts w:ascii="宋体" w:hAnsi="宋体" w:hint="eastAsia"/>
                <w:sz w:val="28"/>
              </w:rPr>
              <w:t>将种子放在小木板上得分，直接放在实验台上或者培养皿中不得分（</w:t>
            </w:r>
            <w:r>
              <w:rPr>
                <w:rFonts w:ascii="宋体" w:hAnsi="宋体" w:hint="eastAsia"/>
                <w:sz w:val="28"/>
              </w:rPr>
              <w:t>1</w:t>
            </w:r>
            <w:r>
              <w:rPr>
                <w:rFonts w:ascii="宋体" w:hAnsi="宋体" w:hint="eastAsia"/>
                <w:sz w:val="28"/>
              </w:rPr>
              <w:t>分）</w:t>
            </w:r>
          </w:p>
        </w:tc>
        <w:tc>
          <w:tcPr>
            <w:tcW w:w="709" w:type="dxa"/>
            <w:vAlign w:val="center"/>
          </w:tcPr>
          <w:p w14:paraId="38133C53" w14:textId="77777777" w:rsidR="00A560EF" w:rsidRDefault="00ED3D48">
            <w:pPr>
              <w:spacing w:line="460" w:lineRule="exact"/>
              <w:jc w:val="center"/>
              <w:rPr>
                <w:rFonts w:ascii="宋体" w:hAnsi="宋体"/>
                <w:sz w:val="28"/>
              </w:rPr>
            </w:pPr>
            <w:r>
              <w:rPr>
                <w:rFonts w:ascii="宋体" w:hAnsi="宋体"/>
                <w:sz w:val="28"/>
              </w:rPr>
              <w:t>2</w:t>
            </w:r>
            <w:r>
              <w:rPr>
                <w:rFonts w:ascii="宋体" w:hAnsi="宋体"/>
                <w:sz w:val="28"/>
              </w:rPr>
              <w:t>分</w:t>
            </w:r>
          </w:p>
        </w:tc>
        <w:tc>
          <w:tcPr>
            <w:tcW w:w="924" w:type="dxa"/>
            <w:vAlign w:val="center"/>
          </w:tcPr>
          <w:p w14:paraId="54FE08F4" w14:textId="77777777" w:rsidR="00A560EF" w:rsidRDefault="00A560EF">
            <w:pPr>
              <w:spacing w:line="460" w:lineRule="exact"/>
              <w:jc w:val="center"/>
              <w:rPr>
                <w:rFonts w:ascii="宋体" w:hAnsi="宋体"/>
                <w:sz w:val="28"/>
              </w:rPr>
            </w:pPr>
          </w:p>
        </w:tc>
      </w:tr>
      <w:tr w:rsidR="00A560EF" w14:paraId="1C8EB859" w14:textId="77777777">
        <w:trPr>
          <w:trHeight w:val="1413"/>
          <w:jc w:val="center"/>
        </w:trPr>
        <w:tc>
          <w:tcPr>
            <w:tcW w:w="501" w:type="dxa"/>
            <w:vMerge/>
            <w:vAlign w:val="center"/>
          </w:tcPr>
          <w:p w14:paraId="12365E55" w14:textId="77777777" w:rsidR="00A560EF" w:rsidRDefault="00A560EF">
            <w:pPr>
              <w:spacing w:line="460" w:lineRule="exact"/>
              <w:ind w:right="22"/>
              <w:jc w:val="center"/>
              <w:rPr>
                <w:rFonts w:ascii="宋体" w:hAnsi="宋体"/>
                <w:sz w:val="28"/>
              </w:rPr>
            </w:pPr>
          </w:p>
        </w:tc>
        <w:tc>
          <w:tcPr>
            <w:tcW w:w="906" w:type="dxa"/>
            <w:vMerge/>
            <w:vAlign w:val="center"/>
          </w:tcPr>
          <w:p w14:paraId="4ACD9648" w14:textId="77777777" w:rsidR="00A560EF" w:rsidRDefault="00A560EF">
            <w:pPr>
              <w:spacing w:line="460" w:lineRule="exact"/>
              <w:ind w:left="20"/>
              <w:jc w:val="center"/>
              <w:rPr>
                <w:rFonts w:ascii="宋体" w:hAnsi="宋体"/>
                <w:sz w:val="28"/>
              </w:rPr>
            </w:pPr>
          </w:p>
        </w:tc>
        <w:tc>
          <w:tcPr>
            <w:tcW w:w="6520" w:type="dxa"/>
            <w:vAlign w:val="center"/>
          </w:tcPr>
          <w:p w14:paraId="4C0B12DC" w14:textId="77777777" w:rsidR="00A560EF" w:rsidRDefault="00ED3D48">
            <w:pPr>
              <w:widowControl/>
              <w:spacing w:line="460" w:lineRule="exact"/>
              <w:textAlignment w:val="center"/>
              <w:rPr>
                <w:rFonts w:ascii="宋体" w:hAnsi="宋体" w:cs="宋体"/>
                <w:kern w:val="0"/>
                <w:sz w:val="28"/>
              </w:rPr>
            </w:pPr>
            <w:r>
              <w:rPr>
                <w:rFonts w:ascii="宋体" w:hAnsi="宋体" w:cs="宋体" w:hint="eastAsia"/>
                <w:kern w:val="0"/>
                <w:sz w:val="28"/>
              </w:rPr>
              <w:t>用刀片将种子纵向切开得分，横向切开不得分（</w:t>
            </w:r>
            <w:r>
              <w:rPr>
                <w:rFonts w:ascii="宋体" w:hAnsi="宋体" w:cs="宋体" w:hint="eastAsia"/>
                <w:kern w:val="0"/>
                <w:sz w:val="28"/>
              </w:rPr>
              <w:t>1</w:t>
            </w:r>
            <w:r>
              <w:rPr>
                <w:rFonts w:ascii="宋体" w:hAnsi="宋体" w:cs="宋体" w:hint="eastAsia"/>
                <w:kern w:val="0"/>
                <w:sz w:val="28"/>
              </w:rPr>
              <w:t>分）</w:t>
            </w:r>
          </w:p>
          <w:p w14:paraId="5FDF5F6E" w14:textId="77777777" w:rsidR="00A560EF" w:rsidRDefault="00ED3D48">
            <w:pPr>
              <w:widowControl/>
              <w:spacing w:line="460" w:lineRule="exact"/>
              <w:textAlignment w:val="center"/>
              <w:rPr>
                <w:rFonts w:ascii="宋体" w:hAnsi="宋体"/>
                <w:sz w:val="28"/>
              </w:rPr>
            </w:pPr>
            <w:r>
              <w:rPr>
                <w:rFonts w:ascii="宋体" w:hAnsi="宋体" w:cs="宋体" w:hint="eastAsia"/>
                <w:kern w:val="0"/>
                <w:sz w:val="28"/>
              </w:rPr>
              <w:t>用镊子夹取切好的种子放到培养皿中得分，放在实验台上或者小木板上不得分</w:t>
            </w:r>
            <w:r>
              <w:rPr>
                <w:rFonts w:ascii="宋体" w:hAnsi="宋体" w:cs="宋体" w:hint="eastAsia"/>
                <w:kern w:val="0"/>
                <w:sz w:val="28"/>
              </w:rPr>
              <w:t>(1</w:t>
            </w:r>
            <w:r>
              <w:rPr>
                <w:rFonts w:ascii="宋体" w:hAnsi="宋体" w:cs="宋体" w:hint="eastAsia"/>
                <w:kern w:val="0"/>
                <w:sz w:val="28"/>
              </w:rPr>
              <w:t>分）</w:t>
            </w:r>
          </w:p>
        </w:tc>
        <w:tc>
          <w:tcPr>
            <w:tcW w:w="709" w:type="dxa"/>
            <w:vAlign w:val="center"/>
          </w:tcPr>
          <w:p w14:paraId="175CF32D" w14:textId="77777777" w:rsidR="00A560EF" w:rsidRDefault="00ED3D48">
            <w:pPr>
              <w:spacing w:line="460" w:lineRule="exact"/>
              <w:jc w:val="center"/>
              <w:rPr>
                <w:rFonts w:ascii="宋体" w:hAnsi="宋体"/>
                <w:sz w:val="28"/>
              </w:rPr>
            </w:pPr>
            <w:r>
              <w:rPr>
                <w:rFonts w:ascii="宋体" w:hAnsi="宋体"/>
                <w:sz w:val="28"/>
              </w:rPr>
              <w:t>2</w:t>
            </w:r>
            <w:r>
              <w:rPr>
                <w:rFonts w:ascii="宋体" w:hAnsi="宋体"/>
                <w:sz w:val="28"/>
              </w:rPr>
              <w:t>分</w:t>
            </w:r>
          </w:p>
        </w:tc>
        <w:tc>
          <w:tcPr>
            <w:tcW w:w="924" w:type="dxa"/>
            <w:vAlign w:val="center"/>
          </w:tcPr>
          <w:p w14:paraId="63E9D49F" w14:textId="77777777" w:rsidR="00A560EF" w:rsidRDefault="00A560EF">
            <w:pPr>
              <w:spacing w:line="460" w:lineRule="exact"/>
              <w:jc w:val="center"/>
              <w:rPr>
                <w:rFonts w:ascii="宋体" w:hAnsi="宋体"/>
                <w:sz w:val="28"/>
              </w:rPr>
            </w:pPr>
          </w:p>
        </w:tc>
      </w:tr>
      <w:tr w:rsidR="00A560EF" w14:paraId="14F6101F" w14:textId="77777777">
        <w:trPr>
          <w:trHeight w:val="1650"/>
          <w:jc w:val="center"/>
        </w:trPr>
        <w:tc>
          <w:tcPr>
            <w:tcW w:w="501" w:type="dxa"/>
            <w:vMerge/>
            <w:vAlign w:val="center"/>
          </w:tcPr>
          <w:p w14:paraId="2A42E6FB" w14:textId="77777777" w:rsidR="00A560EF" w:rsidRDefault="00A560EF">
            <w:pPr>
              <w:spacing w:line="460" w:lineRule="exact"/>
              <w:ind w:right="22"/>
              <w:jc w:val="center"/>
              <w:rPr>
                <w:rFonts w:ascii="宋体" w:hAnsi="宋体"/>
                <w:sz w:val="28"/>
              </w:rPr>
            </w:pPr>
          </w:p>
        </w:tc>
        <w:tc>
          <w:tcPr>
            <w:tcW w:w="906" w:type="dxa"/>
            <w:vMerge/>
            <w:vAlign w:val="center"/>
          </w:tcPr>
          <w:p w14:paraId="63A3EAF2" w14:textId="77777777" w:rsidR="00A560EF" w:rsidRDefault="00A560EF">
            <w:pPr>
              <w:spacing w:line="460" w:lineRule="exact"/>
              <w:ind w:left="20"/>
              <w:jc w:val="center"/>
              <w:rPr>
                <w:rFonts w:ascii="宋体" w:hAnsi="宋体"/>
                <w:sz w:val="28"/>
              </w:rPr>
            </w:pPr>
          </w:p>
        </w:tc>
        <w:tc>
          <w:tcPr>
            <w:tcW w:w="6520" w:type="dxa"/>
            <w:vAlign w:val="center"/>
          </w:tcPr>
          <w:p w14:paraId="227935DC" w14:textId="77777777" w:rsidR="00A560EF" w:rsidRDefault="00ED3D48">
            <w:pPr>
              <w:widowControl/>
              <w:spacing w:line="460" w:lineRule="exact"/>
              <w:jc w:val="left"/>
              <w:rPr>
                <w:rFonts w:ascii="宋体" w:hAnsi="宋体"/>
                <w:sz w:val="28"/>
              </w:rPr>
            </w:pPr>
            <w:r>
              <w:rPr>
                <w:rFonts w:ascii="宋体" w:hAnsi="宋体" w:hint="eastAsia"/>
                <w:sz w:val="28"/>
              </w:rPr>
              <w:t>将适量碘液滴在种子的纵切面上得分，滴红墨水不得分</w:t>
            </w:r>
            <w:r>
              <w:rPr>
                <w:rFonts w:ascii="宋体" w:hAnsi="宋体" w:hint="eastAsia"/>
                <w:sz w:val="28"/>
              </w:rPr>
              <w:t>(1</w:t>
            </w:r>
            <w:r>
              <w:rPr>
                <w:rFonts w:ascii="宋体" w:hAnsi="宋体" w:hint="eastAsia"/>
                <w:sz w:val="28"/>
              </w:rPr>
              <w:t>分）</w:t>
            </w:r>
          </w:p>
          <w:p w14:paraId="1F13FAA3" w14:textId="77777777" w:rsidR="00A560EF" w:rsidRDefault="00ED3D48">
            <w:pPr>
              <w:widowControl/>
              <w:spacing w:line="460" w:lineRule="exact"/>
              <w:jc w:val="left"/>
              <w:rPr>
                <w:rFonts w:ascii="宋体" w:hAnsi="宋体"/>
                <w:sz w:val="28"/>
              </w:rPr>
            </w:pPr>
            <w:r>
              <w:rPr>
                <w:rFonts w:hint="eastAsia"/>
                <w:sz w:val="28"/>
                <w:lang w:bidi="he-IL"/>
              </w:rPr>
              <w:t>观察切面的颜色变化，准确描述实验现象并说出实验结论（玉米种子胚乳部分遇碘变蓝，说明玉米种子含有淀粉）得分</w:t>
            </w:r>
            <w:r>
              <w:rPr>
                <w:rFonts w:ascii="宋体" w:hAnsi="宋体" w:hint="eastAsia"/>
                <w:sz w:val="28"/>
              </w:rPr>
              <w:t>（</w:t>
            </w:r>
            <w:r>
              <w:rPr>
                <w:rFonts w:ascii="宋体" w:hAnsi="宋体" w:hint="eastAsia"/>
                <w:sz w:val="28"/>
              </w:rPr>
              <w:t>1</w:t>
            </w:r>
            <w:r>
              <w:rPr>
                <w:rFonts w:ascii="宋体" w:hAnsi="宋体" w:hint="eastAsia"/>
                <w:sz w:val="28"/>
              </w:rPr>
              <w:t>分）</w:t>
            </w:r>
          </w:p>
        </w:tc>
        <w:tc>
          <w:tcPr>
            <w:tcW w:w="709" w:type="dxa"/>
            <w:vAlign w:val="center"/>
          </w:tcPr>
          <w:p w14:paraId="5C82FE27" w14:textId="77777777" w:rsidR="00A560EF" w:rsidRDefault="00ED3D48">
            <w:pPr>
              <w:spacing w:line="460" w:lineRule="exact"/>
              <w:jc w:val="center"/>
              <w:rPr>
                <w:rFonts w:ascii="宋体" w:hAnsi="宋体"/>
                <w:sz w:val="28"/>
              </w:rPr>
            </w:pPr>
            <w:r>
              <w:rPr>
                <w:rFonts w:ascii="宋体" w:hAnsi="宋体"/>
                <w:sz w:val="28"/>
              </w:rPr>
              <w:t>2</w:t>
            </w:r>
            <w:r>
              <w:rPr>
                <w:rFonts w:ascii="宋体" w:hAnsi="宋体"/>
                <w:sz w:val="28"/>
              </w:rPr>
              <w:t>分</w:t>
            </w:r>
          </w:p>
        </w:tc>
        <w:tc>
          <w:tcPr>
            <w:tcW w:w="924" w:type="dxa"/>
            <w:vAlign w:val="center"/>
          </w:tcPr>
          <w:p w14:paraId="285D0E30" w14:textId="77777777" w:rsidR="00A560EF" w:rsidRDefault="00A560EF">
            <w:pPr>
              <w:spacing w:line="460" w:lineRule="exact"/>
              <w:jc w:val="center"/>
              <w:rPr>
                <w:rFonts w:ascii="宋体" w:hAnsi="宋体"/>
                <w:sz w:val="28"/>
              </w:rPr>
            </w:pPr>
          </w:p>
        </w:tc>
      </w:tr>
      <w:tr w:rsidR="00A560EF" w14:paraId="287F0A73" w14:textId="77777777">
        <w:trPr>
          <w:trHeight w:val="1470"/>
          <w:jc w:val="center"/>
        </w:trPr>
        <w:tc>
          <w:tcPr>
            <w:tcW w:w="501" w:type="dxa"/>
            <w:vAlign w:val="center"/>
          </w:tcPr>
          <w:p w14:paraId="3ED53015" w14:textId="77777777" w:rsidR="00A560EF" w:rsidRDefault="00ED3D48">
            <w:pPr>
              <w:spacing w:line="460" w:lineRule="exact"/>
              <w:ind w:right="22"/>
              <w:jc w:val="center"/>
              <w:rPr>
                <w:rFonts w:ascii="宋体" w:hAnsi="宋体"/>
                <w:sz w:val="28"/>
              </w:rPr>
            </w:pPr>
            <w:r>
              <w:rPr>
                <w:rFonts w:ascii="宋体" w:hAnsi="宋体"/>
                <w:sz w:val="28"/>
              </w:rPr>
              <w:t>3</w:t>
            </w:r>
          </w:p>
        </w:tc>
        <w:tc>
          <w:tcPr>
            <w:tcW w:w="906" w:type="dxa"/>
            <w:vAlign w:val="center"/>
          </w:tcPr>
          <w:p w14:paraId="13A25FA9" w14:textId="77777777" w:rsidR="00A560EF" w:rsidRDefault="00ED3D48">
            <w:pPr>
              <w:spacing w:line="460" w:lineRule="exact"/>
              <w:ind w:left="20"/>
              <w:jc w:val="center"/>
              <w:rPr>
                <w:rFonts w:ascii="宋体" w:hAnsi="宋体"/>
                <w:sz w:val="28"/>
              </w:rPr>
            </w:pPr>
            <w:r>
              <w:rPr>
                <w:rFonts w:ascii="宋体" w:hAnsi="宋体"/>
                <w:sz w:val="28"/>
              </w:rPr>
              <w:t>实验</w:t>
            </w:r>
          </w:p>
          <w:p w14:paraId="573C9B8D" w14:textId="77777777" w:rsidR="00A560EF" w:rsidRDefault="00ED3D48">
            <w:pPr>
              <w:spacing w:line="460" w:lineRule="exact"/>
              <w:ind w:left="20"/>
              <w:jc w:val="center"/>
              <w:rPr>
                <w:rFonts w:ascii="宋体" w:hAnsi="宋体"/>
                <w:sz w:val="28"/>
              </w:rPr>
            </w:pPr>
            <w:r>
              <w:rPr>
                <w:rFonts w:ascii="宋体" w:hAnsi="宋体"/>
                <w:sz w:val="28"/>
              </w:rPr>
              <w:t>习惯</w:t>
            </w:r>
          </w:p>
        </w:tc>
        <w:tc>
          <w:tcPr>
            <w:tcW w:w="6520" w:type="dxa"/>
            <w:vAlign w:val="center"/>
          </w:tcPr>
          <w:p w14:paraId="4B28632A" w14:textId="77777777" w:rsidR="00A560EF" w:rsidRDefault="00ED3D48">
            <w:pPr>
              <w:spacing w:line="460" w:lineRule="exact"/>
              <w:rPr>
                <w:sz w:val="28"/>
              </w:rPr>
            </w:pPr>
            <w:r>
              <w:rPr>
                <w:rFonts w:hint="eastAsia"/>
                <w:sz w:val="28"/>
              </w:rPr>
              <w:t>将用过的种子放入废料槽中，清洗培养皿，物品归位，清洁桌面</w:t>
            </w:r>
            <w:r>
              <w:rPr>
                <w:rFonts w:ascii="宋体" w:hAnsi="宋体" w:hint="eastAsia"/>
                <w:sz w:val="28"/>
              </w:rPr>
              <w:t>（</w:t>
            </w:r>
            <w:r>
              <w:rPr>
                <w:rFonts w:ascii="宋体" w:hAnsi="宋体" w:hint="eastAsia"/>
                <w:sz w:val="28"/>
              </w:rPr>
              <w:t>1</w:t>
            </w:r>
            <w:r>
              <w:rPr>
                <w:rFonts w:ascii="宋体" w:hAnsi="宋体" w:hint="eastAsia"/>
                <w:sz w:val="28"/>
              </w:rPr>
              <w:t>分）</w:t>
            </w:r>
          </w:p>
          <w:p w14:paraId="67710E28" w14:textId="77777777" w:rsidR="00A560EF" w:rsidRDefault="00ED3D48">
            <w:pPr>
              <w:spacing w:line="460" w:lineRule="exact"/>
              <w:rPr>
                <w:sz w:val="28"/>
              </w:rPr>
            </w:pPr>
            <w:r>
              <w:rPr>
                <w:rFonts w:ascii="宋体" w:hAnsi="宋体" w:cs="宋体" w:hint="eastAsia"/>
                <w:kern w:val="0"/>
                <w:sz w:val="28"/>
              </w:rPr>
              <w:t>举手示意实验完毕</w:t>
            </w:r>
            <w:r>
              <w:rPr>
                <w:rFonts w:hint="eastAsia"/>
                <w:sz w:val="28"/>
              </w:rPr>
              <w:t>，确认分数并签名</w:t>
            </w:r>
            <w:r>
              <w:rPr>
                <w:rFonts w:ascii="宋体" w:hAnsi="宋体" w:hint="eastAsia"/>
                <w:sz w:val="28"/>
              </w:rPr>
              <w:t>（</w:t>
            </w:r>
            <w:r>
              <w:rPr>
                <w:rFonts w:ascii="宋体" w:hAnsi="宋体" w:hint="eastAsia"/>
                <w:sz w:val="28"/>
              </w:rPr>
              <w:t>1</w:t>
            </w:r>
            <w:r>
              <w:rPr>
                <w:rFonts w:ascii="宋体" w:hAnsi="宋体" w:hint="eastAsia"/>
                <w:sz w:val="28"/>
              </w:rPr>
              <w:t>分）</w:t>
            </w:r>
          </w:p>
        </w:tc>
        <w:tc>
          <w:tcPr>
            <w:tcW w:w="709" w:type="dxa"/>
            <w:vAlign w:val="center"/>
          </w:tcPr>
          <w:p w14:paraId="773914CE" w14:textId="77777777" w:rsidR="00A560EF" w:rsidRDefault="00ED3D48">
            <w:pPr>
              <w:spacing w:line="460" w:lineRule="exact"/>
              <w:jc w:val="center"/>
              <w:rPr>
                <w:rFonts w:ascii="宋体" w:hAnsi="宋体"/>
                <w:sz w:val="28"/>
              </w:rPr>
            </w:pPr>
            <w:r>
              <w:rPr>
                <w:rFonts w:ascii="宋体" w:hAnsi="宋体"/>
                <w:sz w:val="28"/>
              </w:rPr>
              <w:t>2</w:t>
            </w:r>
            <w:r>
              <w:rPr>
                <w:rFonts w:ascii="宋体" w:hAnsi="宋体"/>
                <w:sz w:val="28"/>
              </w:rPr>
              <w:t>分</w:t>
            </w:r>
          </w:p>
        </w:tc>
        <w:tc>
          <w:tcPr>
            <w:tcW w:w="924" w:type="dxa"/>
            <w:vAlign w:val="center"/>
          </w:tcPr>
          <w:p w14:paraId="63E021D6" w14:textId="77777777" w:rsidR="00A560EF" w:rsidRDefault="00A560EF">
            <w:pPr>
              <w:spacing w:line="460" w:lineRule="exact"/>
              <w:jc w:val="center"/>
              <w:rPr>
                <w:rFonts w:ascii="宋体" w:hAnsi="宋体"/>
                <w:sz w:val="28"/>
              </w:rPr>
            </w:pPr>
          </w:p>
        </w:tc>
      </w:tr>
      <w:tr w:rsidR="00A560EF" w14:paraId="48A06621" w14:textId="77777777">
        <w:trPr>
          <w:trHeight w:val="820"/>
          <w:jc w:val="center"/>
        </w:trPr>
        <w:tc>
          <w:tcPr>
            <w:tcW w:w="7927" w:type="dxa"/>
            <w:gridSpan w:val="3"/>
            <w:vAlign w:val="center"/>
          </w:tcPr>
          <w:p w14:paraId="2CC0B359" w14:textId="77777777" w:rsidR="00A560EF" w:rsidRDefault="00ED3D48">
            <w:pPr>
              <w:spacing w:line="460" w:lineRule="exact"/>
              <w:ind w:right="840"/>
              <w:jc w:val="center"/>
              <w:rPr>
                <w:rFonts w:ascii="宋体" w:hAnsi="宋体"/>
                <w:sz w:val="28"/>
              </w:rPr>
            </w:pPr>
            <w:r>
              <w:rPr>
                <w:rFonts w:ascii="宋体" w:hAnsi="宋体"/>
                <w:sz w:val="28"/>
              </w:rPr>
              <w:t>合计</w:t>
            </w:r>
          </w:p>
        </w:tc>
        <w:tc>
          <w:tcPr>
            <w:tcW w:w="709" w:type="dxa"/>
            <w:vAlign w:val="center"/>
          </w:tcPr>
          <w:p w14:paraId="77AD2170" w14:textId="77777777" w:rsidR="00A560EF" w:rsidRDefault="00ED3D48">
            <w:pPr>
              <w:spacing w:line="460" w:lineRule="exact"/>
              <w:jc w:val="center"/>
              <w:rPr>
                <w:rFonts w:ascii="宋体" w:hAnsi="宋体"/>
                <w:sz w:val="28"/>
              </w:rPr>
            </w:pPr>
            <w:r>
              <w:rPr>
                <w:rFonts w:ascii="宋体" w:hAnsi="宋体"/>
                <w:sz w:val="28"/>
              </w:rPr>
              <w:t>10</w:t>
            </w:r>
            <w:r>
              <w:rPr>
                <w:rFonts w:ascii="宋体" w:hAnsi="宋体"/>
                <w:sz w:val="28"/>
              </w:rPr>
              <w:t>分</w:t>
            </w:r>
          </w:p>
        </w:tc>
        <w:tc>
          <w:tcPr>
            <w:tcW w:w="924" w:type="dxa"/>
            <w:vAlign w:val="center"/>
          </w:tcPr>
          <w:p w14:paraId="47E8CA29" w14:textId="77777777" w:rsidR="00A560EF" w:rsidRDefault="00A560EF">
            <w:pPr>
              <w:spacing w:line="460" w:lineRule="exact"/>
              <w:jc w:val="center"/>
              <w:rPr>
                <w:rFonts w:ascii="宋体" w:hAnsi="宋体"/>
                <w:sz w:val="28"/>
              </w:rPr>
            </w:pPr>
          </w:p>
        </w:tc>
      </w:tr>
    </w:tbl>
    <w:p w14:paraId="4C7AD4A8" w14:textId="77777777" w:rsidR="00A560EF" w:rsidRDefault="00ED3D48">
      <w:pPr>
        <w:spacing w:afterLines="100" w:after="440" w:line="580" w:lineRule="exact"/>
        <w:ind w:firstLineChars="900" w:firstLine="2520"/>
        <w:jc w:val="left"/>
        <w:rPr>
          <w:rFonts w:ascii="仿宋_GB2312" w:hAnsi="宋体" w:cs="宋体"/>
          <w:bCs/>
          <w:color w:val="000000"/>
          <w:sz w:val="28"/>
          <w:szCs w:val="28"/>
          <w:u w:val="single"/>
        </w:rPr>
      </w:pPr>
      <w:r>
        <w:rPr>
          <w:rFonts w:ascii="仿宋_GB2312" w:hAnsi="宋体" w:cs="宋体" w:hint="eastAsia"/>
          <w:bCs/>
          <w:color w:val="000000"/>
          <w:sz w:val="28"/>
          <w:szCs w:val="28"/>
        </w:rPr>
        <w:t>学生确认成绩签名：</w:t>
      </w:r>
      <w:r>
        <w:rPr>
          <w:rFonts w:ascii="仿宋_GB2312" w:hAnsi="宋体" w:cs="宋体" w:hint="eastAsia"/>
          <w:bCs/>
          <w:color w:val="000000"/>
          <w:sz w:val="28"/>
          <w:szCs w:val="28"/>
          <w:u w:val="single"/>
        </w:rPr>
        <w:t xml:space="preserve">           </w:t>
      </w:r>
      <w:r>
        <w:rPr>
          <w:rFonts w:ascii="仿宋_GB2312" w:hAnsi="宋体" w:cs="宋体"/>
          <w:bCs/>
          <w:color w:val="000000"/>
          <w:sz w:val="28"/>
          <w:szCs w:val="28"/>
          <w:u w:val="single"/>
        </w:rPr>
        <w:t xml:space="preserve">  </w:t>
      </w:r>
    </w:p>
    <w:p w14:paraId="1F3D149D" w14:textId="77777777" w:rsidR="00A560EF" w:rsidRDefault="00A560EF">
      <w:pPr>
        <w:spacing w:line="580" w:lineRule="exact"/>
        <w:rPr>
          <w:color w:val="000000" w:themeColor="text1"/>
        </w:rPr>
        <w:sectPr w:rsidR="00A560EF" w:rsidSect="00767150">
          <w:footerReference w:type="default" r:id="rId17"/>
          <w:pgSz w:w="11906" w:h="16838"/>
          <w:pgMar w:top="2098" w:right="1474" w:bottom="1928" w:left="1588" w:header="851" w:footer="1361" w:gutter="0"/>
          <w:cols w:space="720"/>
          <w:docGrid w:type="lines" w:linePitch="440"/>
        </w:sectPr>
      </w:pPr>
    </w:p>
    <w:p w14:paraId="054C8DE0" w14:textId="77777777" w:rsidR="00A560EF" w:rsidRDefault="00ED3D48">
      <w:pPr>
        <w:spacing w:line="580" w:lineRule="exact"/>
        <w:rPr>
          <w:rFonts w:ascii="黑体" w:eastAsia="黑体" w:hAnsi="黑体"/>
          <w:color w:val="000000" w:themeColor="text1"/>
        </w:rPr>
      </w:pPr>
      <w:r>
        <w:rPr>
          <w:rFonts w:ascii="黑体" w:eastAsia="黑体" w:hAnsi="黑体" w:hint="eastAsia"/>
          <w:color w:val="000000" w:themeColor="text1"/>
        </w:rPr>
        <w:lastRenderedPageBreak/>
        <w:t>附件</w:t>
      </w:r>
      <w:r>
        <w:rPr>
          <w:rFonts w:ascii="黑体" w:eastAsia="黑体" w:hAnsi="黑体"/>
          <w:color w:val="000000" w:themeColor="text1"/>
        </w:rPr>
        <w:t>3</w:t>
      </w:r>
    </w:p>
    <w:p w14:paraId="64EB7EBF" w14:textId="77777777" w:rsidR="00A560EF" w:rsidRDefault="00ED3D48">
      <w:pPr>
        <w:spacing w:line="580" w:lineRule="exact"/>
        <w:jc w:val="center"/>
        <w:rPr>
          <w:rFonts w:ascii="黑体" w:eastAsia="黑体" w:hAnsi="黑体" w:cs="黑体"/>
          <w:bCs/>
          <w:color w:val="000000" w:themeColor="text1"/>
          <w:kern w:val="0"/>
          <w:sz w:val="35"/>
          <w:szCs w:val="35"/>
        </w:rPr>
      </w:pPr>
      <w:r>
        <w:rPr>
          <w:rFonts w:ascii="黑体" w:eastAsia="黑体" w:hAnsi="黑体" w:cs="黑体" w:hint="eastAsia"/>
          <w:bCs/>
          <w:color w:val="000000" w:themeColor="text1"/>
          <w:kern w:val="0"/>
          <w:sz w:val="35"/>
          <w:szCs w:val="35"/>
        </w:rPr>
        <w:t>深圳市2021年物理实验操作考核必备实验器材药品规范一览表</w:t>
      </w:r>
    </w:p>
    <w:p w14:paraId="396A6451" w14:textId="77777777" w:rsidR="00A560EF" w:rsidRDefault="00ED3D48">
      <w:pPr>
        <w:spacing w:line="580" w:lineRule="exact"/>
        <w:jc w:val="center"/>
        <w:rPr>
          <w:rFonts w:ascii="黑体" w:eastAsia="黑体" w:hAnsi="黑体"/>
          <w:color w:val="000000" w:themeColor="text1"/>
        </w:rPr>
      </w:pPr>
      <w:r>
        <w:rPr>
          <w:rFonts w:ascii="黑体" w:eastAsia="黑体" w:hAnsi="黑体" w:cs="黑体" w:hint="eastAsia"/>
          <w:bCs/>
          <w:color w:val="000000" w:themeColor="text1"/>
          <w:kern w:val="0"/>
          <w:sz w:val="35"/>
          <w:szCs w:val="35"/>
        </w:rPr>
        <w:t>（学校用）</w:t>
      </w:r>
    </w:p>
    <w:tbl>
      <w:tblPr>
        <w:tblW w:w="9715" w:type="dxa"/>
        <w:jc w:val="center"/>
        <w:tblLook w:val="04A0" w:firstRow="1" w:lastRow="0" w:firstColumn="1" w:lastColumn="0" w:noHBand="0" w:noVBand="1"/>
      </w:tblPr>
      <w:tblGrid>
        <w:gridCol w:w="498"/>
        <w:gridCol w:w="1705"/>
        <w:gridCol w:w="4499"/>
        <w:gridCol w:w="3013"/>
      </w:tblGrid>
      <w:tr w:rsidR="00A560EF" w14:paraId="04C2B2B5" w14:textId="77777777">
        <w:trPr>
          <w:trHeight w:val="540"/>
          <w:jc w:val="center"/>
        </w:trPr>
        <w:tc>
          <w:tcPr>
            <w:tcW w:w="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419745BA" w14:textId="77777777" w:rsidR="00A560EF" w:rsidRDefault="00ED3D48">
            <w:pPr>
              <w:widowControl/>
              <w:spacing w:line="400" w:lineRule="exact"/>
              <w:jc w:val="center"/>
              <w:rPr>
                <w:rFonts w:ascii="宋体" w:eastAsia="宋体" w:hAnsi="宋体" w:cs="宋体"/>
                <w:b/>
                <w:bCs/>
                <w:kern w:val="0"/>
                <w:sz w:val="28"/>
                <w:szCs w:val="28"/>
              </w:rPr>
            </w:pPr>
            <w:r>
              <w:rPr>
                <w:rFonts w:ascii="宋体" w:eastAsia="宋体" w:hAnsi="宋体" w:cs="宋体" w:hint="eastAsia"/>
                <w:b/>
                <w:bCs/>
                <w:kern w:val="0"/>
                <w:sz w:val="28"/>
                <w:szCs w:val="28"/>
              </w:rPr>
              <w:t>分类</w:t>
            </w:r>
          </w:p>
        </w:tc>
        <w:tc>
          <w:tcPr>
            <w:tcW w:w="17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35AC34A" w14:textId="77777777" w:rsidR="00A560EF" w:rsidRDefault="00ED3D48">
            <w:pPr>
              <w:widowControl/>
              <w:spacing w:line="400" w:lineRule="exact"/>
              <w:jc w:val="center"/>
              <w:rPr>
                <w:rFonts w:ascii="宋体" w:eastAsia="宋体" w:hAnsi="宋体" w:cs="宋体"/>
                <w:b/>
                <w:bCs/>
                <w:kern w:val="0"/>
                <w:sz w:val="28"/>
                <w:szCs w:val="28"/>
              </w:rPr>
            </w:pPr>
            <w:r>
              <w:rPr>
                <w:rFonts w:ascii="宋体" w:eastAsia="宋体" w:hAnsi="宋体" w:cs="宋体" w:hint="eastAsia"/>
                <w:b/>
                <w:bCs/>
                <w:kern w:val="0"/>
                <w:sz w:val="28"/>
                <w:szCs w:val="28"/>
              </w:rPr>
              <w:t>课程标准中规定初中生必做的物理实验名称</w:t>
            </w:r>
          </w:p>
        </w:tc>
        <w:tc>
          <w:tcPr>
            <w:tcW w:w="7513" w:type="dxa"/>
            <w:gridSpan w:val="2"/>
            <w:tcBorders>
              <w:top w:val="single" w:sz="4" w:space="0" w:color="auto"/>
              <w:left w:val="nil"/>
              <w:bottom w:val="single" w:sz="4" w:space="0" w:color="auto"/>
              <w:right w:val="single" w:sz="4" w:space="0" w:color="auto"/>
            </w:tcBorders>
            <w:shd w:val="clear" w:color="000000" w:fill="FFFFFF"/>
            <w:vAlign w:val="center"/>
          </w:tcPr>
          <w:p w14:paraId="2C02DC1B" w14:textId="77777777" w:rsidR="00A560EF" w:rsidRDefault="00ED3D48">
            <w:pPr>
              <w:widowControl/>
              <w:spacing w:line="400" w:lineRule="exact"/>
              <w:jc w:val="center"/>
              <w:rPr>
                <w:rFonts w:ascii="宋体" w:eastAsia="宋体" w:hAnsi="宋体" w:cs="宋体"/>
                <w:b/>
                <w:bCs/>
                <w:kern w:val="0"/>
                <w:sz w:val="28"/>
                <w:szCs w:val="28"/>
              </w:rPr>
            </w:pPr>
            <w:r>
              <w:rPr>
                <w:rFonts w:ascii="宋体" w:eastAsia="宋体" w:hAnsi="宋体" w:cs="宋体" w:hint="eastAsia"/>
                <w:b/>
                <w:bCs/>
                <w:kern w:val="0"/>
                <w:sz w:val="28"/>
                <w:szCs w:val="28"/>
              </w:rPr>
              <w:t>实验器材要求</w:t>
            </w:r>
          </w:p>
        </w:tc>
      </w:tr>
      <w:tr w:rsidR="00A560EF" w14:paraId="2F880353" w14:textId="77777777">
        <w:trPr>
          <w:trHeight w:val="930"/>
          <w:jc w:val="center"/>
        </w:trPr>
        <w:tc>
          <w:tcPr>
            <w:tcW w:w="497" w:type="dxa"/>
            <w:vMerge/>
            <w:tcBorders>
              <w:top w:val="single" w:sz="4" w:space="0" w:color="auto"/>
              <w:left w:val="single" w:sz="4" w:space="0" w:color="auto"/>
              <w:bottom w:val="single" w:sz="4" w:space="0" w:color="auto"/>
              <w:right w:val="single" w:sz="4" w:space="0" w:color="auto"/>
            </w:tcBorders>
            <w:vAlign w:val="center"/>
          </w:tcPr>
          <w:p w14:paraId="3C4E7463" w14:textId="77777777" w:rsidR="00A560EF" w:rsidRDefault="00A560EF">
            <w:pPr>
              <w:widowControl/>
              <w:spacing w:line="400" w:lineRule="exact"/>
              <w:jc w:val="left"/>
              <w:rPr>
                <w:rFonts w:ascii="宋体" w:eastAsia="宋体" w:hAnsi="宋体" w:cs="宋体"/>
                <w:b/>
                <w:bCs/>
                <w:kern w:val="0"/>
                <w:sz w:val="28"/>
                <w:szCs w:val="28"/>
              </w:rPr>
            </w:pPr>
          </w:p>
        </w:tc>
        <w:tc>
          <w:tcPr>
            <w:tcW w:w="1705" w:type="dxa"/>
            <w:vMerge/>
            <w:tcBorders>
              <w:top w:val="single" w:sz="4" w:space="0" w:color="auto"/>
              <w:left w:val="single" w:sz="4" w:space="0" w:color="auto"/>
              <w:bottom w:val="single" w:sz="4" w:space="0" w:color="auto"/>
              <w:right w:val="single" w:sz="4" w:space="0" w:color="auto"/>
            </w:tcBorders>
            <w:vAlign w:val="center"/>
          </w:tcPr>
          <w:p w14:paraId="28D3E15E" w14:textId="77777777" w:rsidR="00A560EF" w:rsidRDefault="00A560EF">
            <w:pPr>
              <w:widowControl/>
              <w:spacing w:line="400" w:lineRule="exact"/>
              <w:jc w:val="left"/>
              <w:rPr>
                <w:rFonts w:ascii="宋体" w:eastAsia="宋体" w:hAnsi="宋体" w:cs="宋体"/>
                <w:b/>
                <w:bCs/>
                <w:kern w:val="0"/>
                <w:sz w:val="28"/>
                <w:szCs w:val="28"/>
              </w:rPr>
            </w:pPr>
          </w:p>
        </w:tc>
        <w:tc>
          <w:tcPr>
            <w:tcW w:w="4499" w:type="dxa"/>
            <w:tcBorders>
              <w:top w:val="nil"/>
              <w:left w:val="nil"/>
              <w:bottom w:val="single" w:sz="4" w:space="0" w:color="auto"/>
              <w:right w:val="single" w:sz="4" w:space="0" w:color="auto"/>
            </w:tcBorders>
            <w:shd w:val="clear" w:color="000000" w:fill="FFFFFF"/>
            <w:vAlign w:val="center"/>
          </w:tcPr>
          <w:p w14:paraId="6379A019" w14:textId="77777777" w:rsidR="00A560EF" w:rsidRDefault="00ED3D48">
            <w:pPr>
              <w:widowControl/>
              <w:spacing w:line="400" w:lineRule="exact"/>
              <w:jc w:val="center"/>
              <w:rPr>
                <w:rFonts w:ascii="宋体" w:eastAsia="宋体" w:hAnsi="宋体" w:cs="宋体"/>
                <w:b/>
                <w:bCs/>
                <w:kern w:val="0"/>
                <w:sz w:val="28"/>
                <w:szCs w:val="28"/>
              </w:rPr>
            </w:pPr>
            <w:r>
              <w:rPr>
                <w:rFonts w:ascii="宋体" w:eastAsia="宋体" w:hAnsi="宋体" w:cs="宋体" w:hint="eastAsia"/>
                <w:b/>
                <w:bCs/>
                <w:kern w:val="0"/>
                <w:sz w:val="28"/>
                <w:szCs w:val="28"/>
              </w:rPr>
              <w:t>名称及规格</w:t>
            </w:r>
          </w:p>
        </w:tc>
        <w:tc>
          <w:tcPr>
            <w:tcW w:w="3014" w:type="dxa"/>
            <w:tcBorders>
              <w:top w:val="nil"/>
              <w:left w:val="nil"/>
              <w:bottom w:val="single" w:sz="4" w:space="0" w:color="auto"/>
              <w:right w:val="single" w:sz="4" w:space="0" w:color="auto"/>
            </w:tcBorders>
            <w:shd w:val="clear" w:color="000000" w:fill="FFFFFF"/>
            <w:vAlign w:val="center"/>
          </w:tcPr>
          <w:p w14:paraId="4BFFCDD3" w14:textId="77777777" w:rsidR="00A560EF" w:rsidRDefault="00ED3D48">
            <w:pPr>
              <w:widowControl/>
              <w:spacing w:line="400" w:lineRule="exact"/>
              <w:jc w:val="center"/>
              <w:rPr>
                <w:rFonts w:ascii="宋体" w:eastAsia="宋体" w:hAnsi="宋体" w:cs="宋体"/>
                <w:b/>
                <w:bCs/>
                <w:kern w:val="0"/>
                <w:sz w:val="28"/>
                <w:szCs w:val="28"/>
              </w:rPr>
            </w:pPr>
            <w:r>
              <w:rPr>
                <w:rFonts w:ascii="宋体" w:eastAsia="宋体" w:hAnsi="宋体" w:cs="宋体" w:hint="eastAsia"/>
                <w:b/>
                <w:bCs/>
                <w:kern w:val="0"/>
                <w:sz w:val="28"/>
                <w:szCs w:val="28"/>
              </w:rPr>
              <w:t>数量</w:t>
            </w:r>
          </w:p>
        </w:tc>
      </w:tr>
      <w:tr w:rsidR="00A560EF" w14:paraId="24454277" w14:textId="77777777">
        <w:trPr>
          <w:trHeight w:val="840"/>
          <w:jc w:val="center"/>
        </w:trPr>
        <w:tc>
          <w:tcPr>
            <w:tcW w:w="497" w:type="dxa"/>
            <w:vMerge w:val="restart"/>
            <w:tcBorders>
              <w:top w:val="nil"/>
              <w:left w:val="single" w:sz="4" w:space="0" w:color="auto"/>
              <w:bottom w:val="single" w:sz="4" w:space="0" w:color="auto"/>
              <w:right w:val="single" w:sz="4" w:space="0" w:color="auto"/>
            </w:tcBorders>
            <w:shd w:val="clear" w:color="000000" w:fill="FFFFFF"/>
            <w:vAlign w:val="center"/>
          </w:tcPr>
          <w:p w14:paraId="0FF461AB" w14:textId="77777777" w:rsidR="00A560EF" w:rsidRDefault="00ED3D48">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基本操作类</w:t>
            </w:r>
          </w:p>
        </w:tc>
        <w:tc>
          <w:tcPr>
            <w:tcW w:w="1705" w:type="dxa"/>
            <w:vMerge w:val="restart"/>
            <w:tcBorders>
              <w:top w:val="nil"/>
              <w:left w:val="single" w:sz="4" w:space="0" w:color="auto"/>
              <w:bottom w:val="single" w:sz="4" w:space="0" w:color="auto"/>
              <w:right w:val="single" w:sz="4" w:space="0" w:color="auto"/>
            </w:tcBorders>
            <w:shd w:val="clear" w:color="000000" w:fill="FFFFFF"/>
            <w:vAlign w:val="center"/>
          </w:tcPr>
          <w:p w14:paraId="2D53A0C8" w14:textId="77777777" w:rsidR="00A560EF" w:rsidRDefault="00ED3D48">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用天平测量物体的质量</w:t>
            </w:r>
          </w:p>
        </w:tc>
        <w:tc>
          <w:tcPr>
            <w:tcW w:w="4499" w:type="dxa"/>
            <w:tcBorders>
              <w:top w:val="nil"/>
              <w:left w:val="nil"/>
              <w:bottom w:val="single" w:sz="4" w:space="0" w:color="auto"/>
              <w:right w:val="single" w:sz="4" w:space="0" w:color="auto"/>
            </w:tcBorders>
            <w:shd w:val="clear" w:color="000000" w:fill="FFFFFF"/>
            <w:vAlign w:val="center"/>
          </w:tcPr>
          <w:p w14:paraId="7C4BF351"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天平和砝码</w:t>
            </w:r>
          </w:p>
        </w:tc>
        <w:tc>
          <w:tcPr>
            <w:tcW w:w="3014" w:type="dxa"/>
            <w:tcBorders>
              <w:top w:val="nil"/>
              <w:left w:val="nil"/>
              <w:bottom w:val="single" w:sz="4" w:space="0" w:color="auto"/>
              <w:right w:val="single" w:sz="4" w:space="0" w:color="auto"/>
            </w:tcBorders>
            <w:shd w:val="clear" w:color="000000" w:fill="FFFFFF"/>
            <w:vAlign w:val="center"/>
          </w:tcPr>
          <w:p w14:paraId="08C26264" w14:textId="77777777" w:rsidR="00A560EF" w:rsidRDefault="00ED3D48">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1套</w:t>
            </w:r>
          </w:p>
        </w:tc>
      </w:tr>
      <w:tr w:rsidR="00A560EF" w14:paraId="1492F3E3" w14:textId="77777777">
        <w:trPr>
          <w:trHeight w:val="960"/>
          <w:jc w:val="center"/>
        </w:trPr>
        <w:tc>
          <w:tcPr>
            <w:tcW w:w="497" w:type="dxa"/>
            <w:vMerge/>
            <w:tcBorders>
              <w:top w:val="nil"/>
              <w:left w:val="single" w:sz="4" w:space="0" w:color="auto"/>
              <w:bottom w:val="single" w:sz="4" w:space="0" w:color="auto"/>
              <w:right w:val="single" w:sz="4" w:space="0" w:color="auto"/>
            </w:tcBorders>
            <w:vAlign w:val="center"/>
          </w:tcPr>
          <w:p w14:paraId="1013822F" w14:textId="77777777" w:rsidR="00A560EF" w:rsidRDefault="00A560EF">
            <w:pPr>
              <w:widowControl/>
              <w:spacing w:line="400" w:lineRule="exact"/>
              <w:jc w:val="left"/>
              <w:rPr>
                <w:rFonts w:ascii="宋体" w:eastAsia="宋体" w:hAnsi="宋体" w:cs="宋体"/>
                <w:kern w:val="0"/>
                <w:sz w:val="24"/>
                <w:szCs w:val="24"/>
              </w:rPr>
            </w:pPr>
          </w:p>
        </w:tc>
        <w:tc>
          <w:tcPr>
            <w:tcW w:w="1705" w:type="dxa"/>
            <w:vMerge/>
            <w:tcBorders>
              <w:top w:val="nil"/>
              <w:left w:val="single" w:sz="4" w:space="0" w:color="auto"/>
              <w:bottom w:val="single" w:sz="4" w:space="0" w:color="auto"/>
              <w:right w:val="single" w:sz="4" w:space="0" w:color="auto"/>
            </w:tcBorders>
            <w:vAlign w:val="center"/>
          </w:tcPr>
          <w:p w14:paraId="57760C54" w14:textId="77777777" w:rsidR="00A560EF" w:rsidRDefault="00A560EF">
            <w:pPr>
              <w:widowControl/>
              <w:spacing w:line="400" w:lineRule="exact"/>
              <w:jc w:val="left"/>
              <w:rPr>
                <w:rFonts w:ascii="宋体" w:eastAsia="宋体" w:hAnsi="宋体" w:cs="宋体"/>
                <w:kern w:val="0"/>
                <w:sz w:val="24"/>
                <w:szCs w:val="24"/>
              </w:rPr>
            </w:pPr>
          </w:p>
        </w:tc>
        <w:tc>
          <w:tcPr>
            <w:tcW w:w="4499" w:type="dxa"/>
            <w:tcBorders>
              <w:top w:val="nil"/>
              <w:left w:val="nil"/>
              <w:bottom w:val="single" w:sz="4" w:space="0" w:color="auto"/>
              <w:right w:val="single" w:sz="4" w:space="0" w:color="auto"/>
            </w:tcBorders>
            <w:shd w:val="clear" w:color="000000" w:fill="FFFFFF"/>
            <w:vAlign w:val="center"/>
          </w:tcPr>
          <w:p w14:paraId="66C3E8C0"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金属块</w:t>
            </w:r>
          </w:p>
        </w:tc>
        <w:tc>
          <w:tcPr>
            <w:tcW w:w="3014" w:type="dxa"/>
            <w:tcBorders>
              <w:top w:val="nil"/>
              <w:left w:val="nil"/>
              <w:bottom w:val="single" w:sz="4" w:space="0" w:color="auto"/>
              <w:right w:val="single" w:sz="4" w:space="0" w:color="auto"/>
            </w:tcBorders>
            <w:shd w:val="clear" w:color="000000" w:fill="FFFFFF"/>
            <w:vAlign w:val="center"/>
          </w:tcPr>
          <w:p w14:paraId="04C4FFB8" w14:textId="77777777" w:rsidR="00A560EF" w:rsidRDefault="00ED3D48">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1个</w:t>
            </w:r>
          </w:p>
        </w:tc>
      </w:tr>
      <w:tr w:rsidR="00A560EF" w14:paraId="14C507BB" w14:textId="77777777">
        <w:trPr>
          <w:trHeight w:val="739"/>
          <w:jc w:val="center"/>
        </w:trPr>
        <w:tc>
          <w:tcPr>
            <w:tcW w:w="497" w:type="dxa"/>
            <w:vMerge w:val="restart"/>
            <w:tcBorders>
              <w:top w:val="nil"/>
              <w:left w:val="single" w:sz="4" w:space="0" w:color="auto"/>
              <w:bottom w:val="nil"/>
              <w:right w:val="single" w:sz="4" w:space="0" w:color="auto"/>
            </w:tcBorders>
            <w:shd w:val="clear" w:color="000000" w:fill="FFFFFF"/>
            <w:vAlign w:val="center"/>
          </w:tcPr>
          <w:p w14:paraId="64A30E39" w14:textId="77777777" w:rsidR="00A560EF" w:rsidRDefault="00ED3D48">
            <w:pPr>
              <w:widowControl/>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测定性实验</w:t>
            </w:r>
          </w:p>
        </w:tc>
        <w:tc>
          <w:tcPr>
            <w:tcW w:w="1705" w:type="dxa"/>
            <w:vMerge w:val="restart"/>
            <w:tcBorders>
              <w:top w:val="nil"/>
              <w:left w:val="single" w:sz="4" w:space="0" w:color="auto"/>
              <w:bottom w:val="nil"/>
              <w:right w:val="single" w:sz="4" w:space="0" w:color="auto"/>
            </w:tcBorders>
            <w:shd w:val="clear" w:color="000000" w:fill="FFFFFF"/>
            <w:vAlign w:val="center"/>
          </w:tcPr>
          <w:p w14:paraId="5E659AD7" w14:textId="77777777" w:rsidR="00A560EF" w:rsidRDefault="00ED3D48">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测量小灯泡的电功率</w:t>
            </w:r>
          </w:p>
        </w:tc>
        <w:tc>
          <w:tcPr>
            <w:tcW w:w="4499" w:type="dxa"/>
            <w:tcBorders>
              <w:top w:val="nil"/>
              <w:left w:val="nil"/>
              <w:bottom w:val="single" w:sz="4" w:space="0" w:color="auto"/>
              <w:right w:val="single" w:sz="4" w:space="0" w:color="auto"/>
            </w:tcBorders>
            <w:shd w:val="clear" w:color="auto" w:fill="auto"/>
            <w:noWrap/>
            <w:vAlign w:val="center"/>
          </w:tcPr>
          <w:p w14:paraId="7AF206CA" w14:textId="77777777" w:rsidR="00A560EF" w:rsidRDefault="00ED3D48">
            <w:pPr>
              <w:widowControl/>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电源（初中学生电源或1.5V新碱性电池4节）</w:t>
            </w:r>
          </w:p>
        </w:tc>
        <w:tc>
          <w:tcPr>
            <w:tcW w:w="3014" w:type="dxa"/>
            <w:tcBorders>
              <w:top w:val="nil"/>
              <w:left w:val="nil"/>
              <w:bottom w:val="single" w:sz="4" w:space="0" w:color="auto"/>
              <w:right w:val="single" w:sz="4" w:space="0" w:color="auto"/>
            </w:tcBorders>
            <w:shd w:val="clear" w:color="000000" w:fill="FFFFFF"/>
            <w:vAlign w:val="center"/>
          </w:tcPr>
          <w:p w14:paraId="31FB67AC" w14:textId="77777777" w:rsidR="00A560EF" w:rsidRDefault="00ED3D48">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1个</w:t>
            </w:r>
          </w:p>
        </w:tc>
      </w:tr>
      <w:tr w:rsidR="00A560EF" w14:paraId="7E55F056" w14:textId="77777777">
        <w:trPr>
          <w:trHeight w:val="462"/>
          <w:jc w:val="center"/>
        </w:trPr>
        <w:tc>
          <w:tcPr>
            <w:tcW w:w="497" w:type="dxa"/>
            <w:vMerge/>
            <w:tcBorders>
              <w:top w:val="nil"/>
              <w:left w:val="single" w:sz="4" w:space="0" w:color="auto"/>
              <w:bottom w:val="nil"/>
              <w:right w:val="single" w:sz="4" w:space="0" w:color="auto"/>
            </w:tcBorders>
            <w:vAlign w:val="center"/>
          </w:tcPr>
          <w:p w14:paraId="65C64708" w14:textId="77777777" w:rsidR="00A560EF" w:rsidRDefault="00A560EF">
            <w:pPr>
              <w:widowControl/>
              <w:spacing w:line="400" w:lineRule="exact"/>
              <w:jc w:val="left"/>
              <w:rPr>
                <w:rFonts w:ascii="宋体" w:eastAsia="宋体" w:hAnsi="宋体" w:cs="宋体"/>
                <w:color w:val="000000"/>
                <w:kern w:val="0"/>
                <w:sz w:val="24"/>
                <w:szCs w:val="24"/>
              </w:rPr>
            </w:pPr>
          </w:p>
        </w:tc>
        <w:tc>
          <w:tcPr>
            <w:tcW w:w="1705" w:type="dxa"/>
            <w:vMerge/>
            <w:tcBorders>
              <w:top w:val="nil"/>
              <w:left w:val="single" w:sz="4" w:space="0" w:color="auto"/>
              <w:bottom w:val="nil"/>
              <w:right w:val="single" w:sz="4" w:space="0" w:color="auto"/>
            </w:tcBorders>
            <w:vAlign w:val="center"/>
          </w:tcPr>
          <w:p w14:paraId="029FDD4B" w14:textId="77777777" w:rsidR="00A560EF" w:rsidRDefault="00A560EF">
            <w:pPr>
              <w:widowControl/>
              <w:spacing w:line="400" w:lineRule="exact"/>
              <w:jc w:val="left"/>
              <w:rPr>
                <w:rFonts w:ascii="宋体" w:eastAsia="宋体" w:hAnsi="宋体" w:cs="宋体"/>
                <w:kern w:val="0"/>
                <w:sz w:val="24"/>
                <w:szCs w:val="24"/>
              </w:rPr>
            </w:pPr>
          </w:p>
        </w:tc>
        <w:tc>
          <w:tcPr>
            <w:tcW w:w="4499" w:type="dxa"/>
            <w:tcBorders>
              <w:top w:val="nil"/>
              <w:left w:val="nil"/>
              <w:bottom w:val="single" w:sz="4" w:space="0" w:color="auto"/>
              <w:right w:val="single" w:sz="4" w:space="0" w:color="auto"/>
            </w:tcBorders>
            <w:shd w:val="clear" w:color="auto" w:fill="auto"/>
            <w:noWrap/>
            <w:vAlign w:val="center"/>
          </w:tcPr>
          <w:p w14:paraId="49F9427D" w14:textId="77777777" w:rsidR="00A560EF" w:rsidRDefault="00ED3D48">
            <w:pPr>
              <w:widowControl/>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小灯泡（2.5V）</w:t>
            </w:r>
          </w:p>
        </w:tc>
        <w:tc>
          <w:tcPr>
            <w:tcW w:w="3014" w:type="dxa"/>
            <w:tcBorders>
              <w:top w:val="nil"/>
              <w:left w:val="nil"/>
              <w:bottom w:val="single" w:sz="4" w:space="0" w:color="auto"/>
              <w:right w:val="single" w:sz="4" w:space="0" w:color="auto"/>
            </w:tcBorders>
            <w:shd w:val="clear" w:color="000000" w:fill="FFFFFF"/>
            <w:vAlign w:val="center"/>
          </w:tcPr>
          <w:p w14:paraId="7A7890BF" w14:textId="77777777" w:rsidR="00A560EF" w:rsidRDefault="00ED3D48">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1个</w:t>
            </w:r>
          </w:p>
        </w:tc>
      </w:tr>
      <w:tr w:rsidR="00A560EF" w14:paraId="7C6B6C6E" w14:textId="77777777">
        <w:trPr>
          <w:trHeight w:val="462"/>
          <w:jc w:val="center"/>
        </w:trPr>
        <w:tc>
          <w:tcPr>
            <w:tcW w:w="497" w:type="dxa"/>
            <w:vMerge/>
            <w:tcBorders>
              <w:top w:val="nil"/>
              <w:left w:val="single" w:sz="4" w:space="0" w:color="auto"/>
              <w:bottom w:val="nil"/>
              <w:right w:val="single" w:sz="4" w:space="0" w:color="auto"/>
            </w:tcBorders>
            <w:vAlign w:val="center"/>
          </w:tcPr>
          <w:p w14:paraId="41F2044F" w14:textId="77777777" w:rsidR="00A560EF" w:rsidRDefault="00A560EF">
            <w:pPr>
              <w:widowControl/>
              <w:spacing w:line="400" w:lineRule="exact"/>
              <w:jc w:val="left"/>
              <w:rPr>
                <w:rFonts w:ascii="宋体" w:eastAsia="宋体" w:hAnsi="宋体" w:cs="宋体"/>
                <w:color w:val="000000"/>
                <w:kern w:val="0"/>
                <w:sz w:val="24"/>
                <w:szCs w:val="24"/>
              </w:rPr>
            </w:pPr>
          </w:p>
        </w:tc>
        <w:tc>
          <w:tcPr>
            <w:tcW w:w="1705" w:type="dxa"/>
            <w:vMerge/>
            <w:tcBorders>
              <w:top w:val="nil"/>
              <w:left w:val="single" w:sz="4" w:space="0" w:color="auto"/>
              <w:bottom w:val="nil"/>
              <w:right w:val="single" w:sz="4" w:space="0" w:color="auto"/>
            </w:tcBorders>
            <w:vAlign w:val="center"/>
          </w:tcPr>
          <w:p w14:paraId="7C9C2848" w14:textId="77777777" w:rsidR="00A560EF" w:rsidRDefault="00A560EF">
            <w:pPr>
              <w:widowControl/>
              <w:spacing w:line="400" w:lineRule="exact"/>
              <w:jc w:val="left"/>
              <w:rPr>
                <w:rFonts w:ascii="宋体" w:eastAsia="宋体" w:hAnsi="宋体" w:cs="宋体"/>
                <w:kern w:val="0"/>
                <w:sz w:val="24"/>
                <w:szCs w:val="24"/>
              </w:rPr>
            </w:pPr>
          </w:p>
        </w:tc>
        <w:tc>
          <w:tcPr>
            <w:tcW w:w="4499" w:type="dxa"/>
            <w:tcBorders>
              <w:top w:val="nil"/>
              <w:left w:val="nil"/>
              <w:bottom w:val="single" w:sz="4" w:space="0" w:color="auto"/>
              <w:right w:val="single" w:sz="4" w:space="0" w:color="auto"/>
            </w:tcBorders>
            <w:shd w:val="clear" w:color="auto" w:fill="auto"/>
            <w:noWrap/>
            <w:vAlign w:val="center"/>
          </w:tcPr>
          <w:p w14:paraId="0DC24D57" w14:textId="77777777" w:rsidR="00A560EF" w:rsidRDefault="00ED3D48">
            <w:pPr>
              <w:widowControl/>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开关</w:t>
            </w:r>
          </w:p>
        </w:tc>
        <w:tc>
          <w:tcPr>
            <w:tcW w:w="3014" w:type="dxa"/>
            <w:tcBorders>
              <w:top w:val="nil"/>
              <w:left w:val="nil"/>
              <w:bottom w:val="single" w:sz="4" w:space="0" w:color="auto"/>
              <w:right w:val="single" w:sz="4" w:space="0" w:color="auto"/>
            </w:tcBorders>
            <w:shd w:val="clear" w:color="000000" w:fill="FFFFFF"/>
            <w:vAlign w:val="center"/>
          </w:tcPr>
          <w:p w14:paraId="721DCDC1" w14:textId="77777777" w:rsidR="00A560EF" w:rsidRDefault="00ED3D48">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1个</w:t>
            </w:r>
          </w:p>
        </w:tc>
      </w:tr>
      <w:tr w:rsidR="00A560EF" w14:paraId="47BF100C" w14:textId="77777777">
        <w:trPr>
          <w:trHeight w:val="462"/>
          <w:jc w:val="center"/>
        </w:trPr>
        <w:tc>
          <w:tcPr>
            <w:tcW w:w="497" w:type="dxa"/>
            <w:vMerge/>
            <w:tcBorders>
              <w:top w:val="nil"/>
              <w:left w:val="single" w:sz="4" w:space="0" w:color="auto"/>
              <w:bottom w:val="nil"/>
              <w:right w:val="single" w:sz="4" w:space="0" w:color="auto"/>
            </w:tcBorders>
            <w:vAlign w:val="center"/>
          </w:tcPr>
          <w:p w14:paraId="402BB9F6" w14:textId="77777777" w:rsidR="00A560EF" w:rsidRDefault="00A560EF">
            <w:pPr>
              <w:widowControl/>
              <w:spacing w:line="400" w:lineRule="exact"/>
              <w:jc w:val="left"/>
              <w:rPr>
                <w:rFonts w:ascii="宋体" w:eastAsia="宋体" w:hAnsi="宋体" w:cs="宋体"/>
                <w:color w:val="000000"/>
                <w:kern w:val="0"/>
                <w:sz w:val="24"/>
                <w:szCs w:val="24"/>
              </w:rPr>
            </w:pPr>
          </w:p>
        </w:tc>
        <w:tc>
          <w:tcPr>
            <w:tcW w:w="1705" w:type="dxa"/>
            <w:vMerge/>
            <w:tcBorders>
              <w:top w:val="nil"/>
              <w:left w:val="single" w:sz="4" w:space="0" w:color="auto"/>
              <w:bottom w:val="nil"/>
              <w:right w:val="single" w:sz="4" w:space="0" w:color="auto"/>
            </w:tcBorders>
            <w:vAlign w:val="center"/>
          </w:tcPr>
          <w:p w14:paraId="6889F1E6" w14:textId="77777777" w:rsidR="00A560EF" w:rsidRDefault="00A560EF">
            <w:pPr>
              <w:widowControl/>
              <w:spacing w:line="400" w:lineRule="exact"/>
              <w:jc w:val="left"/>
              <w:rPr>
                <w:rFonts w:ascii="宋体" w:eastAsia="宋体" w:hAnsi="宋体" w:cs="宋体"/>
                <w:kern w:val="0"/>
                <w:sz w:val="24"/>
                <w:szCs w:val="24"/>
              </w:rPr>
            </w:pPr>
          </w:p>
        </w:tc>
        <w:tc>
          <w:tcPr>
            <w:tcW w:w="4499" w:type="dxa"/>
            <w:tcBorders>
              <w:top w:val="nil"/>
              <w:left w:val="nil"/>
              <w:bottom w:val="single" w:sz="4" w:space="0" w:color="auto"/>
              <w:right w:val="single" w:sz="4" w:space="0" w:color="auto"/>
            </w:tcBorders>
            <w:shd w:val="clear" w:color="auto" w:fill="auto"/>
            <w:noWrap/>
            <w:vAlign w:val="center"/>
          </w:tcPr>
          <w:p w14:paraId="0F11F51A" w14:textId="77777777" w:rsidR="00A560EF" w:rsidRDefault="00ED3D48">
            <w:pPr>
              <w:widowControl/>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导线</w:t>
            </w:r>
          </w:p>
        </w:tc>
        <w:tc>
          <w:tcPr>
            <w:tcW w:w="3014" w:type="dxa"/>
            <w:tcBorders>
              <w:top w:val="nil"/>
              <w:left w:val="nil"/>
              <w:bottom w:val="single" w:sz="4" w:space="0" w:color="auto"/>
              <w:right w:val="single" w:sz="4" w:space="0" w:color="auto"/>
            </w:tcBorders>
            <w:shd w:val="clear" w:color="000000" w:fill="FFFFFF"/>
            <w:vAlign w:val="center"/>
          </w:tcPr>
          <w:p w14:paraId="3EF4932E" w14:textId="77777777" w:rsidR="00A560EF" w:rsidRDefault="00ED3D48">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10根</w:t>
            </w:r>
          </w:p>
        </w:tc>
      </w:tr>
      <w:tr w:rsidR="00A560EF" w14:paraId="51192256" w14:textId="77777777">
        <w:trPr>
          <w:trHeight w:val="462"/>
          <w:jc w:val="center"/>
        </w:trPr>
        <w:tc>
          <w:tcPr>
            <w:tcW w:w="497" w:type="dxa"/>
            <w:vMerge/>
            <w:tcBorders>
              <w:top w:val="nil"/>
              <w:left w:val="single" w:sz="4" w:space="0" w:color="auto"/>
              <w:bottom w:val="nil"/>
              <w:right w:val="single" w:sz="4" w:space="0" w:color="auto"/>
            </w:tcBorders>
            <w:vAlign w:val="center"/>
          </w:tcPr>
          <w:p w14:paraId="07D76904" w14:textId="77777777" w:rsidR="00A560EF" w:rsidRDefault="00A560EF">
            <w:pPr>
              <w:widowControl/>
              <w:spacing w:line="400" w:lineRule="exact"/>
              <w:jc w:val="left"/>
              <w:rPr>
                <w:rFonts w:ascii="宋体" w:eastAsia="宋体" w:hAnsi="宋体" w:cs="宋体"/>
                <w:color w:val="000000"/>
                <w:kern w:val="0"/>
                <w:sz w:val="24"/>
                <w:szCs w:val="24"/>
              </w:rPr>
            </w:pPr>
          </w:p>
        </w:tc>
        <w:tc>
          <w:tcPr>
            <w:tcW w:w="1705" w:type="dxa"/>
            <w:vMerge/>
            <w:tcBorders>
              <w:top w:val="nil"/>
              <w:left w:val="single" w:sz="4" w:space="0" w:color="auto"/>
              <w:bottom w:val="nil"/>
              <w:right w:val="single" w:sz="4" w:space="0" w:color="auto"/>
            </w:tcBorders>
            <w:vAlign w:val="center"/>
          </w:tcPr>
          <w:p w14:paraId="6DE46AF5" w14:textId="77777777" w:rsidR="00A560EF" w:rsidRDefault="00A560EF">
            <w:pPr>
              <w:widowControl/>
              <w:spacing w:line="400" w:lineRule="exact"/>
              <w:jc w:val="left"/>
              <w:rPr>
                <w:rFonts w:ascii="宋体" w:eastAsia="宋体" w:hAnsi="宋体" w:cs="宋体"/>
                <w:kern w:val="0"/>
                <w:sz w:val="24"/>
                <w:szCs w:val="24"/>
              </w:rPr>
            </w:pPr>
          </w:p>
        </w:tc>
        <w:tc>
          <w:tcPr>
            <w:tcW w:w="4499" w:type="dxa"/>
            <w:tcBorders>
              <w:top w:val="nil"/>
              <w:left w:val="nil"/>
              <w:bottom w:val="single" w:sz="4" w:space="0" w:color="auto"/>
              <w:right w:val="single" w:sz="4" w:space="0" w:color="auto"/>
            </w:tcBorders>
            <w:shd w:val="clear" w:color="auto" w:fill="auto"/>
            <w:noWrap/>
            <w:vAlign w:val="center"/>
          </w:tcPr>
          <w:p w14:paraId="6EE83528" w14:textId="77777777" w:rsidR="00A560EF" w:rsidRDefault="00ED3D48">
            <w:pPr>
              <w:widowControl/>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电压表</w:t>
            </w:r>
          </w:p>
        </w:tc>
        <w:tc>
          <w:tcPr>
            <w:tcW w:w="3014" w:type="dxa"/>
            <w:tcBorders>
              <w:top w:val="nil"/>
              <w:left w:val="nil"/>
              <w:bottom w:val="single" w:sz="4" w:space="0" w:color="auto"/>
              <w:right w:val="single" w:sz="4" w:space="0" w:color="auto"/>
            </w:tcBorders>
            <w:shd w:val="clear" w:color="000000" w:fill="FFFFFF"/>
            <w:vAlign w:val="center"/>
          </w:tcPr>
          <w:p w14:paraId="5D4C3EFC" w14:textId="77777777" w:rsidR="00A560EF" w:rsidRDefault="00ED3D48">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1个</w:t>
            </w:r>
          </w:p>
        </w:tc>
      </w:tr>
      <w:tr w:rsidR="00A560EF" w14:paraId="2250C2F8" w14:textId="77777777">
        <w:trPr>
          <w:trHeight w:val="462"/>
          <w:jc w:val="center"/>
        </w:trPr>
        <w:tc>
          <w:tcPr>
            <w:tcW w:w="497" w:type="dxa"/>
            <w:vMerge/>
            <w:tcBorders>
              <w:top w:val="nil"/>
              <w:left w:val="single" w:sz="4" w:space="0" w:color="auto"/>
              <w:bottom w:val="nil"/>
              <w:right w:val="single" w:sz="4" w:space="0" w:color="auto"/>
            </w:tcBorders>
            <w:vAlign w:val="center"/>
          </w:tcPr>
          <w:p w14:paraId="4C472072" w14:textId="77777777" w:rsidR="00A560EF" w:rsidRDefault="00A560EF">
            <w:pPr>
              <w:widowControl/>
              <w:spacing w:line="400" w:lineRule="exact"/>
              <w:jc w:val="left"/>
              <w:rPr>
                <w:rFonts w:ascii="宋体" w:eastAsia="宋体" w:hAnsi="宋体" w:cs="宋体"/>
                <w:color w:val="000000"/>
                <w:kern w:val="0"/>
                <w:sz w:val="24"/>
                <w:szCs w:val="24"/>
              </w:rPr>
            </w:pPr>
          </w:p>
        </w:tc>
        <w:tc>
          <w:tcPr>
            <w:tcW w:w="1705" w:type="dxa"/>
            <w:vMerge/>
            <w:tcBorders>
              <w:top w:val="nil"/>
              <w:left w:val="single" w:sz="4" w:space="0" w:color="auto"/>
              <w:bottom w:val="nil"/>
              <w:right w:val="single" w:sz="4" w:space="0" w:color="auto"/>
            </w:tcBorders>
            <w:vAlign w:val="center"/>
          </w:tcPr>
          <w:p w14:paraId="5FB4A222" w14:textId="77777777" w:rsidR="00A560EF" w:rsidRDefault="00A560EF">
            <w:pPr>
              <w:widowControl/>
              <w:spacing w:line="400" w:lineRule="exact"/>
              <w:jc w:val="left"/>
              <w:rPr>
                <w:rFonts w:ascii="宋体" w:eastAsia="宋体" w:hAnsi="宋体" w:cs="宋体"/>
                <w:kern w:val="0"/>
                <w:sz w:val="24"/>
                <w:szCs w:val="24"/>
              </w:rPr>
            </w:pPr>
          </w:p>
        </w:tc>
        <w:tc>
          <w:tcPr>
            <w:tcW w:w="4499" w:type="dxa"/>
            <w:tcBorders>
              <w:top w:val="nil"/>
              <w:left w:val="nil"/>
              <w:bottom w:val="single" w:sz="4" w:space="0" w:color="auto"/>
              <w:right w:val="single" w:sz="4" w:space="0" w:color="auto"/>
            </w:tcBorders>
            <w:shd w:val="clear" w:color="auto" w:fill="auto"/>
            <w:noWrap/>
            <w:vAlign w:val="center"/>
          </w:tcPr>
          <w:p w14:paraId="2FBCE1B2" w14:textId="77777777" w:rsidR="00A560EF" w:rsidRDefault="00ED3D48">
            <w:pPr>
              <w:widowControl/>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电流表</w:t>
            </w:r>
          </w:p>
        </w:tc>
        <w:tc>
          <w:tcPr>
            <w:tcW w:w="3014" w:type="dxa"/>
            <w:tcBorders>
              <w:top w:val="nil"/>
              <w:left w:val="nil"/>
              <w:bottom w:val="single" w:sz="4" w:space="0" w:color="auto"/>
              <w:right w:val="single" w:sz="4" w:space="0" w:color="auto"/>
            </w:tcBorders>
            <w:shd w:val="clear" w:color="000000" w:fill="FFFFFF"/>
            <w:vAlign w:val="center"/>
          </w:tcPr>
          <w:p w14:paraId="7C2B405A" w14:textId="77777777" w:rsidR="00A560EF" w:rsidRDefault="00ED3D48">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1个</w:t>
            </w:r>
          </w:p>
        </w:tc>
      </w:tr>
      <w:tr w:rsidR="00A560EF" w14:paraId="1F82E95C" w14:textId="77777777">
        <w:trPr>
          <w:trHeight w:val="462"/>
          <w:jc w:val="center"/>
        </w:trPr>
        <w:tc>
          <w:tcPr>
            <w:tcW w:w="497" w:type="dxa"/>
            <w:vMerge/>
            <w:tcBorders>
              <w:top w:val="nil"/>
              <w:left w:val="single" w:sz="4" w:space="0" w:color="auto"/>
              <w:bottom w:val="nil"/>
              <w:right w:val="single" w:sz="4" w:space="0" w:color="auto"/>
            </w:tcBorders>
            <w:vAlign w:val="center"/>
          </w:tcPr>
          <w:p w14:paraId="0F546AC1" w14:textId="77777777" w:rsidR="00A560EF" w:rsidRDefault="00A560EF">
            <w:pPr>
              <w:widowControl/>
              <w:spacing w:line="400" w:lineRule="exact"/>
              <w:jc w:val="left"/>
              <w:rPr>
                <w:rFonts w:ascii="宋体" w:eastAsia="宋体" w:hAnsi="宋体" w:cs="宋体"/>
                <w:color w:val="000000"/>
                <w:kern w:val="0"/>
                <w:sz w:val="24"/>
                <w:szCs w:val="24"/>
              </w:rPr>
            </w:pPr>
          </w:p>
        </w:tc>
        <w:tc>
          <w:tcPr>
            <w:tcW w:w="1705" w:type="dxa"/>
            <w:vMerge/>
            <w:tcBorders>
              <w:top w:val="nil"/>
              <w:left w:val="single" w:sz="4" w:space="0" w:color="auto"/>
              <w:bottom w:val="nil"/>
              <w:right w:val="single" w:sz="4" w:space="0" w:color="auto"/>
            </w:tcBorders>
            <w:vAlign w:val="center"/>
          </w:tcPr>
          <w:p w14:paraId="34902C9B" w14:textId="77777777" w:rsidR="00A560EF" w:rsidRDefault="00A560EF">
            <w:pPr>
              <w:widowControl/>
              <w:spacing w:line="400" w:lineRule="exact"/>
              <w:jc w:val="left"/>
              <w:rPr>
                <w:rFonts w:ascii="宋体" w:eastAsia="宋体" w:hAnsi="宋体" w:cs="宋体"/>
                <w:kern w:val="0"/>
                <w:sz w:val="24"/>
                <w:szCs w:val="24"/>
              </w:rPr>
            </w:pPr>
          </w:p>
        </w:tc>
        <w:tc>
          <w:tcPr>
            <w:tcW w:w="4499" w:type="dxa"/>
            <w:tcBorders>
              <w:top w:val="nil"/>
              <w:left w:val="nil"/>
              <w:bottom w:val="single" w:sz="4" w:space="0" w:color="auto"/>
              <w:right w:val="single" w:sz="4" w:space="0" w:color="auto"/>
            </w:tcBorders>
            <w:shd w:val="clear" w:color="auto" w:fill="auto"/>
            <w:noWrap/>
            <w:vAlign w:val="center"/>
          </w:tcPr>
          <w:p w14:paraId="1A0BFC85" w14:textId="77777777" w:rsidR="00A560EF" w:rsidRDefault="00ED3D48">
            <w:pPr>
              <w:widowControl/>
              <w:spacing w:line="400" w:lineRule="exact"/>
              <w:rPr>
                <w:rFonts w:ascii="宋体" w:eastAsia="宋体" w:hAnsi="宋体" w:cs="宋体"/>
                <w:color w:val="000000"/>
                <w:kern w:val="0"/>
                <w:sz w:val="24"/>
                <w:szCs w:val="24"/>
              </w:rPr>
            </w:pPr>
            <w:r>
              <w:rPr>
                <w:rFonts w:ascii="宋体" w:eastAsia="宋体" w:hAnsi="宋体" w:cs="宋体" w:hint="eastAsia"/>
                <w:color w:val="000000"/>
                <w:kern w:val="0"/>
                <w:sz w:val="24"/>
                <w:szCs w:val="24"/>
              </w:rPr>
              <w:t>滑动变阻器（20Ω，2A）</w:t>
            </w:r>
          </w:p>
        </w:tc>
        <w:tc>
          <w:tcPr>
            <w:tcW w:w="3014" w:type="dxa"/>
            <w:tcBorders>
              <w:top w:val="nil"/>
              <w:left w:val="nil"/>
              <w:bottom w:val="single" w:sz="4" w:space="0" w:color="auto"/>
              <w:right w:val="single" w:sz="4" w:space="0" w:color="auto"/>
            </w:tcBorders>
            <w:shd w:val="clear" w:color="000000" w:fill="FFFFFF"/>
            <w:vAlign w:val="center"/>
          </w:tcPr>
          <w:p w14:paraId="58E3355C" w14:textId="77777777" w:rsidR="00A560EF" w:rsidRDefault="00ED3D48">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1个</w:t>
            </w:r>
          </w:p>
        </w:tc>
      </w:tr>
      <w:tr w:rsidR="00A560EF" w14:paraId="7B24AA8F" w14:textId="77777777">
        <w:trPr>
          <w:trHeight w:val="450"/>
          <w:jc w:val="center"/>
        </w:trPr>
        <w:tc>
          <w:tcPr>
            <w:tcW w:w="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7C3F2737" w14:textId="77777777" w:rsidR="00A560EF" w:rsidRDefault="00ED3D48">
            <w:pPr>
              <w:widowControl/>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探究性实验</w:t>
            </w:r>
          </w:p>
        </w:tc>
        <w:tc>
          <w:tcPr>
            <w:tcW w:w="17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1DD05D0C" w14:textId="77777777" w:rsidR="00A560EF" w:rsidRDefault="00ED3D48">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探究光的反射规律</w:t>
            </w:r>
          </w:p>
        </w:tc>
        <w:tc>
          <w:tcPr>
            <w:tcW w:w="4499" w:type="dxa"/>
            <w:tcBorders>
              <w:top w:val="nil"/>
              <w:left w:val="nil"/>
              <w:bottom w:val="single" w:sz="4" w:space="0" w:color="auto"/>
              <w:right w:val="single" w:sz="4" w:space="0" w:color="auto"/>
            </w:tcBorders>
            <w:shd w:val="clear" w:color="000000" w:fill="FFFFFF"/>
            <w:vAlign w:val="center"/>
          </w:tcPr>
          <w:p w14:paraId="5D8E56C5"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平面镜</w:t>
            </w:r>
          </w:p>
        </w:tc>
        <w:tc>
          <w:tcPr>
            <w:tcW w:w="3014" w:type="dxa"/>
            <w:tcBorders>
              <w:top w:val="nil"/>
              <w:left w:val="nil"/>
              <w:bottom w:val="single" w:sz="4" w:space="0" w:color="auto"/>
              <w:right w:val="single" w:sz="4" w:space="0" w:color="auto"/>
            </w:tcBorders>
            <w:shd w:val="clear" w:color="000000" w:fill="FFFFFF"/>
            <w:vAlign w:val="center"/>
          </w:tcPr>
          <w:p w14:paraId="38A3B35C" w14:textId="77777777" w:rsidR="00A560EF" w:rsidRDefault="00ED3D48">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1块</w:t>
            </w:r>
          </w:p>
        </w:tc>
      </w:tr>
      <w:tr w:rsidR="00A560EF" w14:paraId="30127511" w14:textId="77777777">
        <w:trPr>
          <w:trHeight w:val="450"/>
          <w:jc w:val="center"/>
        </w:trPr>
        <w:tc>
          <w:tcPr>
            <w:tcW w:w="497" w:type="dxa"/>
            <w:vMerge/>
            <w:tcBorders>
              <w:top w:val="single" w:sz="4" w:space="0" w:color="auto"/>
              <w:left w:val="single" w:sz="4" w:space="0" w:color="auto"/>
              <w:bottom w:val="single" w:sz="4" w:space="0" w:color="auto"/>
              <w:right w:val="single" w:sz="4" w:space="0" w:color="auto"/>
            </w:tcBorders>
            <w:vAlign w:val="center"/>
          </w:tcPr>
          <w:p w14:paraId="48B01D7F" w14:textId="77777777" w:rsidR="00A560EF" w:rsidRDefault="00A560EF">
            <w:pPr>
              <w:widowControl/>
              <w:spacing w:line="400" w:lineRule="exact"/>
              <w:jc w:val="left"/>
              <w:rPr>
                <w:rFonts w:ascii="宋体" w:eastAsia="宋体" w:hAnsi="宋体" w:cs="宋体"/>
                <w:color w:val="000000"/>
                <w:kern w:val="0"/>
                <w:sz w:val="24"/>
                <w:szCs w:val="24"/>
              </w:rPr>
            </w:pPr>
          </w:p>
        </w:tc>
        <w:tc>
          <w:tcPr>
            <w:tcW w:w="1705" w:type="dxa"/>
            <w:vMerge/>
            <w:tcBorders>
              <w:top w:val="single" w:sz="4" w:space="0" w:color="auto"/>
              <w:left w:val="single" w:sz="4" w:space="0" w:color="auto"/>
              <w:bottom w:val="single" w:sz="4" w:space="0" w:color="auto"/>
              <w:right w:val="single" w:sz="4" w:space="0" w:color="auto"/>
            </w:tcBorders>
            <w:vAlign w:val="center"/>
          </w:tcPr>
          <w:p w14:paraId="27685A32" w14:textId="77777777" w:rsidR="00A560EF" w:rsidRDefault="00A560EF">
            <w:pPr>
              <w:widowControl/>
              <w:spacing w:line="400" w:lineRule="exact"/>
              <w:jc w:val="left"/>
              <w:rPr>
                <w:rFonts w:ascii="宋体" w:eastAsia="宋体" w:hAnsi="宋体" w:cs="宋体"/>
                <w:kern w:val="0"/>
                <w:sz w:val="24"/>
                <w:szCs w:val="24"/>
              </w:rPr>
            </w:pPr>
          </w:p>
        </w:tc>
        <w:tc>
          <w:tcPr>
            <w:tcW w:w="4499" w:type="dxa"/>
            <w:tcBorders>
              <w:top w:val="nil"/>
              <w:left w:val="nil"/>
              <w:bottom w:val="single" w:sz="4" w:space="0" w:color="auto"/>
              <w:right w:val="single" w:sz="4" w:space="0" w:color="auto"/>
            </w:tcBorders>
            <w:shd w:val="clear" w:color="000000" w:fill="FFFFFF"/>
            <w:vAlign w:val="center"/>
          </w:tcPr>
          <w:p w14:paraId="6958E775"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白纸</w:t>
            </w:r>
          </w:p>
        </w:tc>
        <w:tc>
          <w:tcPr>
            <w:tcW w:w="3014" w:type="dxa"/>
            <w:tcBorders>
              <w:top w:val="nil"/>
              <w:left w:val="nil"/>
              <w:bottom w:val="single" w:sz="4" w:space="0" w:color="auto"/>
              <w:right w:val="single" w:sz="4" w:space="0" w:color="auto"/>
            </w:tcBorders>
            <w:shd w:val="clear" w:color="000000" w:fill="FFFFFF"/>
            <w:vAlign w:val="center"/>
          </w:tcPr>
          <w:p w14:paraId="12B475A8" w14:textId="77777777" w:rsidR="00A560EF" w:rsidRDefault="00ED3D48">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1张A4</w:t>
            </w:r>
          </w:p>
        </w:tc>
      </w:tr>
      <w:tr w:rsidR="00A560EF" w14:paraId="7699E8EF" w14:textId="77777777">
        <w:trPr>
          <w:trHeight w:val="450"/>
          <w:jc w:val="center"/>
        </w:trPr>
        <w:tc>
          <w:tcPr>
            <w:tcW w:w="497" w:type="dxa"/>
            <w:vMerge/>
            <w:tcBorders>
              <w:top w:val="single" w:sz="4" w:space="0" w:color="auto"/>
              <w:left w:val="single" w:sz="4" w:space="0" w:color="auto"/>
              <w:bottom w:val="single" w:sz="4" w:space="0" w:color="auto"/>
              <w:right w:val="single" w:sz="4" w:space="0" w:color="auto"/>
            </w:tcBorders>
            <w:vAlign w:val="center"/>
          </w:tcPr>
          <w:p w14:paraId="4F21C825" w14:textId="77777777" w:rsidR="00A560EF" w:rsidRDefault="00A560EF">
            <w:pPr>
              <w:widowControl/>
              <w:spacing w:line="400" w:lineRule="exact"/>
              <w:jc w:val="left"/>
              <w:rPr>
                <w:rFonts w:ascii="宋体" w:eastAsia="宋体" w:hAnsi="宋体" w:cs="宋体"/>
                <w:color w:val="000000"/>
                <w:kern w:val="0"/>
                <w:sz w:val="24"/>
                <w:szCs w:val="24"/>
              </w:rPr>
            </w:pPr>
          </w:p>
        </w:tc>
        <w:tc>
          <w:tcPr>
            <w:tcW w:w="1705" w:type="dxa"/>
            <w:vMerge/>
            <w:tcBorders>
              <w:top w:val="single" w:sz="4" w:space="0" w:color="auto"/>
              <w:left w:val="single" w:sz="4" w:space="0" w:color="auto"/>
              <w:bottom w:val="single" w:sz="4" w:space="0" w:color="auto"/>
              <w:right w:val="single" w:sz="4" w:space="0" w:color="auto"/>
            </w:tcBorders>
            <w:vAlign w:val="center"/>
          </w:tcPr>
          <w:p w14:paraId="5E080B68" w14:textId="77777777" w:rsidR="00A560EF" w:rsidRDefault="00A560EF">
            <w:pPr>
              <w:widowControl/>
              <w:spacing w:line="400" w:lineRule="exact"/>
              <w:jc w:val="left"/>
              <w:rPr>
                <w:rFonts w:ascii="宋体" w:eastAsia="宋体" w:hAnsi="宋体" w:cs="宋体"/>
                <w:kern w:val="0"/>
                <w:sz w:val="24"/>
                <w:szCs w:val="24"/>
              </w:rPr>
            </w:pPr>
          </w:p>
        </w:tc>
        <w:tc>
          <w:tcPr>
            <w:tcW w:w="4499" w:type="dxa"/>
            <w:tcBorders>
              <w:top w:val="nil"/>
              <w:left w:val="nil"/>
              <w:bottom w:val="single" w:sz="4" w:space="0" w:color="auto"/>
              <w:right w:val="single" w:sz="4" w:space="0" w:color="auto"/>
            </w:tcBorders>
            <w:shd w:val="clear" w:color="000000" w:fill="FFFFFF"/>
            <w:vAlign w:val="center"/>
          </w:tcPr>
          <w:p w14:paraId="75AA780F"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硬板</w:t>
            </w:r>
          </w:p>
        </w:tc>
        <w:tc>
          <w:tcPr>
            <w:tcW w:w="3014" w:type="dxa"/>
            <w:tcBorders>
              <w:top w:val="nil"/>
              <w:left w:val="nil"/>
              <w:bottom w:val="single" w:sz="4" w:space="0" w:color="auto"/>
              <w:right w:val="single" w:sz="4" w:space="0" w:color="auto"/>
            </w:tcBorders>
            <w:shd w:val="clear" w:color="000000" w:fill="FFFFFF"/>
            <w:vAlign w:val="center"/>
          </w:tcPr>
          <w:p w14:paraId="27CCCB24" w14:textId="77777777" w:rsidR="00A560EF" w:rsidRDefault="00ED3D48">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1块</w:t>
            </w:r>
          </w:p>
        </w:tc>
      </w:tr>
      <w:tr w:rsidR="00A560EF" w14:paraId="57DE0E2A" w14:textId="77777777">
        <w:trPr>
          <w:trHeight w:val="450"/>
          <w:jc w:val="center"/>
        </w:trPr>
        <w:tc>
          <w:tcPr>
            <w:tcW w:w="497" w:type="dxa"/>
            <w:vMerge/>
            <w:tcBorders>
              <w:top w:val="single" w:sz="4" w:space="0" w:color="auto"/>
              <w:left w:val="single" w:sz="4" w:space="0" w:color="auto"/>
              <w:bottom w:val="single" w:sz="4" w:space="0" w:color="auto"/>
              <w:right w:val="single" w:sz="4" w:space="0" w:color="auto"/>
            </w:tcBorders>
            <w:vAlign w:val="center"/>
          </w:tcPr>
          <w:p w14:paraId="098A1642" w14:textId="77777777" w:rsidR="00A560EF" w:rsidRDefault="00A560EF">
            <w:pPr>
              <w:widowControl/>
              <w:spacing w:line="400" w:lineRule="exact"/>
              <w:jc w:val="left"/>
              <w:rPr>
                <w:rFonts w:ascii="宋体" w:eastAsia="宋体" w:hAnsi="宋体" w:cs="宋体"/>
                <w:color w:val="000000"/>
                <w:kern w:val="0"/>
                <w:sz w:val="24"/>
                <w:szCs w:val="24"/>
              </w:rPr>
            </w:pPr>
          </w:p>
        </w:tc>
        <w:tc>
          <w:tcPr>
            <w:tcW w:w="1705" w:type="dxa"/>
            <w:vMerge/>
            <w:tcBorders>
              <w:top w:val="single" w:sz="4" w:space="0" w:color="auto"/>
              <w:left w:val="single" w:sz="4" w:space="0" w:color="auto"/>
              <w:bottom w:val="single" w:sz="4" w:space="0" w:color="auto"/>
              <w:right w:val="single" w:sz="4" w:space="0" w:color="auto"/>
            </w:tcBorders>
            <w:vAlign w:val="center"/>
          </w:tcPr>
          <w:p w14:paraId="11849827" w14:textId="77777777" w:rsidR="00A560EF" w:rsidRDefault="00A560EF">
            <w:pPr>
              <w:widowControl/>
              <w:spacing w:line="400" w:lineRule="exact"/>
              <w:jc w:val="left"/>
              <w:rPr>
                <w:rFonts w:ascii="宋体" w:eastAsia="宋体" w:hAnsi="宋体" w:cs="宋体"/>
                <w:kern w:val="0"/>
                <w:sz w:val="24"/>
                <w:szCs w:val="24"/>
              </w:rPr>
            </w:pPr>
          </w:p>
        </w:tc>
        <w:tc>
          <w:tcPr>
            <w:tcW w:w="4499" w:type="dxa"/>
            <w:tcBorders>
              <w:top w:val="nil"/>
              <w:left w:val="nil"/>
              <w:bottom w:val="single" w:sz="4" w:space="0" w:color="auto"/>
              <w:right w:val="single" w:sz="4" w:space="0" w:color="auto"/>
            </w:tcBorders>
            <w:shd w:val="clear" w:color="000000" w:fill="FFFFFF"/>
            <w:vAlign w:val="center"/>
          </w:tcPr>
          <w:p w14:paraId="26CDD029"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激光笔</w:t>
            </w:r>
          </w:p>
        </w:tc>
        <w:tc>
          <w:tcPr>
            <w:tcW w:w="3014" w:type="dxa"/>
            <w:tcBorders>
              <w:top w:val="nil"/>
              <w:left w:val="nil"/>
              <w:bottom w:val="single" w:sz="4" w:space="0" w:color="auto"/>
              <w:right w:val="single" w:sz="4" w:space="0" w:color="auto"/>
            </w:tcBorders>
            <w:shd w:val="clear" w:color="000000" w:fill="FFFFFF"/>
            <w:vAlign w:val="center"/>
          </w:tcPr>
          <w:p w14:paraId="40B76D04" w14:textId="77777777" w:rsidR="00A560EF" w:rsidRDefault="00ED3D48">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1根</w:t>
            </w:r>
          </w:p>
        </w:tc>
      </w:tr>
      <w:tr w:rsidR="00A560EF" w14:paraId="1B77C708" w14:textId="77777777">
        <w:trPr>
          <w:trHeight w:val="450"/>
          <w:jc w:val="center"/>
        </w:trPr>
        <w:tc>
          <w:tcPr>
            <w:tcW w:w="497" w:type="dxa"/>
            <w:vMerge/>
            <w:tcBorders>
              <w:top w:val="single" w:sz="4" w:space="0" w:color="auto"/>
              <w:left w:val="single" w:sz="4" w:space="0" w:color="auto"/>
              <w:bottom w:val="single" w:sz="4" w:space="0" w:color="auto"/>
              <w:right w:val="single" w:sz="4" w:space="0" w:color="auto"/>
            </w:tcBorders>
            <w:vAlign w:val="center"/>
          </w:tcPr>
          <w:p w14:paraId="7CD247AE" w14:textId="77777777" w:rsidR="00A560EF" w:rsidRDefault="00A560EF">
            <w:pPr>
              <w:widowControl/>
              <w:spacing w:line="400" w:lineRule="exact"/>
              <w:jc w:val="left"/>
              <w:rPr>
                <w:rFonts w:ascii="宋体" w:eastAsia="宋体" w:hAnsi="宋体" w:cs="宋体"/>
                <w:color w:val="000000"/>
                <w:kern w:val="0"/>
                <w:sz w:val="24"/>
                <w:szCs w:val="24"/>
              </w:rPr>
            </w:pPr>
          </w:p>
        </w:tc>
        <w:tc>
          <w:tcPr>
            <w:tcW w:w="1705" w:type="dxa"/>
            <w:vMerge/>
            <w:tcBorders>
              <w:top w:val="single" w:sz="4" w:space="0" w:color="auto"/>
              <w:left w:val="single" w:sz="4" w:space="0" w:color="auto"/>
              <w:bottom w:val="single" w:sz="4" w:space="0" w:color="auto"/>
              <w:right w:val="single" w:sz="4" w:space="0" w:color="auto"/>
            </w:tcBorders>
            <w:vAlign w:val="center"/>
          </w:tcPr>
          <w:p w14:paraId="2A14EA07" w14:textId="77777777" w:rsidR="00A560EF" w:rsidRDefault="00A560EF">
            <w:pPr>
              <w:widowControl/>
              <w:spacing w:line="400" w:lineRule="exact"/>
              <w:jc w:val="left"/>
              <w:rPr>
                <w:rFonts w:ascii="宋体" w:eastAsia="宋体" w:hAnsi="宋体" w:cs="宋体"/>
                <w:kern w:val="0"/>
                <w:sz w:val="24"/>
                <w:szCs w:val="24"/>
              </w:rPr>
            </w:pPr>
          </w:p>
        </w:tc>
        <w:tc>
          <w:tcPr>
            <w:tcW w:w="4499" w:type="dxa"/>
            <w:tcBorders>
              <w:top w:val="nil"/>
              <w:left w:val="nil"/>
              <w:bottom w:val="single" w:sz="4" w:space="0" w:color="auto"/>
              <w:right w:val="single" w:sz="4" w:space="0" w:color="auto"/>
            </w:tcBorders>
            <w:shd w:val="clear" w:color="000000" w:fill="FFFFFF"/>
            <w:vAlign w:val="center"/>
          </w:tcPr>
          <w:p w14:paraId="7F62E648"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量角器</w:t>
            </w:r>
          </w:p>
        </w:tc>
        <w:tc>
          <w:tcPr>
            <w:tcW w:w="3014" w:type="dxa"/>
            <w:tcBorders>
              <w:top w:val="nil"/>
              <w:left w:val="nil"/>
              <w:bottom w:val="single" w:sz="4" w:space="0" w:color="auto"/>
              <w:right w:val="single" w:sz="4" w:space="0" w:color="auto"/>
            </w:tcBorders>
            <w:shd w:val="clear" w:color="000000" w:fill="FFFFFF"/>
            <w:vAlign w:val="center"/>
          </w:tcPr>
          <w:p w14:paraId="10294CE6" w14:textId="77777777" w:rsidR="00A560EF" w:rsidRDefault="00ED3D48">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1个</w:t>
            </w:r>
          </w:p>
        </w:tc>
      </w:tr>
      <w:tr w:rsidR="00A560EF" w14:paraId="10D9176A" w14:textId="77777777">
        <w:trPr>
          <w:trHeight w:val="450"/>
          <w:jc w:val="center"/>
        </w:trPr>
        <w:tc>
          <w:tcPr>
            <w:tcW w:w="497" w:type="dxa"/>
            <w:vMerge/>
            <w:tcBorders>
              <w:top w:val="single" w:sz="4" w:space="0" w:color="auto"/>
              <w:left w:val="single" w:sz="4" w:space="0" w:color="auto"/>
              <w:bottom w:val="single" w:sz="4" w:space="0" w:color="auto"/>
              <w:right w:val="single" w:sz="4" w:space="0" w:color="auto"/>
            </w:tcBorders>
            <w:vAlign w:val="center"/>
          </w:tcPr>
          <w:p w14:paraId="5D1B4F94" w14:textId="77777777" w:rsidR="00A560EF" w:rsidRDefault="00A560EF">
            <w:pPr>
              <w:widowControl/>
              <w:spacing w:line="400" w:lineRule="exact"/>
              <w:jc w:val="left"/>
              <w:rPr>
                <w:rFonts w:ascii="宋体" w:eastAsia="宋体" w:hAnsi="宋体" w:cs="宋体"/>
                <w:color w:val="000000"/>
                <w:kern w:val="0"/>
                <w:sz w:val="24"/>
                <w:szCs w:val="24"/>
              </w:rPr>
            </w:pPr>
          </w:p>
        </w:tc>
        <w:tc>
          <w:tcPr>
            <w:tcW w:w="1705" w:type="dxa"/>
            <w:vMerge/>
            <w:tcBorders>
              <w:top w:val="single" w:sz="4" w:space="0" w:color="auto"/>
              <w:left w:val="single" w:sz="4" w:space="0" w:color="auto"/>
              <w:bottom w:val="single" w:sz="4" w:space="0" w:color="auto"/>
              <w:right w:val="single" w:sz="4" w:space="0" w:color="auto"/>
            </w:tcBorders>
            <w:vAlign w:val="center"/>
          </w:tcPr>
          <w:p w14:paraId="7BC8BA27" w14:textId="77777777" w:rsidR="00A560EF" w:rsidRDefault="00A560EF">
            <w:pPr>
              <w:widowControl/>
              <w:spacing w:line="400" w:lineRule="exact"/>
              <w:jc w:val="left"/>
              <w:rPr>
                <w:rFonts w:ascii="宋体" w:eastAsia="宋体" w:hAnsi="宋体" w:cs="宋体"/>
                <w:kern w:val="0"/>
                <w:sz w:val="24"/>
                <w:szCs w:val="24"/>
              </w:rPr>
            </w:pPr>
          </w:p>
        </w:tc>
        <w:tc>
          <w:tcPr>
            <w:tcW w:w="4499" w:type="dxa"/>
            <w:tcBorders>
              <w:top w:val="nil"/>
              <w:left w:val="nil"/>
              <w:bottom w:val="single" w:sz="4" w:space="0" w:color="auto"/>
              <w:right w:val="single" w:sz="4" w:space="0" w:color="auto"/>
            </w:tcBorders>
            <w:shd w:val="clear" w:color="000000" w:fill="FFFFFF"/>
            <w:vAlign w:val="center"/>
          </w:tcPr>
          <w:p w14:paraId="5E9A5EC1"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直尺</w:t>
            </w:r>
          </w:p>
        </w:tc>
        <w:tc>
          <w:tcPr>
            <w:tcW w:w="3014" w:type="dxa"/>
            <w:tcBorders>
              <w:top w:val="nil"/>
              <w:left w:val="nil"/>
              <w:bottom w:val="single" w:sz="4" w:space="0" w:color="auto"/>
              <w:right w:val="single" w:sz="4" w:space="0" w:color="auto"/>
            </w:tcBorders>
            <w:shd w:val="clear" w:color="000000" w:fill="FFFFFF"/>
            <w:vAlign w:val="center"/>
          </w:tcPr>
          <w:p w14:paraId="6332043A" w14:textId="77777777" w:rsidR="00A560EF" w:rsidRDefault="00ED3D48">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1个</w:t>
            </w:r>
          </w:p>
        </w:tc>
      </w:tr>
      <w:tr w:rsidR="00A560EF" w14:paraId="37708545" w14:textId="77777777">
        <w:trPr>
          <w:trHeight w:val="450"/>
          <w:jc w:val="center"/>
        </w:trPr>
        <w:tc>
          <w:tcPr>
            <w:tcW w:w="497" w:type="dxa"/>
            <w:vMerge/>
            <w:tcBorders>
              <w:top w:val="single" w:sz="4" w:space="0" w:color="auto"/>
              <w:left w:val="single" w:sz="4" w:space="0" w:color="auto"/>
              <w:bottom w:val="single" w:sz="4" w:space="0" w:color="auto"/>
              <w:right w:val="single" w:sz="4" w:space="0" w:color="auto"/>
            </w:tcBorders>
            <w:vAlign w:val="center"/>
          </w:tcPr>
          <w:p w14:paraId="7363F806" w14:textId="77777777" w:rsidR="00A560EF" w:rsidRDefault="00A560EF">
            <w:pPr>
              <w:widowControl/>
              <w:spacing w:line="400" w:lineRule="exact"/>
              <w:jc w:val="left"/>
              <w:rPr>
                <w:rFonts w:ascii="宋体" w:eastAsia="宋体" w:hAnsi="宋体" w:cs="宋体"/>
                <w:color w:val="000000"/>
                <w:kern w:val="0"/>
                <w:sz w:val="24"/>
                <w:szCs w:val="24"/>
              </w:rPr>
            </w:pPr>
          </w:p>
        </w:tc>
        <w:tc>
          <w:tcPr>
            <w:tcW w:w="1705" w:type="dxa"/>
            <w:vMerge/>
            <w:tcBorders>
              <w:top w:val="single" w:sz="4" w:space="0" w:color="auto"/>
              <w:left w:val="single" w:sz="4" w:space="0" w:color="auto"/>
              <w:bottom w:val="single" w:sz="4" w:space="0" w:color="auto"/>
              <w:right w:val="single" w:sz="4" w:space="0" w:color="auto"/>
            </w:tcBorders>
            <w:vAlign w:val="center"/>
          </w:tcPr>
          <w:p w14:paraId="5D2EF910" w14:textId="77777777" w:rsidR="00A560EF" w:rsidRDefault="00A560EF">
            <w:pPr>
              <w:widowControl/>
              <w:spacing w:line="400" w:lineRule="exact"/>
              <w:jc w:val="left"/>
              <w:rPr>
                <w:rFonts w:ascii="宋体" w:eastAsia="宋体" w:hAnsi="宋体" w:cs="宋体"/>
                <w:kern w:val="0"/>
                <w:sz w:val="24"/>
                <w:szCs w:val="24"/>
              </w:rPr>
            </w:pPr>
          </w:p>
        </w:tc>
        <w:tc>
          <w:tcPr>
            <w:tcW w:w="4499" w:type="dxa"/>
            <w:tcBorders>
              <w:top w:val="nil"/>
              <w:left w:val="nil"/>
              <w:bottom w:val="single" w:sz="4" w:space="0" w:color="auto"/>
              <w:right w:val="single" w:sz="4" w:space="0" w:color="auto"/>
            </w:tcBorders>
            <w:shd w:val="clear" w:color="000000" w:fill="FFFFFF"/>
            <w:vAlign w:val="center"/>
          </w:tcPr>
          <w:p w14:paraId="6E15B074"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铅笔</w:t>
            </w:r>
          </w:p>
        </w:tc>
        <w:tc>
          <w:tcPr>
            <w:tcW w:w="3014" w:type="dxa"/>
            <w:tcBorders>
              <w:top w:val="nil"/>
              <w:left w:val="nil"/>
              <w:bottom w:val="single" w:sz="4" w:space="0" w:color="auto"/>
              <w:right w:val="single" w:sz="4" w:space="0" w:color="auto"/>
            </w:tcBorders>
            <w:shd w:val="clear" w:color="000000" w:fill="FFFFFF"/>
            <w:vAlign w:val="center"/>
          </w:tcPr>
          <w:p w14:paraId="511F4395" w14:textId="77777777" w:rsidR="00A560EF" w:rsidRDefault="00ED3D48">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1根</w:t>
            </w:r>
          </w:p>
        </w:tc>
      </w:tr>
      <w:tr w:rsidR="00A560EF" w14:paraId="3A9CA41E" w14:textId="77777777">
        <w:trPr>
          <w:trHeight w:val="70"/>
          <w:jc w:val="center"/>
        </w:trPr>
        <w:tc>
          <w:tcPr>
            <w:tcW w:w="497" w:type="dxa"/>
            <w:vMerge/>
            <w:tcBorders>
              <w:top w:val="single" w:sz="4" w:space="0" w:color="auto"/>
              <w:left w:val="single" w:sz="4" w:space="0" w:color="auto"/>
              <w:bottom w:val="single" w:sz="4" w:space="0" w:color="auto"/>
              <w:right w:val="single" w:sz="4" w:space="0" w:color="auto"/>
            </w:tcBorders>
            <w:vAlign w:val="center"/>
          </w:tcPr>
          <w:p w14:paraId="72B56F3F" w14:textId="77777777" w:rsidR="00A560EF" w:rsidRDefault="00A560EF">
            <w:pPr>
              <w:widowControl/>
              <w:spacing w:line="400" w:lineRule="exact"/>
              <w:jc w:val="left"/>
              <w:rPr>
                <w:rFonts w:ascii="宋体" w:eastAsia="宋体" w:hAnsi="宋体" w:cs="宋体"/>
                <w:color w:val="000000"/>
                <w:kern w:val="0"/>
                <w:sz w:val="24"/>
                <w:szCs w:val="24"/>
              </w:rPr>
            </w:pPr>
          </w:p>
        </w:tc>
        <w:tc>
          <w:tcPr>
            <w:tcW w:w="1705" w:type="dxa"/>
            <w:vMerge/>
            <w:tcBorders>
              <w:top w:val="single" w:sz="4" w:space="0" w:color="auto"/>
              <w:left w:val="single" w:sz="4" w:space="0" w:color="auto"/>
              <w:bottom w:val="single" w:sz="4" w:space="0" w:color="auto"/>
              <w:right w:val="single" w:sz="4" w:space="0" w:color="auto"/>
            </w:tcBorders>
            <w:vAlign w:val="center"/>
          </w:tcPr>
          <w:p w14:paraId="3579B328" w14:textId="77777777" w:rsidR="00A560EF" w:rsidRDefault="00A560EF">
            <w:pPr>
              <w:widowControl/>
              <w:spacing w:line="400" w:lineRule="exact"/>
              <w:jc w:val="left"/>
              <w:rPr>
                <w:rFonts w:ascii="宋体" w:eastAsia="宋体" w:hAnsi="宋体" w:cs="宋体"/>
                <w:kern w:val="0"/>
                <w:sz w:val="24"/>
                <w:szCs w:val="24"/>
              </w:rPr>
            </w:pPr>
          </w:p>
        </w:tc>
        <w:tc>
          <w:tcPr>
            <w:tcW w:w="4499" w:type="dxa"/>
            <w:tcBorders>
              <w:top w:val="nil"/>
              <w:left w:val="nil"/>
              <w:bottom w:val="single" w:sz="4" w:space="0" w:color="auto"/>
              <w:right w:val="single" w:sz="4" w:space="0" w:color="auto"/>
            </w:tcBorders>
            <w:shd w:val="clear" w:color="000000" w:fill="FFFFFF"/>
            <w:vAlign w:val="center"/>
          </w:tcPr>
          <w:p w14:paraId="18DAD555"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橡皮</w:t>
            </w:r>
          </w:p>
        </w:tc>
        <w:tc>
          <w:tcPr>
            <w:tcW w:w="3014" w:type="dxa"/>
            <w:tcBorders>
              <w:top w:val="nil"/>
              <w:left w:val="nil"/>
              <w:bottom w:val="single" w:sz="4" w:space="0" w:color="auto"/>
              <w:right w:val="single" w:sz="4" w:space="0" w:color="auto"/>
            </w:tcBorders>
            <w:shd w:val="clear" w:color="000000" w:fill="FFFFFF"/>
            <w:vAlign w:val="center"/>
          </w:tcPr>
          <w:p w14:paraId="1E36E284" w14:textId="77777777" w:rsidR="00A560EF" w:rsidRDefault="00ED3D48">
            <w:pPr>
              <w:widowControl/>
              <w:spacing w:line="400" w:lineRule="exact"/>
              <w:jc w:val="center"/>
              <w:rPr>
                <w:rFonts w:ascii="宋体" w:eastAsia="宋体" w:hAnsi="宋体" w:cs="宋体"/>
                <w:kern w:val="0"/>
                <w:sz w:val="24"/>
                <w:szCs w:val="24"/>
              </w:rPr>
            </w:pPr>
            <w:r>
              <w:rPr>
                <w:rFonts w:ascii="宋体" w:eastAsia="宋体" w:hAnsi="宋体" w:cs="宋体" w:hint="eastAsia"/>
                <w:kern w:val="0"/>
                <w:sz w:val="24"/>
                <w:szCs w:val="24"/>
              </w:rPr>
              <w:t>1块</w:t>
            </w:r>
          </w:p>
        </w:tc>
      </w:tr>
    </w:tbl>
    <w:p w14:paraId="2650D549" w14:textId="77777777" w:rsidR="00A560EF" w:rsidRDefault="00A560EF">
      <w:pPr>
        <w:widowControl/>
        <w:spacing w:line="580" w:lineRule="exact"/>
        <w:rPr>
          <w:color w:val="000000" w:themeColor="text1"/>
        </w:rPr>
      </w:pPr>
    </w:p>
    <w:p w14:paraId="061328D1" w14:textId="77777777" w:rsidR="00A560EF" w:rsidRDefault="00ED3D48">
      <w:pPr>
        <w:spacing w:line="580" w:lineRule="exact"/>
        <w:jc w:val="left"/>
        <w:rPr>
          <w:rFonts w:ascii="黑体" w:eastAsia="黑体" w:hAnsi="黑体"/>
          <w:color w:val="000000" w:themeColor="text1"/>
        </w:rPr>
      </w:pPr>
      <w:r>
        <w:rPr>
          <w:rFonts w:ascii="黑体" w:eastAsia="黑体" w:hAnsi="黑体"/>
          <w:color w:val="000000" w:themeColor="text1"/>
        </w:rPr>
        <w:br w:type="page"/>
      </w:r>
      <w:r>
        <w:rPr>
          <w:rFonts w:ascii="黑体" w:eastAsia="黑体" w:hAnsi="黑体"/>
          <w:color w:val="000000" w:themeColor="text1"/>
        </w:rPr>
        <w:lastRenderedPageBreak/>
        <w:t>附件4</w:t>
      </w:r>
    </w:p>
    <w:p w14:paraId="28117E7E" w14:textId="77777777" w:rsidR="00A560EF" w:rsidRDefault="00ED3D48">
      <w:pPr>
        <w:spacing w:line="580" w:lineRule="exact"/>
        <w:jc w:val="center"/>
        <w:rPr>
          <w:rFonts w:ascii="方正小标宋简体" w:eastAsia="方正小标宋简体" w:hAnsi="黑体" w:cs="黑体"/>
          <w:bCs/>
          <w:color w:val="000000" w:themeColor="text1"/>
          <w:kern w:val="0"/>
          <w:sz w:val="35"/>
          <w:szCs w:val="35"/>
        </w:rPr>
      </w:pPr>
      <w:r>
        <w:rPr>
          <w:rFonts w:ascii="方正小标宋简体" w:eastAsia="方正小标宋简体" w:hAnsi="黑体" w:cs="黑体" w:hint="eastAsia"/>
          <w:bCs/>
          <w:color w:val="000000" w:themeColor="text1"/>
          <w:kern w:val="0"/>
          <w:sz w:val="35"/>
          <w:szCs w:val="35"/>
        </w:rPr>
        <w:t>深圳市2021年化学实验操作考核必备实验器材药品规范一览表</w:t>
      </w:r>
    </w:p>
    <w:p w14:paraId="422E73D3" w14:textId="77777777" w:rsidR="00A560EF" w:rsidRDefault="00ED3D48">
      <w:pPr>
        <w:spacing w:line="580" w:lineRule="exact"/>
        <w:jc w:val="center"/>
        <w:rPr>
          <w:rFonts w:ascii="方正小标宋简体" w:eastAsia="方正小标宋简体" w:hAnsi="黑体"/>
          <w:color w:val="000000" w:themeColor="text1"/>
        </w:rPr>
      </w:pPr>
      <w:r>
        <w:rPr>
          <w:rFonts w:ascii="方正小标宋简体" w:eastAsia="方正小标宋简体" w:hAnsi="黑体" w:cs="黑体" w:hint="eastAsia"/>
          <w:bCs/>
          <w:color w:val="000000" w:themeColor="text1"/>
          <w:kern w:val="0"/>
          <w:sz w:val="35"/>
          <w:szCs w:val="35"/>
        </w:rPr>
        <w:t>（学校用）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200"/>
        <w:gridCol w:w="2976"/>
        <w:gridCol w:w="755"/>
        <w:gridCol w:w="4524"/>
      </w:tblGrid>
      <w:tr w:rsidR="00A560EF" w14:paraId="35CF2891" w14:textId="77777777" w:rsidTr="00BD6DE6">
        <w:trPr>
          <w:trHeight w:val="540"/>
          <w:jc w:val="center"/>
        </w:trPr>
        <w:tc>
          <w:tcPr>
            <w:tcW w:w="231" w:type="pct"/>
            <w:vMerge w:val="restart"/>
            <w:shd w:val="clear" w:color="000000" w:fill="FFFFFF"/>
            <w:vAlign w:val="center"/>
          </w:tcPr>
          <w:p w14:paraId="0B1E4D82" w14:textId="77777777" w:rsidR="00A560EF" w:rsidRDefault="00ED3D48" w:rsidP="00226F05">
            <w:pPr>
              <w:widowControl/>
              <w:spacing w:line="340" w:lineRule="exact"/>
              <w:jc w:val="center"/>
              <w:rPr>
                <w:rFonts w:eastAsia="宋体"/>
                <w:b/>
                <w:bCs/>
                <w:kern w:val="0"/>
                <w:sz w:val="24"/>
                <w:szCs w:val="24"/>
              </w:rPr>
            </w:pPr>
            <w:r>
              <w:rPr>
                <w:rFonts w:ascii="宋体" w:eastAsia="宋体" w:hAnsi="宋体" w:hint="eastAsia"/>
                <w:b/>
                <w:bCs/>
                <w:kern w:val="0"/>
                <w:sz w:val="24"/>
                <w:szCs w:val="24"/>
              </w:rPr>
              <w:t>分类</w:t>
            </w:r>
          </w:p>
        </w:tc>
        <w:tc>
          <w:tcPr>
            <w:tcW w:w="625" w:type="pct"/>
            <w:vMerge w:val="restart"/>
            <w:shd w:val="clear" w:color="000000" w:fill="FFFFFF"/>
            <w:vAlign w:val="center"/>
          </w:tcPr>
          <w:p w14:paraId="24901E43" w14:textId="77777777" w:rsidR="00A560EF" w:rsidRDefault="00ED3D48" w:rsidP="00226F05">
            <w:pPr>
              <w:widowControl/>
              <w:spacing w:line="340" w:lineRule="exact"/>
              <w:jc w:val="center"/>
              <w:rPr>
                <w:rFonts w:eastAsia="宋体"/>
                <w:b/>
                <w:bCs/>
                <w:kern w:val="0"/>
                <w:sz w:val="24"/>
                <w:szCs w:val="24"/>
              </w:rPr>
            </w:pPr>
            <w:r>
              <w:rPr>
                <w:rFonts w:ascii="宋体" w:eastAsia="宋体" w:hAnsi="宋体" w:hint="eastAsia"/>
                <w:b/>
                <w:bCs/>
                <w:kern w:val="0"/>
                <w:sz w:val="24"/>
                <w:szCs w:val="24"/>
              </w:rPr>
              <w:t>课程标准中规定初中生必做的化学实验名称</w:t>
            </w:r>
          </w:p>
        </w:tc>
        <w:tc>
          <w:tcPr>
            <w:tcW w:w="1852" w:type="pct"/>
            <w:gridSpan w:val="2"/>
            <w:shd w:val="clear" w:color="000000" w:fill="FFFFFF"/>
            <w:vAlign w:val="center"/>
          </w:tcPr>
          <w:p w14:paraId="47E5C65B" w14:textId="77777777" w:rsidR="00A560EF" w:rsidRDefault="00ED3D48" w:rsidP="00226F05">
            <w:pPr>
              <w:widowControl/>
              <w:spacing w:line="340" w:lineRule="exact"/>
              <w:jc w:val="center"/>
              <w:rPr>
                <w:rFonts w:eastAsia="宋体"/>
                <w:b/>
                <w:bCs/>
                <w:kern w:val="0"/>
                <w:sz w:val="24"/>
                <w:szCs w:val="24"/>
              </w:rPr>
            </w:pPr>
            <w:r>
              <w:rPr>
                <w:rFonts w:ascii="宋体" w:eastAsia="宋体" w:hAnsi="宋体" w:hint="eastAsia"/>
                <w:b/>
                <w:bCs/>
                <w:kern w:val="0"/>
                <w:sz w:val="24"/>
                <w:szCs w:val="24"/>
              </w:rPr>
              <w:t>实验器材要求</w:t>
            </w:r>
          </w:p>
        </w:tc>
        <w:tc>
          <w:tcPr>
            <w:tcW w:w="2292" w:type="pct"/>
            <w:shd w:val="clear" w:color="auto" w:fill="auto"/>
            <w:vAlign w:val="center"/>
          </w:tcPr>
          <w:p w14:paraId="54F77EFA" w14:textId="77777777" w:rsidR="00A560EF" w:rsidRDefault="00ED3D48" w:rsidP="00226F05">
            <w:pPr>
              <w:widowControl/>
              <w:spacing w:line="340" w:lineRule="exact"/>
              <w:jc w:val="center"/>
              <w:rPr>
                <w:rFonts w:eastAsia="宋体"/>
                <w:b/>
                <w:bCs/>
                <w:color w:val="000000"/>
                <w:kern w:val="0"/>
                <w:sz w:val="24"/>
                <w:szCs w:val="24"/>
              </w:rPr>
            </w:pPr>
            <w:r>
              <w:rPr>
                <w:rFonts w:ascii="宋体" w:eastAsia="宋体" w:hAnsi="宋体" w:hint="eastAsia"/>
                <w:b/>
                <w:bCs/>
                <w:color w:val="000000"/>
                <w:kern w:val="0"/>
                <w:sz w:val="24"/>
                <w:szCs w:val="24"/>
              </w:rPr>
              <w:t>备注</w:t>
            </w:r>
          </w:p>
        </w:tc>
      </w:tr>
      <w:tr w:rsidR="00A560EF" w14:paraId="09A1F3AB" w14:textId="77777777" w:rsidTr="00BD6DE6">
        <w:trPr>
          <w:trHeight w:val="1662"/>
          <w:jc w:val="center"/>
        </w:trPr>
        <w:tc>
          <w:tcPr>
            <w:tcW w:w="231" w:type="pct"/>
            <w:vMerge/>
            <w:vAlign w:val="center"/>
          </w:tcPr>
          <w:p w14:paraId="67542428" w14:textId="77777777" w:rsidR="00A560EF" w:rsidRDefault="00A560EF" w:rsidP="00226F05">
            <w:pPr>
              <w:widowControl/>
              <w:spacing w:line="340" w:lineRule="exact"/>
              <w:jc w:val="left"/>
              <w:rPr>
                <w:rFonts w:eastAsia="宋体"/>
                <w:b/>
                <w:bCs/>
                <w:kern w:val="0"/>
                <w:sz w:val="24"/>
                <w:szCs w:val="24"/>
              </w:rPr>
            </w:pPr>
          </w:p>
        </w:tc>
        <w:tc>
          <w:tcPr>
            <w:tcW w:w="625" w:type="pct"/>
            <w:vMerge/>
            <w:vAlign w:val="center"/>
          </w:tcPr>
          <w:p w14:paraId="21FBF870" w14:textId="77777777" w:rsidR="00A560EF" w:rsidRDefault="00A560EF" w:rsidP="00226F05">
            <w:pPr>
              <w:widowControl/>
              <w:spacing w:line="340" w:lineRule="exact"/>
              <w:jc w:val="left"/>
              <w:rPr>
                <w:rFonts w:eastAsia="宋体"/>
                <w:b/>
                <w:bCs/>
                <w:kern w:val="0"/>
                <w:sz w:val="24"/>
                <w:szCs w:val="24"/>
              </w:rPr>
            </w:pPr>
          </w:p>
        </w:tc>
        <w:tc>
          <w:tcPr>
            <w:tcW w:w="1461" w:type="pct"/>
            <w:shd w:val="clear" w:color="000000" w:fill="FFFFFF"/>
            <w:noWrap/>
            <w:vAlign w:val="center"/>
          </w:tcPr>
          <w:p w14:paraId="5A76955C" w14:textId="77777777" w:rsidR="00A560EF" w:rsidRDefault="00ED3D48" w:rsidP="00226F05">
            <w:pPr>
              <w:widowControl/>
              <w:spacing w:line="340" w:lineRule="exact"/>
              <w:jc w:val="center"/>
              <w:rPr>
                <w:rFonts w:eastAsia="宋体"/>
                <w:b/>
                <w:bCs/>
                <w:kern w:val="0"/>
                <w:sz w:val="24"/>
                <w:szCs w:val="24"/>
              </w:rPr>
            </w:pPr>
            <w:r>
              <w:rPr>
                <w:rFonts w:ascii="宋体" w:eastAsia="宋体" w:hAnsi="宋体" w:hint="eastAsia"/>
                <w:b/>
                <w:bCs/>
                <w:kern w:val="0"/>
                <w:sz w:val="24"/>
                <w:szCs w:val="24"/>
              </w:rPr>
              <w:t>名称及规格</w:t>
            </w:r>
          </w:p>
        </w:tc>
        <w:tc>
          <w:tcPr>
            <w:tcW w:w="391" w:type="pct"/>
            <w:shd w:val="clear" w:color="000000" w:fill="FFFFFF"/>
            <w:vAlign w:val="center"/>
          </w:tcPr>
          <w:p w14:paraId="124CDEDD" w14:textId="77777777" w:rsidR="00A560EF" w:rsidRDefault="00ED3D48" w:rsidP="00226F05">
            <w:pPr>
              <w:widowControl/>
              <w:spacing w:line="340" w:lineRule="exact"/>
              <w:jc w:val="center"/>
              <w:rPr>
                <w:rFonts w:eastAsia="宋体"/>
                <w:b/>
                <w:bCs/>
                <w:kern w:val="0"/>
                <w:sz w:val="24"/>
                <w:szCs w:val="24"/>
              </w:rPr>
            </w:pPr>
            <w:r>
              <w:rPr>
                <w:rFonts w:ascii="宋体" w:eastAsia="宋体" w:hAnsi="宋体" w:hint="eastAsia"/>
                <w:b/>
                <w:bCs/>
                <w:kern w:val="0"/>
                <w:sz w:val="24"/>
                <w:szCs w:val="24"/>
              </w:rPr>
              <w:t>数量</w:t>
            </w:r>
            <w:r>
              <w:rPr>
                <w:rFonts w:eastAsia="宋体"/>
                <w:b/>
                <w:bCs/>
                <w:kern w:val="0"/>
                <w:sz w:val="24"/>
                <w:szCs w:val="24"/>
              </w:rPr>
              <w:t>/</w:t>
            </w:r>
            <w:r>
              <w:rPr>
                <w:rFonts w:ascii="宋体" w:eastAsia="宋体" w:hAnsi="宋体" w:hint="eastAsia"/>
                <w:b/>
                <w:bCs/>
                <w:kern w:val="0"/>
                <w:sz w:val="24"/>
                <w:szCs w:val="24"/>
              </w:rPr>
              <w:t>组</w:t>
            </w:r>
          </w:p>
        </w:tc>
        <w:tc>
          <w:tcPr>
            <w:tcW w:w="2292" w:type="pct"/>
            <w:shd w:val="clear" w:color="auto" w:fill="auto"/>
            <w:noWrap/>
            <w:vAlign w:val="center"/>
          </w:tcPr>
          <w:p w14:paraId="2A0E821A" w14:textId="77777777" w:rsidR="00A560EF" w:rsidRDefault="00ED3D48" w:rsidP="00226F05">
            <w:pPr>
              <w:widowControl/>
              <w:spacing w:line="340" w:lineRule="exact"/>
              <w:jc w:val="center"/>
              <w:rPr>
                <w:rFonts w:eastAsia="宋体"/>
                <w:b/>
                <w:bCs/>
                <w:color w:val="000000"/>
                <w:kern w:val="0"/>
                <w:sz w:val="24"/>
                <w:szCs w:val="24"/>
              </w:rPr>
            </w:pPr>
            <w:r>
              <w:rPr>
                <w:rFonts w:eastAsia="宋体"/>
                <w:b/>
                <w:bCs/>
                <w:color w:val="000000"/>
                <w:kern w:val="0"/>
                <w:sz w:val="24"/>
                <w:szCs w:val="24"/>
              </w:rPr>
              <w:t xml:space="preserve">　</w:t>
            </w:r>
          </w:p>
        </w:tc>
      </w:tr>
      <w:tr w:rsidR="00A560EF" w14:paraId="570864CA" w14:textId="77777777" w:rsidTr="00BD6DE6">
        <w:trPr>
          <w:trHeight w:val="600"/>
          <w:jc w:val="center"/>
        </w:trPr>
        <w:tc>
          <w:tcPr>
            <w:tcW w:w="231" w:type="pct"/>
            <w:vMerge w:val="restart"/>
            <w:shd w:val="clear" w:color="000000" w:fill="FFFFFF"/>
            <w:vAlign w:val="center"/>
          </w:tcPr>
          <w:p w14:paraId="250DA0E5"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hint="eastAsia"/>
                <w:kern w:val="0"/>
                <w:sz w:val="24"/>
                <w:szCs w:val="24"/>
              </w:rPr>
              <w:t>基本操作类</w:t>
            </w:r>
          </w:p>
        </w:tc>
        <w:tc>
          <w:tcPr>
            <w:tcW w:w="625" w:type="pct"/>
            <w:vMerge w:val="restart"/>
            <w:shd w:val="clear" w:color="000000" w:fill="FFFFFF"/>
            <w:vAlign w:val="center"/>
          </w:tcPr>
          <w:p w14:paraId="16E22665" w14:textId="77777777" w:rsidR="00A560EF" w:rsidRDefault="00ED3D48" w:rsidP="00226F05">
            <w:pPr>
              <w:widowControl/>
              <w:spacing w:line="340" w:lineRule="exact"/>
              <w:jc w:val="left"/>
              <w:rPr>
                <w:rFonts w:ascii="宋体" w:eastAsia="宋体" w:hAnsi="宋体"/>
                <w:kern w:val="0"/>
                <w:sz w:val="24"/>
                <w:szCs w:val="24"/>
              </w:rPr>
            </w:pPr>
            <w:r>
              <w:rPr>
                <w:rFonts w:ascii="宋体" w:eastAsia="宋体" w:hAnsi="宋体"/>
                <w:kern w:val="0"/>
                <w:sz w:val="24"/>
                <w:szCs w:val="24"/>
              </w:rPr>
              <w:t>A</w:t>
            </w:r>
            <w:r>
              <w:rPr>
                <w:rFonts w:ascii="宋体" w:eastAsia="宋体" w:hAnsi="宋体" w:hint="eastAsia"/>
                <w:kern w:val="0"/>
                <w:sz w:val="24"/>
                <w:szCs w:val="24"/>
              </w:rPr>
              <w:t>组：过滤粗盐水</w:t>
            </w:r>
          </w:p>
        </w:tc>
        <w:tc>
          <w:tcPr>
            <w:tcW w:w="1461" w:type="pct"/>
            <w:shd w:val="clear" w:color="auto" w:fill="auto"/>
            <w:noWrap/>
            <w:vAlign w:val="center"/>
          </w:tcPr>
          <w:p w14:paraId="7CE7A2D1"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hint="eastAsia"/>
                <w:color w:val="000000"/>
                <w:kern w:val="0"/>
                <w:sz w:val="24"/>
                <w:szCs w:val="24"/>
              </w:rPr>
              <w:t>烧杯（</w:t>
            </w:r>
            <w:r>
              <w:rPr>
                <w:rFonts w:ascii="宋体" w:eastAsia="宋体" w:hAnsi="宋体"/>
                <w:color w:val="000000"/>
                <w:kern w:val="0"/>
                <w:sz w:val="24"/>
                <w:szCs w:val="24"/>
              </w:rPr>
              <w:t xml:space="preserve">250 mL </w:t>
            </w:r>
            <w:r>
              <w:rPr>
                <w:rFonts w:ascii="宋体" w:eastAsia="宋体" w:hAnsi="宋体" w:hint="eastAsia"/>
                <w:color w:val="000000"/>
                <w:kern w:val="0"/>
                <w:sz w:val="24"/>
                <w:szCs w:val="24"/>
              </w:rPr>
              <w:t>）或试管架</w:t>
            </w:r>
          </w:p>
        </w:tc>
        <w:tc>
          <w:tcPr>
            <w:tcW w:w="391" w:type="pct"/>
            <w:shd w:val="clear" w:color="auto" w:fill="auto"/>
            <w:noWrap/>
            <w:vAlign w:val="center"/>
          </w:tcPr>
          <w:p w14:paraId="5D5E199F" w14:textId="77777777" w:rsidR="00A560EF" w:rsidRDefault="00ED3D48" w:rsidP="00226F05">
            <w:pPr>
              <w:widowControl/>
              <w:spacing w:line="340" w:lineRule="exact"/>
              <w:jc w:val="center"/>
              <w:rPr>
                <w:rFonts w:ascii="宋体" w:eastAsia="宋体" w:hAnsi="宋体"/>
                <w:color w:val="000000"/>
                <w:kern w:val="0"/>
                <w:sz w:val="24"/>
                <w:szCs w:val="24"/>
              </w:rPr>
            </w:pPr>
            <w:r>
              <w:rPr>
                <w:rFonts w:ascii="宋体" w:eastAsia="宋体" w:hAnsi="宋体"/>
                <w:color w:val="000000"/>
                <w:kern w:val="0"/>
                <w:sz w:val="24"/>
                <w:szCs w:val="24"/>
              </w:rPr>
              <w:t xml:space="preserve">1 </w:t>
            </w:r>
            <w:r>
              <w:rPr>
                <w:rFonts w:ascii="宋体" w:eastAsia="宋体" w:hAnsi="宋体" w:hint="eastAsia"/>
                <w:color w:val="000000"/>
                <w:kern w:val="0"/>
                <w:sz w:val="24"/>
                <w:szCs w:val="24"/>
              </w:rPr>
              <w:t>个</w:t>
            </w:r>
          </w:p>
        </w:tc>
        <w:tc>
          <w:tcPr>
            <w:tcW w:w="2292" w:type="pct"/>
            <w:shd w:val="clear" w:color="auto" w:fill="auto"/>
            <w:noWrap/>
            <w:vAlign w:val="center"/>
          </w:tcPr>
          <w:p w14:paraId="7E09BF9A"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hint="eastAsia"/>
                <w:color w:val="000000"/>
                <w:kern w:val="0"/>
                <w:sz w:val="24"/>
                <w:szCs w:val="24"/>
              </w:rPr>
              <w:t>用于放玻璃棒</w:t>
            </w:r>
          </w:p>
        </w:tc>
      </w:tr>
      <w:tr w:rsidR="00A560EF" w14:paraId="07BCCB56" w14:textId="77777777" w:rsidTr="00BD6DE6">
        <w:trPr>
          <w:trHeight w:val="600"/>
          <w:jc w:val="center"/>
        </w:trPr>
        <w:tc>
          <w:tcPr>
            <w:tcW w:w="231" w:type="pct"/>
            <w:vMerge/>
            <w:vAlign w:val="center"/>
          </w:tcPr>
          <w:p w14:paraId="780F7E4F" w14:textId="77777777" w:rsidR="00A560EF" w:rsidRDefault="00A560EF" w:rsidP="00226F05">
            <w:pPr>
              <w:widowControl/>
              <w:spacing w:line="340" w:lineRule="exact"/>
              <w:jc w:val="left"/>
              <w:rPr>
                <w:rFonts w:ascii="宋体" w:eastAsia="宋体" w:hAnsi="宋体"/>
                <w:b/>
                <w:bCs/>
                <w:kern w:val="0"/>
                <w:sz w:val="24"/>
                <w:szCs w:val="24"/>
              </w:rPr>
            </w:pPr>
          </w:p>
        </w:tc>
        <w:tc>
          <w:tcPr>
            <w:tcW w:w="625" w:type="pct"/>
            <w:vMerge/>
            <w:vAlign w:val="center"/>
          </w:tcPr>
          <w:p w14:paraId="056D903E" w14:textId="77777777" w:rsidR="00A560EF" w:rsidRDefault="00A560EF" w:rsidP="00226F05">
            <w:pPr>
              <w:widowControl/>
              <w:spacing w:line="340" w:lineRule="exact"/>
              <w:jc w:val="left"/>
              <w:rPr>
                <w:rFonts w:ascii="宋体" w:eastAsia="宋体" w:hAnsi="宋体"/>
                <w:b/>
                <w:bCs/>
                <w:kern w:val="0"/>
                <w:sz w:val="24"/>
                <w:szCs w:val="24"/>
              </w:rPr>
            </w:pPr>
          </w:p>
        </w:tc>
        <w:tc>
          <w:tcPr>
            <w:tcW w:w="1461" w:type="pct"/>
            <w:shd w:val="clear" w:color="auto" w:fill="auto"/>
            <w:noWrap/>
            <w:vAlign w:val="center"/>
          </w:tcPr>
          <w:p w14:paraId="57435198"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hint="eastAsia"/>
                <w:color w:val="000000"/>
                <w:kern w:val="0"/>
                <w:sz w:val="24"/>
                <w:szCs w:val="24"/>
              </w:rPr>
              <w:t>烧杯（</w:t>
            </w:r>
            <w:r>
              <w:rPr>
                <w:rFonts w:ascii="宋体" w:eastAsia="宋体" w:hAnsi="宋体"/>
                <w:color w:val="000000"/>
                <w:kern w:val="0"/>
                <w:sz w:val="24"/>
                <w:szCs w:val="24"/>
              </w:rPr>
              <w:t>50 mL</w:t>
            </w:r>
            <w:r>
              <w:rPr>
                <w:rFonts w:ascii="宋体" w:eastAsia="宋体" w:hAnsi="宋体" w:hint="eastAsia"/>
                <w:color w:val="000000"/>
                <w:kern w:val="0"/>
                <w:sz w:val="24"/>
                <w:szCs w:val="24"/>
              </w:rPr>
              <w:t>）</w:t>
            </w:r>
          </w:p>
        </w:tc>
        <w:tc>
          <w:tcPr>
            <w:tcW w:w="391" w:type="pct"/>
            <w:shd w:val="clear" w:color="auto" w:fill="auto"/>
            <w:noWrap/>
            <w:vAlign w:val="center"/>
          </w:tcPr>
          <w:p w14:paraId="4C9E2177" w14:textId="77777777" w:rsidR="00A560EF" w:rsidRDefault="00ED3D48" w:rsidP="00226F05">
            <w:pPr>
              <w:widowControl/>
              <w:spacing w:line="340" w:lineRule="exact"/>
              <w:jc w:val="center"/>
              <w:rPr>
                <w:rFonts w:ascii="宋体" w:eastAsia="宋体" w:hAnsi="宋体"/>
                <w:color w:val="000000"/>
                <w:kern w:val="0"/>
                <w:sz w:val="24"/>
                <w:szCs w:val="24"/>
              </w:rPr>
            </w:pPr>
            <w:r>
              <w:rPr>
                <w:rFonts w:ascii="宋体" w:eastAsia="宋体" w:hAnsi="宋体"/>
                <w:color w:val="000000"/>
                <w:kern w:val="0"/>
                <w:sz w:val="24"/>
                <w:szCs w:val="24"/>
              </w:rPr>
              <w:t xml:space="preserve">1 </w:t>
            </w:r>
            <w:r>
              <w:rPr>
                <w:rFonts w:ascii="宋体" w:eastAsia="宋体" w:hAnsi="宋体" w:hint="eastAsia"/>
                <w:color w:val="000000"/>
                <w:kern w:val="0"/>
                <w:sz w:val="24"/>
                <w:szCs w:val="24"/>
              </w:rPr>
              <w:t>个</w:t>
            </w:r>
          </w:p>
        </w:tc>
        <w:tc>
          <w:tcPr>
            <w:tcW w:w="2292" w:type="pct"/>
            <w:shd w:val="clear" w:color="auto" w:fill="auto"/>
            <w:noWrap/>
            <w:vAlign w:val="center"/>
          </w:tcPr>
          <w:p w14:paraId="6976A5A0"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hint="eastAsia"/>
                <w:color w:val="000000"/>
                <w:kern w:val="0"/>
                <w:sz w:val="24"/>
                <w:szCs w:val="24"/>
              </w:rPr>
              <w:t>装有</w:t>
            </w:r>
            <w:r>
              <w:rPr>
                <w:rFonts w:ascii="宋体" w:eastAsia="宋体" w:hAnsi="宋体"/>
                <w:color w:val="000000"/>
                <w:kern w:val="0"/>
                <w:sz w:val="24"/>
                <w:szCs w:val="24"/>
              </w:rPr>
              <w:t>5 mL</w:t>
            </w:r>
            <w:r>
              <w:rPr>
                <w:rFonts w:ascii="宋体" w:eastAsia="宋体" w:hAnsi="宋体" w:hint="eastAsia"/>
                <w:color w:val="000000"/>
                <w:kern w:val="0"/>
                <w:sz w:val="24"/>
                <w:szCs w:val="24"/>
              </w:rPr>
              <w:t>粗盐水</w:t>
            </w:r>
          </w:p>
        </w:tc>
      </w:tr>
      <w:tr w:rsidR="00A560EF" w14:paraId="5A2021A4" w14:textId="77777777" w:rsidTr="00BD6DE6">
        <w:trPr>
          <w:trHeight w:val="600"/>
          <w:jc w:val="center"/>
        </w:trPr>
        <w:tc>
          <w:tcPr>
            <w:tcW w:w="231" w:type="pct"/>
            <w:vMerge/>
            <w:vAlign w:val="center"/>
          </w:tcPr>
          <w:p w14:paraId="70D15E68" w14:textId="77777777" w:rsidR="00A560EF" w:rsidRDefault="00A560EF" w:rsidP="00226F05">
            <w:pPr>
              <w:widowControl/>
              <w:spacing w:line="340" w:lineRule="exact"/>
              <w:jc w:val="left"/>
              <w:rPr>
                <w:rFonts w:ascii="宋体" w:eastAsia="宋体" w:hAnsi="宋体"/>
                <w:b/>
                <w:bCs/>
                <w:kern w:val="0"/>
                <w:sz w:val="24"/>
                <w:szCs w:val="24"/>
              </w:rPr>
            </w:pPr>
          </w:p>
        </w:tc>
        <w:tc>
          <w:tcPr>
            <w:tcW w:w="625" w:type="pct"/>
            <w:vMerge/>
            <w:vAlign w:val="center"/>
          </w:tcPr>
          <w:p w14:paraId="2B1FB684" w14:textId="77777777" w:rsidR="00A560EF" w:rsidRDefault="00A560EF" w:rsidP="00226F05">
            <w:pPr>
              <w:widowControl/>
              <w:spacing w:line="340" w:lineRule="exact"/>
              <w:jc w:val="left"/>
              <w:rPr>
                <w:rFonts w:ascii="宋体" w:eastAsia="宋体" w:hAnsi="宋体"/>
                <w:b/>
                <w:bCs/>
                <w:kern w:val="0"/>
                <w:sz w:val="24"/>
                <w:szCs w:val="24"/>
              </w:rPr>
            </w:pPr>
          </w:p>
        </w:tc>
        <w:tc>
          <w:tcPr>
            <w:tcW w:w="1461" w:type="pct"/>
            <w:shd w:val="clear" w:color="auto" w:fill="auto"/>
            <w:noWrap/>
            <w:vAlign w:val="center"/>
          </w:tcPr>
          <w:p w14:paraId="7AA9ADCE"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hint="eastAsia"/>
                <w:color w:val="000000"/>
                <w:kern w:val="0"/>
                <w:sz w:val="24"/>
                <w:szCs w:val="24"/>
              </w:rPr>
              <w:t>烧杯（</w:t>
            </w:r>
            <w:r>
              <w:rPr>
                <w:rFonts w:ascii="宋体" w:eastAsia="宋体" w:hAnsi="宋体"/>
                <w:color w:val="000000"/>
                <w:kern w:val="0"/>
                <w:sz w:val="24"/>
                <w:szCs w:val="24"/>
              </w:rPr>
              <w:t>100 mL</w:t>
            </w:r>
            <w:r>
              <w:rPr>
                <w:rFonts w:ascii="宋体" w:eastAsia="宋体" w:hAnsi="宋体" w:hint="eastAsia"/>
                <w:color w:val="000000"/>
                <w:kern w:val="0"/>
                <w:sz w:val="24"/>
                <w:szCs w:val="24"/>
              </w:rPr>
              <w:t>）</w:t>
            </w:r>
          </w:p>
        </w:tc>
        <w:tc>
          <w:tcPr>
            <w:tcW w:w="391" w:type="pct"/>
            <w:shd w:val="clear" w:color="auto" w:fill="auto"/>
            <w:noWrap/>
            <w:vAlign w:val="center"/>
          </w:tcPr>
          <w:p w14:paraId="5A7DBF74" w14:textId="77777777" w:rsidR="00A560EF" w:rsidRDefault="00ED3D48" w:rsidP="00226F05">
            <w:pPr>
              <w:widowControl/>
              <w:spacing w:line="340" w:lineRule="exact"/>
              <w:jc w:val="center"/>
              <w:rPr>
                <w:rFonts w:ascii="宋体" w:eastAsia="宋体" w:hAnsi="宋体"/>
                <w:color w:val="000000"/>
                <w:kern w:val="0"/>
                <w:sz w:val="24"/>
                <w:szCs w:val="24"/>
              </w:rPr>
            </w:pPr>
            <w:r>
              <w:rPr>
                <w:rFonts w:ascii="宋体" w:eastAsia="宋体" w:hAnsi="宋体"/>
                <w:color w:val="000000"/>
                <w:kern w:val="0"/>
                <w:sz w:val="24"/>
                <w:szCs w:val="24"/>
              </w:rPr>
              <w:t xml:space="preserve">1 </w:t>
            </w:r>
            <w:r>
              <w:rPr>
                <w:rFonts w:ascii="宋体" w:eastAsia="宋体" w:hAnsi="宋体" w:hint="eastAsia"/>
                <w:color w:val="000000"/>
                <w:kern w:val="0"/>
                <w:sz w:val="24"/>
                <w:szCs w:val="24"/>
              </w:rPr>
              <w:t>个</w:t>
            </w:r>
          </w:p>
        </w:tc>
        <w:tc>
          <w:tcPr>
            <w:tcW w:w="2292" w:type="pct"/>
            <w:shd w:val="clear" w:color="auto" w:fill="auto"/>
            <w:noWrap/>
            <w:vAlign w:val="center"/>
          </w:tcPr>
          <w:p w14:paraId="2526BCA7"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hint="eastAsia"/>
                <w:color w:val="000000"/>
                <w:kern w:val="0"/>
                <w:sz w:val="24"/>
                <w:szCs w:val="24"/>
              </w:rPr>
              <w:t>盛接滤液</w:t>
            </w:r>
          </w:p>
        </w:tc>
      </w:tr>
      <w:tr w:rsidR="00A560EF" w14:paraId="1DEA2A8C" w14:textId="77777777" w:rsidTr="00BD6DE6">
        <w:trPr>
          <w:trHeight w:val="600"/>
          <w:jc w:val="center"/>
        </w:trPr>
        <w:tc>
          <w:tcPr>
            <w:tcW w:w="231" w:type="pct"/>
            <w:vMerge/>
            <w:vAlign w:val="center"/>
          </w:tcPr>
          <w:p w14:paraId="1DB77BA7" w14:textId="77777777" w:rsidR="00A560EF" w:rsidRDefault="00A560EF" w:rsidP="00226F05">
            <w:pPr>
              <w:widowControl/>
              <w:spacing w:line="340" w:lineRule="exact"/>
              <w:jc w:val="left"/>
              <w:rPr>
                <w:rFonts w:ascii="宋体" w:eastAsia="宋体" w:hAnsi="宋体"/>
                <w:b/>
                <w:bCs/>
                <w:kern w:val="0"/>
                <w:sz w:val="24"/>
                <w:szCs w:val="24"/>
              </w:rPr>
            </w:pPr>
          </w:p>
        </w:tc>
        <w:tc>
          <w:tcPr>
            <w:tcW w:w="625" w:type="pct"/>
            <w:vMerge/>
            <w:vAlign w:val="center"/>
          </w:tcPr>
          <w:p w14:paraId="230F7ECD" w14:textId="77777777" w:rsidR="00A560EF" w:rsidRDefault="00A560EF" w:rsidP="00226F05">
            <w:pPr>
              <w:widowControl/>
              <w:spacing w:line="340" w:lineRule="exact"/>
              <w:jc w:val="left"/>
              <w:rPr>
                <w:rFonts w:ascii="宋体" w:eastAsia="宋体" w:hAnsi="宋体"/>
                <w:b/>
                <w:bCs/>
                <w:kern w:val="0"/>
                <w:sz w:val="24"/>
                <w:szCs w:val="24"/>
              </w:rPr>
            </w:pPr>
          </w:p>
        </w:tc>
        <w:tc>
          <w:tcPr>
            <w:tcW w:w="1461" w:type="pct"/>
            <w:shd w:val="clear" w:color="000000" w:fill="FFFFFF"/>
            <w:noWrap/>
            <w:vAlign w:val="center"/>
          </w:tcPr>
          <w:p w14:paraId="24803CBD" w14:textId="77777777" w:rsidR="00A560EF" w:rsidRDefault="00ED3D48" w:rsidP="00226F05">
            <w:pPr>
              <w:widowControl/>
              <w:spacing w:line="340" w:lineRule="exact"/>
              <w:jc w:val="left"/>
              <w:rPr>
                <w:rFonts w:ascii="宋体" w:eastAsia="宋体" w:hAnsi="宋体"/>
                <w:kern w:val="0"/>
                <w:sz w:val="24"/>
                <w:szCs w:val="24"/>
              </w:rPr>
            </w:pPr>
            <w:r>
              <w:rPr>
                <w:rFonts w:ascii="宋体" w:eastAsia="宋体" w:hAnsi="宋体" w:hint="eastAsia"/>
                <w:kern w:val="0"/>
                <w:sz w:val="24"/>
                <w:szCs w:val="24"/>
              </w:rPr>
              <w:t>漏斗</w:t>
            </w:r>
          </w:p>
        </w:tc>
        <w:tc>
          <w:tcPr>
            <w:tcW w:w="391" w:type="pct"/>
            <w:shd w:val="clear" w:color="auto" w:fill="auto"/>
            <w:noWrap/>
            <w:vAlign w:val="center"/>
          </w:tcPr>
          <w:p w14:paraId="66A6F653" w14:textId="77777777" w:rsidR="00A560EF" w:rsidRDefault="00ED3D48" w:rsidP="00226F05">
            <w:pPr>
              <w:widowControl/>
              <w:spacing w:line="340" w:lineRule="exact"/>
              <w:jc w:val="center"/>
              <w:rPr>
                <w:rFonts w:ascii="宋体" w:eastAsia="宋体" w:hAnsi="宋体"/>
                <w:color w:val="000000"/>
                <w:kern w:val="0"/>
                <w:sz w:val="24"/>
                <w:szCs w:val="24"/>
              </w:rPr>
            </w:pPr>
            <w:r>
              <w:rPr>
                <w:rFonts w:ascii="宋体" w:eastAsia="宋体" w:hAnsi="宋体"/>
                <w:color w:val="000000"/>
                <w:kern w:val="0"/>
                <w:sz w:val="24"/>
                <w:szCs w:val="24"/>
              </w:rPr>
              <w:t xml:space="preserve">1 </w:t>
            </w:r>
            <w:r>
              <w:rPr>
                <w:rFonts w:ascii="宋体" w:eastAsia="宋体" w:hAnsi="宋体" w:hint="eastAsia"/>
                <w:color w:val="000000"/>
                <w:kern w:val="0"/>
                <w:sz w:val="24"/>
                <w:szCs w:val="24"/>
              </w:rPr>
              <w:t>个</w:t>
            </w:r>
          </w:p>
        </w:tc>
        <w:tc>
          <w:tcPr>
            <w:tcW w:w="2292" w:type="pct"/>
            <w:shd w:val="clear" w:color="auto" w:fill="auto"/>
            <w:noWrap/>
            <w:vAlign w:val="center"/>
          </w:tcPr>
          <w:p w14:paraId="2E44BBEC"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color w:val="000000"/>
                <w:kern w:val="0"/>
                <w:sz w:val="24"/>
                <w:szCs w:val="24"/>
              </w:rPr>
              <w:t xml:space="preserve">　</w:t>
            </w:r>
          </w:p>
        </w:tc>
      </w:tr>
      <w:tr w:rsidR="00A560EF" w14:paraId="00B304CB" w14:textId="77777777" w:rsidTr="00BD6DE6">
        <w:trPr>
          <w:trHeight w:val="600"/>
          <w:jc w:val="center"/>
        </w:trPr>
        <w:tc>
          <w:tcPr>
            <w:tcW w:w="231" w:type="pct"/>
            <w:vMerge/>
            <w:vAlign w:val="center"/>
          </w:tcPr>
          <w:p w14:paraId="3B6F0038" w14:textId="77777777" w:rsidR="00A560EF" w:rsidRDefault="00A560EF" w:rsidP="00226F05">
            <w:pPr>
              <w:widowControl/>
              <w:spacing w:line="340" w:lineRule="exact"/>
              <w:jc w:val="left"/>
              <w:rPr>
                <w:rFonts w:ascii="宋体" w:eastAsia="宋体" w:hAnsi="宋体"/>
                <w:b/>
                <w:bCs/>
                <w:kern w:val="0"/>
                <w:sz w:val="24"/>
                <w:szCs w:val="24"/>
              </w:rPr>
            </w:pPr>
          </w:p>
        </w:tc>
        <w:tc>
          <w:tcPr>
            <w:tcW w:w="625" w:type="pct"/>
            <w:vMerge/>
            <w:vAlign w:val="center"/>
          </w:tcPr>
          <w:p w14:paraId="2C684980" w14:textId="77777777" w:rsidR="00A560EF" w:rsidRDefault="00A560EF" w:rsidP="00226F05">
            <w:pPr>
              <w:widowControl/>
              <w:spacing w:line="340" w:lineRule="exact"/>
              <w:jc w:val="left"/>
              <w:rPr>
                <w:rFonts w:ascii="宋体" w:eastAsia="宋体" w:hAnsi="宋体"/>
                <w:b/>
                <w:bCs/>
                <w:kern w:val="0"/>
                <w:sz w:val="24"/>
                <w:szCs w:val="24"/>
              </w:rPr>
            </w:pPr>
          </w:p>
        </w:tc>
        <w:tc>
          <w:tcPr>
            <w:tcW w:w="1461" w:type="pct"/>
            <w:shd w:val="clear" w:color="auto" w:fill="auto"/>
            <w:noWrap/>
            <w:vAlign w:val="center"/>
          </w:tcPr>
          <w:p w14:paraId="37D86F38"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hint="eastAsia"/>
                <w:color w:val="000000"/>
                <w:kern w:val="0"/>
                <w:sz w:val="24"/>
                <w:szCs w:val="24"/>
              </w:rPr>
              <w:t>滤纸</w:t>
            </w:r>
          </w:p>
        </w:tc>
        <w:tc>
          <w:tcPr>
            <w:tcW w:w="391" w:type="pct"/>
            <w:shd w:val="clear" w:color="auto" w:fill="auto"/>
            <w:noWrap/>
            <w:vAlign w:val="center"/>
          </w:tcPr>
          <w:p w14:paraId="052F8845" w14:textId="77777777" w:rsidR="00A560EF" w:rsidRDefault="00ED3D48" w:rsidP="00226F05">
            <w:pPr>
              <w:widowControl/>
              <w:spacing w:line="340" w:lineRule="exact"/>
              <w:jc w:val="center"/>
              <w:rPr>
                <w:rFonts w:ascii="宋体" w:eastAsia="宋体" w:hAnsi="宋体"/>
                <w:color w:val="000000"/>
                <w:kern w:val="0"/>
                <w:sz w:val="24"/>
                <w:szCs w:val="24"/>
              </w:rPr>
            </w:pPr>
            <w:r>
              <w:rPr>
                <w:rFonts w:ascii="宋体" w:eastAsia="宋体" w:hAnsi="宋体"/>
                <w:color w:val="000000"/>
                <w:kern w:val="0"/>
                <w:sz w:val="24"/>
                <w:szCs w:val="24"/>
              </w:rPr>
              <w:t xml:space="preserve">1 </w:t>
            </w:r>
            <w:r>
              <w:rPr>
                <w:rFonts w:ascii="宋体" w:eastAsia="宋体" w:hAnsi="宋体" w:hint="eastAsia"/>
                <w:color w:val="000000"/>
                <w:kern w:val="0"/>
                <w:sz w:val="24"/>
                <w:szCs w:val="24"/>
              </w:rPr>
              <w:t>张</w:t>
            </w:r>
          </w:p>
        </w:tc>
        <w:tc>
          <w:tcPr>
            <w:tcW w:w="2292" w:type="pct"/>
            <w:shd w:val="clear" w:color="auto" w:fill="auto"/>
            <w:noWrap/>
            <w:vAlign w:val="center"/>
          </w:tcPr>
          <w:p w14:paraId="0B8B7924"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color w:val="000000"/>
                <w:kern w:val="0"/>
                <w:sz w:val="24"/>
                <w:szCs w:val="24"/>
              </w:rPr>
              <w:t xml:space="preserve">　</w:t>
            </w:r>
          </w:p>
        </w:tc>
      </w:tr>
      <w:tr w:rsidR="00A560EF" w14:paraId="26852858" w14:textId="77777777" w:rsidTr="00BD6DE6">
        <w:trPr>
          <w:trHeight w:val="600"/>
          <w:jc w:val="center"/>
        </w:trPr>
        <w:tc>
          <w:tcPr>
            <w:tcW w:w="231" w:type="pct"/>
            <w:vMerge/>
            <w:vAlign w:val="center"/>
          </w:tcPr>
          <w:p w14:paraId="6ECB8163" w14:textId="77777777" w:rsidR="00A560EF" w:rsidRDefault="00A560EF" w:rsidP="00226F05">
            <w:pPr>
              <w:widowControl/>
              <w:spacing w:line="340" w:lineRule="exact"/>
              <w:jc w:val="left"/>
              <w:rPr>
                <w:rFonts w:ascii="宋体" w:eastAsia="宋体" w:hAnsi="宋体"/>
                <w:b/>
                <w:bCs/>
                <w:kern w:val="0"/>
                <w:sz w:val="24"/>
                <w:szCs w:val="24"/>
              </w:rPr>
            </w:pPr>
          </w:p>
        </w:tc>
        <w:tc>
          <w:tcPr>
            <w:tcW w:w="625" w:type="pct"/>
            <w:vMerge/>
            <w:vAlign w:val="center"/>
          </w:tcPr>
          <w:p w14:paraId="102FA22A" w14:textId="77777777" w:rsidR="00A560EF" w:rsidRDefault="00A560EF" w:rsidP="00226F05">
            <w:pPr>
              <w:widowControl/>
              <w:spacing w:line="340" w:lineRule="exact"/>
              <w:jc w:val="left"/>
              <w:rPr>
                <w:rFonts w:ascii="宋体" w:eastAsia="宋体" w:hAnsi="宋体"/>
                <w:b/>
                <w:bCs/>
                <w:kern w:val="0"/>
                <w:sz w:val="24"/>
                <w:szCs w:val="24"/>
              </w:rPr>
            </w:pPr>
          </w:p>
        </w:tc>
        <w:tc>
          <w:tcPr>
            <w:tcW w:w="1461" w:type="pct"/>
            <w:shd w:val="clear" w:color="000000" w:fill="FFFFFF"/>
            <w:noWrap/>
            <w:vAlign w:val="center"/>
          </w:tcPr>
          <w:p w14:paraId="0E6CD331" w14:textId="77777777" w:rsidR="00A560EF" w:rsidRDefault="00ED3D48" w:rsidP="00226F05">
            <w:pPr>
              <w:widowControl/>
              <w:spacing w:line="340" w:lineRule="exact"/>
              <w:jc w:val="left"/>
              <w:rPr>
                <w:rFonts w:ascii="宋体" w:eastAsia="宋体" w:hAnsi="宋体"/>
                <w:kern w:val="0"/>
                <w:sz w:val="24"/>
                <w:szCs w:val="24"/>
              </w:rPr>
            </w:pPr>
            <w:r>
              <w:rPr>
                <w:rFonts w:ascii="宋体" w:eastAsia="宋体" w:hAnsi="宋体" w:hint="eastAsia"/>
                <w:kern w:val="0"/>
                <w:sz w:val="24"/>
                <w:szCs w:val="24"/>
              </w:rPr>
              <w:t>洗瓶</w:t>
            </w:r>
          </w:p>
        </w:tc>
        <w:tc>
          <w:tcPr>
            <w:tcW w:w="391" w:type="pct"/>
            <w:shd w:val="clear" w:color="auto" w:fill="auto"/>
            <w:noWrap/>
            <w:vAlign w:val="center"/>
          </w:tcPr>
          <w:p w14:paraId="7FEEBF89" w14:textId="77777777" w:rsidR="00A560EF" w:rsidRDefault="00ED3D48" w:rsidP="00226F05">
            <w:pPr>
              <w:widowControl/>
              <w:spacing w:line="340" w:lineRule="exact"/>
              <w:jc w:val="center"/>
              <w:rPr>
                <w:rFonts w:ascii="宋体" w:eastAsia="宋体" w:hAnsi="宋体"/>
                <w:color w:val="000000"/>
                <w:kern w:val="0"/>
                <w:sz w:val="24"/>
                <w:szCs w:val="24"/>
              </w:rPr>
            </w:pPr>
            <w:r>
              <w:rPr>
                <w:rFonts w:ascii="宋体" w:eastAsia="宋体" w:hAnsi="宋体"/>
                <w:color w:val="000000"/>
                <w:kern w:val="0"/>
                <w:sz w:val="24"/>
                <w:szCs w:val="24"/>
              </w:rPr>
              <w:t xml:space="preserve">1 </w:t>
            </w:r>
            <w:r>
              <w:rPr>
                <w:rFonts w:ascii="宋体" w:eastAsia="宋体" w:hAnsi="宋体" w:hint="eastAsia"/>
                <w:color w:val="000000"/>
                <w:kern w:val="0"/>
                <w:sz w:val="24"/>
                <w:szCs w:val="24"/>
              </w:rPr>
              <w:t>个</w:t>
            </w:r>
          </w:p>
        </w:tc>
        <w:tc>
          <w:tcPr>
            <w:tcW w:w="2292" w:type="pct"/>
            <w:shd w:val="clear" w:color="auto" w:fill="auto"/>
            <w:noWrap/>
            <w:vAlign w:val="center"/>
          </w:tcPr>
          <w:p w14:paraId="0536E894"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color w:val="000000"/>
                <w:kern w:val="0"/>
                <w:sz w:val="24"/>
                <w:szCs w:val="24"/>
              </w:rPr>
              <w:t xml:space="preserve">　</w:t>
            </w:r>
          </w:p>
        </w:tc>
      </w:tr>
      <w:tr w:rsidR="00A560EF" w14:paraId="30936D99" w14:textId="77777777" w:rsidTr="00BD6DE6">
        <w:trPr>
          <w:trHeight w:val="600"/>
          <w:jc w:val="center"/>
        </w:trPr>
        <w:tc>
          <w:tcPr>
            <w:tcW w:w="231" w:type="pct"/>
            <w:vMerge/>
            <w:vAlign w:val="center"/>
          </w:tcPr>
          <w:p w14:paraId="5D6982BF" w14:textId="77777777" w:rsidR="00A560EF" w:rsidRDefault="00A560EF" w:rsidP="00226F05">
            <w:pPr>
              <w:widowControl/>
              <w:spacing w:line="340" w:lineRule="exact"/>
              <w:jc w:val="left"/>
              <w:rPr>
                <w:rFonts w:ascii="宋体" w:eastAsia="宋体" w:hAnsi="宋体"/>
                <w:b/>
                <w:bCs/>
                <w:kern w:val="0"/>
                <w:sz w:val="24"/>
                <w:szCs w:val="24"/>
              </w:rPr>
            </w:pPr>
          </w:p>
        </w:tc>
        <w:tc>
          <w:tcPr>
            <w:tcW w:w="625" w:type="pct"/>
            <w:vMerge/>
            <w:vAlign w:val="center"/>
          </w:tcPr>
          <w:p w14:paraId="33C9BDDE" w14:textId="77777777" w:rsidR="00A560EF" w:rsidRDefault="00A560EF" w:rsidP="00226F05">
            <w:pPr>
              <w:widowControl/>
              <w:spacing w:line="340" w:lineRule="exact"/>
              <w:jc w:val="left"/>
              <w:rPr>
                <w:rFonts w:ascii="宋体" w:eastAsia="宋体" w:hAnsi="宋体"/>
                <w:b/>
                <w:bCs/>
                <w:kern w:val="0"/>
                <w:sz w:val="24"/>
                <w:szCs w:val="24"/>
              </w:rPr>
            </w:pPr>
          </w:p>
        </w:tc>
        <w:tc>
          <w:tcPr>
            <w:tcW w:w="1461" w:type="pct"/>
            <w:shd w:val="clear" w:color="000000" w:fill="FFFFFF"/>
            <w:noWrap/>
            <w:vAlign w:val="center"/>
          </w:tcPr>
          <w:p w14:paraId="5D85B760" w14:textId="77777777" w:rsidR="00A560EF" w:rsidRDefault="00ED3D48" w:rsidP="00226F05">
            <w:pPr>
              <w:widowControl/>
              <w:spacing w:line="340" w:lineRule="exact"/>
              <w:jc w:val="left"/>
              <w:rPr>
                <w:rFonts w:ascii="宋体" w:eastAsia="宋体" w:hAnsi="宋体"/>
                <w:kern w:val="0"/>
                <w:sz w:val="24"/>
                <w:szCs w:val="24"/>
              </w:rPr>
            </w:pPr>
            <w:r>
              <w:rPr>
                <w:rFonts w:ascii="宋体" w:eastAsia="宋体" w:hAnsi="宋体" w:hint="eastAsia"/>
                <w:kern w:val="0"/>
                <w:sz w:val="24"/>
                <w:szCs w:val="24"/>
              </w:rPr>
              <w:t>玻璃棒</w:t>
            </w:r>
          </w:p>
        </w:tc>
        <w:tc>
          <w:tcPr>
            <w:tcW w:w="391" w:type="pct"/>
            <w:shd w:val="clear" w:color="000000" w:fill="FFFFFF"/>
            <w:vAlign w:val="center"/>
          </w:tcPr>
          <w:p w14:paraId="6DD8D3E2"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根</w:t>
            </w:r>
          </w:p>
        </w:tc>
        <w:tc>
          <w:tcPr>
            <w:tcW w:w="2292" w:type="pct"/>
            <w:shd w:val="clear" w:color="auto" w:fill="auto"/>
            <w:noWrap/>
            <w:vAlign w:val="center"/>
          </w:tcPr>
          <w:p w14:paraId="32458887"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color w:val="000000"/>
                <w:kern w:val="0"/>
                <w:sz w:val="24"/>
                <w:szCs w:val="24"/>
              </w:rPr>
              <w:t xml:space="preserve">　</w:t>
            </w:r>
          </w:p>
        </w:tc>
      </w:tr>
      <w:tr w:rsidR="00A560EF" w14:paraId="2492BACF" w14:textId="77777777" w:rsidTr="00BD6DE6">
        <w:trPr>
          <w:trHeight w:val="600"/>
          <w:jc w:val="center"/>
        </w:trPr>
        <w:tc>
          <w:tcPr>
            <w:tcW w:w="231" w:type="pct"/>
            <w:vMerge/>
            <w:vAlign w:val="center"/>
          </w:tcPr>
          <w:p w14:paraId="22E05628" w14:textId="77777777" w:rsidR="00A560EF" w:rsidRDefault="00A560EF" w:rsidP="00226F05">
            <w:pPr>
              <w:widowControl/>
              <w:spacing w:line="340" w:lineRule="exact"/>
              <w:jc w:val="left"/>
              <w:rPr>
                <w:rFonts w:ascii="宋体" w:eastAsia="宋体" w:hAnsi="宋体"/>
                <w:b/>
                <w:bCs/>
                <w:kern w:val="0"/>
                <w:sz w:val="24"/>
                <w:szCs w:val="24"/>
              </w:rPr>
            </w:pPr>
          </w:p>
        </w:tc>
        <w:tc>
          <w:tcPr>
            <w:tcW w:w="625" w:type="pct"/>
            <w:vMerge/>
            <w:vAlign w:val="center"/>
          </w:tcPr>
          <w:p w14:paraId="135612A0" w14:textId="77777777" w:rsidR="00A560EF" w:rsidRDefault="00A560EF" w:rsidP="00226F05">
            <w:pPr>
              <w:widowControl/>
              <w:spacing w:line="340" w:lineRule="exact"/>
              <w:jc w:val="left"/>
              <w:rPr>
                <w:rFonts w:ascii="宋体" w:eastAsia="宋体" w:hAnsi="宋体"/>
                <w:b/>
                <w:bCs/>
                <w:kern w:val="0"/>
                <w:sz w:val="24"/>
                <w:szCs w:val="24"/>
              </w:rPr>
            </w:pPr>
          </w:p>
        </w:tc>
        <w:tc>
          <w:tcPr>
            <w:tcW w:w="1461" w:type="pct"/>
            <w:shd w:val="clear" w:color="000000" w:fill="FFFFFF"/>
            <w:noWrap/>
            <w:vAlign w:val="center"/>
          </w:tcPr>
          <w:p w14:paraId="681552A6" w14:textId="77777777" w:rsidR="00A560EF" w:rsidRDefault="00ED3D48" w:rsidP="00226F05">
            <w:pPr>
              <w:widowControl/>
              <w:spacing w:line="340" w:lineRule="exact"/>
              <w:jc w:val="left"/>
              <w:rPr>
                <w:rFonts w:ascii="宋体" w:eastAsia="宋体" w:hAnsi="宋体"/>
                <w:kern w:val="0"/>
                <w:sz w:val="24"/>
                <w:szCs w:val="24"/>
              </w:rPr>
            </w:pPr>
            <w:r>
              <w:rPr>
                <w:rFonts w:ascii="宋体" w:eastAsia="宋体" w:hAnsi="宋体" w:hint="eastAsia"/>
                <w:kern w:val="0"/>
                <w:sz w:val="24"/>
                <w:szCs w:val="24"/>
              </w:rPr>
              <w:t>铁架台</w:t>
            </w:r>
          </w:p>
        </w:tc>
        <w:tc>
          <w:tcPr>
            <w:tcW w:w="391" w:type="pct"/>
            <w:shd w:val="clear" w:color="auto" w:fill="auto"/>
            <w:noWrap/>
            <w:vAlign w:val="center"/>
          </w:tcPr>
          <w:p w14:paraId="151091EF" w14:textId="77777777" w:rsidR="00A560EF" w:rsidRDefault="00ED3D48" w:rsidP="00226F05">
            <w:pPr>
              <w:widowControl/>
              <w:spacing w:line="340" w:lineRule="exact"/>
              <w:jc w:val="center"/>
              <w:rPr>
                <w:rFonts w:ascii="宋体" w:eastAsia="宋体" w:hAnsi="宋体"/>
                <w:color w:val="000000"/>
                <w:kern w:val="0"/>
                <w:sz w:val="24"/>
                <w:szCs w:val="24"/>
              </w:rPr>
            </w:pPr>
            <w:r>
              <w:rPr>
                <w:rFonts w:ascii="宋体" w:eastAsia="宋体" w:hAnsi="宋体"/>
                <w:color w:val="000000"/>
                <w:kern w:val="0"/>
                <w:sz w:val="24"/>
                <w:szCs w:val="24"/>
              </w:rPr>
              <w:t xml:space="preserve">1 </w:t>
            </w:r>
            <w:r>
              <w:rPr>
                <w:rFonts w:ascii="宋体" w:eastAsia="宋体" w:hAnsi="宋体" w:hint="eastAsia"/>
                <w:color w:val="000000"/>
                <w:kern w:val="0"/>
                <w:sz w:val="24"/>
                <w:szCs w:val="24"/>
              </w:rPr>
              <w:t>个</w:t>
            </w:r>
          </w:p>
        </w:tc>
        <w:tc>
          <w:tcPr>
            <w:tcW w:w="2292" w:type="pct"/>
            <w:shd w:val="clear" w:color="auto" w:fill="auto"/>
            <w:vAlign w:val="center"/>
          </w:tcPr>
          <w:p w14:paraId="37BB3951"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hint="eastAsia"/>
                <w:color w:val="000000"/>
                <w:kern w:val="0"/>
                <w:sz w:val="24"/>
                <w:szCs w:val="24"/>
              </w:rPr>
              <w:t>带铁圈</w:t>
            </w:r>
          </w:p>
        </w:tc>
      </w:tr>
      <w:tr w:rsidR="00A560EF" w14:paraId="0B8F427F" w14:textId="77777777" w:rsidTr="00BD6DE6">
        <w:trPr>
          <w:trHeight w:val="600"/>
          <w:jc w:val="center"/>
        </w:trPr>
        <w:tc>
          <w:tcPr>
            <w:tcW w:w="231" w:type="pct"/>
            <w:vMerge/>
            <w:vAlign w:val="center"/>
          </w:tcPr>
          <w:p w14:paraId="2C155DA2" w14:textId="77777777" w:rsidR="00A560EF" w:rsidRDefault="00A560EF" w:rsidP="00226F05">
            <w:pPr>
              <w:widowControl/>
              <w:spacing w:line="340" w:lineRule="exact"/>
              <w:jc w:val="left"/>
              <w:rPr>
                <w:rFonts w:ascii="宋体" w:eastAsia="宋体" w:hAnsi="宋体"/>
                <w:b/>
                <w:bCs/>
                <w:kern w:val="0"/>
                <w:sz w:val="24"/>
                <w:szCs w:val="24"/>
              </w:rPr>
            </w:pPr>
          </w:p>
        </w:tc>
        <w:tc>
          <w:tcPr>
            <w:tcW w:w="625" w:type="pct"/>
            <w:vMerge/>
            <w:vAlign w:val="center"/>
          </w:tcPr>
          <w:p w14:paraId="4AB5DFCD" w14:textId="77777777" w:rsidR="00A560EF" w:rsidRDefault="00A560EF" w:rsidP="00226F05">
            <w:pPr>
              <w:widowControl/>
              <w:spacing w:line="340" w:lineRule="exact"/>
              <w:jc w:val="left"/>
              <w:rPr>
                <w:rFonts w:ascii="宋体" w:eastAsia="宋体" w:hAnsi="宋体"/>
                <w:b/>
                <w:bCs/>
                <w:kern w:val="0"/>
                <w:sz w:val="24"/>
                <w:szCs w:val="24"/>
              </w:rPr>
            </w:pPr>
          </w:p>
        </w:tc>
        <w:tc>
          <w:tcPr>
            <w:tcW w:w="1461" w:type="pct"/>
            <w:shd w:val="clear" w:color="auto" w:fill="auto"/>
            <w:noWrap/>
            <w:vAlign w:val="center"/>
          </w:tcPr>
          <w:p w14:paraId="3E578E0B"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hint="eastAsia"/>
                <w:color w:val="000000"/>
                <w:kern w:val="0"/>
                <w:sz w:val="24"/>
                <w:szCs w:val="24"/>
              </w:rPr>
              <w:t>镊子</w:t>
            </w:r>
          </w:p>
        </w:tc>
        <w:tc>
          <w:tcPr>
            <w:tcW w:w="391" w:type="pct"/>
            <w:shd w:val="clear" w:color="000000" w:fill="FFFFFF"/>
            <w:vAlign w:val="center"/>
          </w:tcPr>
          <w:p w14:paraId="3FF11C47"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把</w:t>
            </w:r>
          </w:p>
        </w:tc>
        <w:tc>
          <w:tcPr>
            <w:tcW w:w="2292" w:type="pct"/>
            <w:shd w:val="clear" w:color="auto" w:fill="auto"/>
            <w:vAlign w:val="center"/>
          </w:tcPr>
          <w:p w14:paraId="1FD6B94B"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color w:val="000000"/>
                <w:kern w:val="0"/>
                <w:sz w:val="24"/>
                <w:szCs w:val="24"/>
              </w:rPr>
              <w:t xml:space="preserve">　</w:t>
            </w:r>
          </w:p>
        </w:tc>
      </w:tr>
      <w:tr w:rsidR="00A560EF" w14:paraId="3FB142A0" w14:textId="77777777" w:rsidTr="00BD6DE6">
        <w:trPr>
          <w:trHeight w:val="600"/>
          <w:jc w:val="center"/>
        </w:trPr>
        <w:tc>
          <w:tcPr>
            <w:tcW w:w="231" w:type="pct"/>
            <w:vMerge/>
            <w:vAlign w:val="center"/>
          </w:tcPr>
          <w:p w14:paraId="11F6CA39" w14:textId="77777777" w:rsidR="00A560EF" w:rsidRDefault="00A560EF" w:rsidP="00226F05">
            <w:pPr>
              <w:widowControl/>
              <w:spacing w:line="340" w:lineRule="exact"/>
              <w:jc w:val="left"/>
              <w:rPr>
                <w:rFonts w:ascii="宋体" w:eastAsia="宋体" w:hAnsi="宋体"/>
                <w:b/>
                <w:bCs/>
                <w:kern w:val="0"/>
                <w:sz w:val="24"/>
                <w:szCs w:val="24"/>
              </w:rPr>
            </w:pPr>
          </w:p>
        </w:tc>
        <w:tc>
          <w:tcPr>
            <w:tcW w:w="625" w:type="pct"/>
            <w:vMerge/>
            <w:vAlign w:val="center"/>
          </w:tcPr>
          <w:p w14:paraId="43B89624" w14:textId="77777777" w:rsidR="00A560EF" w:rsidRDefault="00A560EF" w:rsidP="00226F05">
            <w:pPr>
              <w:widowControl/>
              <w:spacing w:line="340" w:lineRule="exact"/>
              <w:jc w:val="left"/>
              <w:rPr>
                <w:rFonts w:ascii="宋体" w:eastAsia="宋体" w:hAnsi="宋体"/>
                <w:b/>
                <w:bCs/>
                <w:kern w:val="0"/>
                <w:sz w:val="24"/>
                <w:szCs w:val="24"/>
              </w:rPr>
            </w:pPr>
          </w:p>
        </w:tc>
        <w:tc>
          <w:tcPr>
            <w:tcW w:w="1461" w:type="pct"/>
            <w:shd w:val="clear" w:color="auto" w:fill="auto"/>
            <w:noWrap/>
            <w:vAlign w:val="center"/>
          </w:tcPr>
          <w:p w14:paraId="1B64CE14"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hint="eastAsia"/>
                <w:color w:val="000000"/>
                <w:kern w:val="0"/>
                <w:sz w:val="24"/>
                <w:szCs w:val="24"/>
              </w:rPr>
              <w:t>废液缸</w:t>
            </w:r>
          </w:p>
        </w:tc>
        <w:tc>
          <w:tcPr>
            <w:tcW w:w="391" w:type="pct"/>
            <w:shd w:val="clear" w:color="000000" w:fill="FFFFFF"/>
            <w:vAlign w:val="center"/>
          </w:tcPr>
          <w:p w14:paraId="0542976E"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 xml:space="preserve">2 </w:t>
            </w:r>
            <w:r>
              <w:rPr>
                <w:rFonts w:ascii="宋体" w:eastAsia="宋体" w:hAnsi="宋体" w:hint="eastAsia"/>
                <w:kern w:val="0"/>
                <w:sz w:val="24"/>
                <w:szCs w:val="24"/>
              </w:rPr>
              <w:t>个</w:t>
            </w:r>
          </w:p>
        </w:tc>
        <w:tc>
          <w:tcPr>
            <w:tcW w:w="2292" w:type="pct"/>
            <w:shd w:val="clear" w:color="auto" w:fill="auto"/>
            <w:vAlign w:val="center"/>
          </w:tcPr>
          <w:p w14:paraId="66B81958"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hint="eastAsia"/>
                <w:color w:val="000000"/>
                <w:kern w:val="0"/>
                <w:sz w:val="24"/>
                <w:szCs w:val="24"/>
              </w:rPr>
              <w:t>贴标签：</w:t>
            </w:r>
            <w:r>
              <w:rPr>
                <w:rFonts w:ascii="宋体" w:eastAsia="宋体" w:hAnsi="宋体"/>
                <w:color w:val="000000"/>
                <w:kern w:val="0"/>
                <w:sz w:val="24"/>
                <w:szCs w:val="24"/>
              </w:rPr>
              <w:t>“</w:t>
            </w:r>
            <w:r>
              <w:rPr>
                <w:rFonts w:ascii="宋体" w:eastAsia="宋体" w:hAnsi="宋体" w:hint="eastAsia"/>
                <w:color w:val="000000"/>
                <w:kern w:val="0"/>
                <w:sz w:val="24"/>
                <w:szCs w:val="24"/>
              </w:rPr>
              <w:t>废液缸</w:t>
            </w:r>
            <w:r>
              <w:rPr>
                <w:rFonts w:ascii="宋体" w:eastAsia="宋体" w:hAnsi="宋体"/>
                <w:color w:val="000000"/>
                <w:kern w:val="0"/>
                <w:sz w:val="24"/>
                <w:szCs w:val="24"/>
              </w:rPr>
              <w:t>1</w:t>
            </w:r>
            <w:r>
              <w:rPr>
                <w:rFonts w:ascii="宋体" w:eastAsia="宋体" w:hAnsi="宋体" w:hint="eastAsia"/>
                <w:color w:val="000000"/>
                <w:kern w:val="0"/>
                <w:sz w:val="24"/>
                <w:szCs w:val="24"/>
              </w:rPr>
              <w:t>（滤纸）</w:t>
            </w:r>
            <w:r>
              <w:rPr>
                <w:rFonts w:ascii="宋体" w:eastAsia="宋体" w:hAnsi="宋体"/>
                <w:color w:val="000000"/>
                <w:kern w:val="0"/>
                <w:sz w:val="24"/>
                <w:szCs w:val="24"/>
              </w:rPr>
              <w:t>”</w:t>
            </w:r>
            <w:r>
              <w:rPr>
                <w:rFonts w:ascii="宋体" w:eastAsia="宋体" w:hAnsi="宋体" w:hint="eastAsia"/>
                <w:color w:val="000000"/>
                <w:kern w:val="0"/>
                <w:sz w:val="24"/>
                <w:szCs w:val="24"/>
              </w:rPr>
              <w:t>；</w:t>
            </w:r>
            <w:r>
              <w:rPr>
                <w:rFonts w:ascii="宋体" w:eastAsia="宋体" w:hAnsi="宋体"/>
                <w:color w:val="000000"/>
                <w:kern w:val="0"/>
                <w:sz w:val="24"/>
                <w:szCs w:val="24"/>
              </w:rPr>
              <w:t>“</w:t>
            </w:r>
            <w:r>
              <w:rPr>
                <w:rFonts w:ascii="宋体" w:eastAsia="宋体" w:hAnsi="宋体" w:hint="eastAsia"/>
                <w:color w:val="000000"/>
                <w:kern w:val="0"/>
                <w:sz w:val="24"/>
                <w:szCs w:val="24"/>
              </w:rPr>
              <w:t>废液缸</w:t>
            </w:r>
            <w:r>
              <w:rPr>
                <w:rFonts w:ascii="宋体" w:eastAsia="宋体" w:hAnsi="宋体"/>
                <w:color w:val="000000"/>
                <w:kern w:val="0"/>
                <w:sz w:val="24"/>
                <w:szCs w:val="24"/>
              </w:rPr>
              <w:t>2</w:t>
            </w:r>
            <w:r>
              <w:rPr>
                <w:rFonts w:ascii="宋体" w:eastAsia="宋体" w:hAnsi="宋体" w:hint="eastAsia"/>
                <w:color w:val="000000"/>
                <w:kern w:val="0"/>
                <w:sz w:val="24"/>
                <w:szCs w:val="24"/>
              </w:rPr>
              <w:t>（滤液）</w:t>
            </w:r>
            <w:r>
              <w:rPr>
                <w:rFonts w:ascii="宋体" w:eastAsia="宋体" w:hAnsi="宋体"/>
                <w:color w:val="000000"/>
                <w:kern w:val="0"/>
                <w:sz w:val="24"/>
                <w:szCs w:val="24"/>
              </w:rPr>
              <w:t>”</w:t>
            </w:r>
            <w:r>
              <w:rPr>
                <w:rFonts w:ascii="宋体" w:eastAsia="宋体" w:hAnsi="宋体" w:hint="eastAsia"/>
                <w:color w:val="000000"/>
                <w:kern w:val="0"/>
                <w:sz w:val="24"/>
                <w:szCs w:val="24"/>
              </w:rPr>
              <w:t>。及时清理</w:t>
            </w:r>
          </w:p>
        </w:tc>
      </w:tr>
      <w:tr w:rsidR="00A560EF" w14:paraId="1371044B" w14:textId="77777777" w:rsidTr="00BD6DE6">
        <w:trPr>
          <w:trHeight w:val="410"/>
          <w:jc w:val="center"/>
        </w:trPr>
        <w:tc>
          <w:tcPr>
            <w:tcW w:w="231" w:type="pct"/>
            <w:vMerge/>
            <w:vAlign w:val="center"/>
          </w:tcPr>
          <w:p w14:paraId="0E55BF0F" w14:textId="77777777" w:rsidR="00A560EF" w:rsidRDefault="00A560EF" w:rsidP="00226F05">
            <w:pPr>
              <w:widowControl/>
              <w:spacing w:line="340" w:lineRule="exact"/>
              <w:jc w:val="left"/>
              <w:rPr>
                <w:rFonts w:ascii="宋体" w:eastAsia="宋体" w:hAnsi="宋体"/>
                <w:b/>
                <w:bCs/>
                <w:kern w:val="0"/>
                <w:sz w:val="24"/>
                <w:szCs w:val="24"/>
              </w:rPr>
            </w:pPr>
          </w:p>
        </w:tc>
        <w:tc>
          <w:tcPr>
            <w:tcW w:w="625" w:type="pct"/>
            <w:vMerge/>
            <w:vAlign w:val="center"/>
          </w:tcPr>
          <w:p w14:paraId="0A8F4824" w14:textId="77777777" w:rsidR="00A560EF" w:rsidRDefault="00A560EF" w:rsidP="00226F05">
            <w:pPr>
              <w:widowControl/>
              <w:spacing w:line="340" w:lineRule="exact"/>
              <w:jc w:val="left"/>
              <w:rPr>
                <w:rFonts w:ascii="宋体" w:eastAsia="宋体" w:hAnsi="宋体"/>
                <w:b/>
                <w:bCs/>
                <w:kern w:val="0"/>
                <w:sz w:val="24"/>
                <w:szCs w:val="24"/>
              </w:rPr>
            </w:pPr>
          </w:p>
        </w:tc>
        <w:tc>
          <w:tcPr>
            <w:tcW w:w="1461" w:type="pct"/>
            <w:shd w:val="clear" w:color="auto" w:fill="auto"/>
            <w:noWrap/>
            <w:vAlign w:val="center"/>
          </w:tcPr>
          <w:p w14:paraId="35CF4E91"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hint="eastAsia"/>
                <w:color w:val="000000"/>
                <w:kern w:val="0"/>
                <w:sz w:val="24"/>
                <w:szCs w:val="24"/>
              </w:rPr>
              <w:t>抹布</w:t>
            </w:r>
          </w:p>
        </w:tc>
        <w:tc>
          <w:tcPr>
            <w:tcW w:w="391" w:type="pct"/>
            <w:shd w:val="clear" w:color="000000" w:fill="FFFFFF"/>
            <w:vAlign w:val="center"/>
          </w:tcPr>
          <w:p w14:paraId="6D05E112"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块</w:t>
            </w:r>
          </w:p>
        </w:tc>
        <w:tc>
          <w:tcPr>
            <w:tcW w:w="2292" w:type="pct"/>
            <w:shd w:val="clear" w:color="auto" w:fill="auto"/>
            <w:vAlign w:val="center"/>
          </w:tcPr>
          <w:p w14:paraId="15986BEC"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color w:val="000000"/>
                <w:kern w:val="0"/>
                <w:sz w:val="24"/>
                <w:szCs w:val="24"/>
              </w:rPr>
              <w:t xml:space="preserve">　</w:t>
            </w:r>
          </w:p>
        </w:tc>
      </w:tr>
      <w:tr w:rsidR="00A560EF" w14:paraId="0619D71F" w14:textId="77777777" w:rsidTr="00BD6DE6">
        <w:trPr>
          <w:trHeight w:val="315"/>
          <w:jc w:val="center"/>
        </w:trPr>
        <w:tc>
          <w:tcPr>
            <w:tcW w:w="231" w:type="pct"/>
            <w:vMerge w:val="restart"/>
            <w:shd w:val="clear" w:color="000000" w:fill="FFFFFF"/>
            <w:vAlign w:val="center"/>
          </w:tcPr>
          <w:p w14:paraId="71BE76A1" w14:textId="77777777" w:rsidR="00A560EF" w:rsidRDefault="00ED3D48" w:rsidP="00226F05">
            <w:pPr>
              <w:widowControl/>
              <w:spacing w:line="34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探究性实验</w:t>
            </w:r>
          </w:p>
        </w:tc>
        <w:tc>
          <w:tcPr>
            <w:tcW w:w="625" w:type="pct"/>
            <w:vMerge w:val="restart"/>
            <w:shd w:val="clear" w:color="000000" w:fill="FFFFFF"/>
            <w:vAlign w:val="center"/>
          </w:tcPr>
          <w:p w14:paraId="32D9DFF9"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B</w:t>
            </w:r>
            <w:r>
              <w:rPr>
                <w:rFonts w:ascii="宋体" w:eastAsia="宋体" w:hAnsi="宋体" w:hint="eastAsia"/>
                <w:kern w:val="0"/>
                <w:sz w:val="24"/>
                <w:szCs w:val="24"/>
              </w:rPr>
              <w:t>组：溶液酸碱性的检验及</w:t>
            </w:r>
            <w:r>
              <w:rPr>
                <w:rFonts w:ascii="宋体" w:eastAsia="宋体" w:hAnsi="宋体"/>
                <w:kern w:val="0"/>
                <w:sz w:val="24"/>
                <w:szCs w:val="24"/>
              </w:rPr>
              <w:t>pH</w:t>
            </w:r>
            <w:r>
              <w:rPr>
                <w:rFonts w:ascii="宋体" w:eastAsia="宋体" w:hAnsi="宋体" w:hint="eastAsia"/>
                <w:kern w:val="0"/>
                <w:sz w:val="24"/>
                <w:szCs w:val="24"/>
              </w:rPr>
              <w:t>测定</w:t>
            </w:r>
          </w:p>
        </w:tc>
        <w:tc>
          <w:tcPr>
            <w:tcW w:w="1461" w:type="pct"/>
            <w:shd w:val="clear" w:color="auto" w:fill="auto"/>
            <w:vAlign w:val="center"/>
          </w:tcPr>
          <w:p w14:paraId="6B721312"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hint="eastAsia"/>
                <w:color w:val="000000"/>
                <w:kern w:val="0"/>
                <w:sz w:val="24"/>
                <w:szCs w:val="24"/>
              </w:rPr>
              <w:t>试管</w:t>
            </w:r>
          </w:p>
        </w:tc>
        <w:tc>
          <w:tcPr>
            <w:tcW w:w="391" w:type="pct"/>
            <w:shd w:val="clear" w:color="000000" w:fill="FFFFFF"/>
            <w:vAlign w:val="center"/>
          </w:tcPr>
          <w:p w14:paraId="12527B8C"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 xml:space="preserve">2 </w:t>
            </w:r>
            <w:r>
              <w:rPr>
                <w:rFonts w:ascii="宋体" w:eastAsia="宋体" w:hAnsi="宋体" w:hint="eastAsia"/>
                <w:kern w:val="0"/>
                <w:sz w:val="24"/>
                <w:szCs w:val="24"/>
              </w:rPr>
              <w:t>支</w:t>
            </w:r>
          </w:p>
        </w:tc>
        <w:tc>
          <w:tcPr>
            <w:tcW w:w="2292" w:type="pct"/>
            <w:shd w:val="clear" w:color="auto" w:fill="auto"/>
            <w:vAlign w:val="center"/>
          </w:tcPr>
          <w:p w14:paraId="015A73D1" w14:textId="77777777" w:rsidR="00A560EF" w:rsidRDefault="00ED3D48" w:rsidP="00226F05">
            <w:pPr>
              <w:widowControl/>
              <w:spacing w:line="3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A560EF" w14:paraId="0811FFFC" w14:textId="77777777" w:rsidTr="00BD6DE6">
        <w:trPr>
          <w:trHeight w:val="315"/>
          <w:jc w:val="center"/>
        </w:trPr>
        <w:tc>
          <w:tcPr>
            <w:tcW w:w="231" w:type="pct"/>
            <w:vMerge/>
            <w:vAlign w:val="center"/>
          </w:tcPr>
          <w:p w14:paraId="285E6A99" w14:textId="77777777" w:rsidR="00A560EF" w:rsidRDefault="00A560EF" w:rsidP="00226F05">
            <w:pPr>
              <w:widowControl/>
              <w:spacing w:line="340" w:lineRule="exact"/>
              <w:jc w:val="left"/>
              <w:rPr>
                <w:rFonts w:ascii="宋体" w:eastAsia="宋体" w:hAnsi="宋体" w:cs="宋体"/>
                <w:color w:val="000000"/>
                <w:kern w:val="0"/>
                <w:sz w:val="24"/>
                <w:szCs w:val="24"/>
              </w:rPr>
            </w:pPr>
          </w:p>
        </w:tc>
        <w:tc>
          <w:tcPr>
            <w:tcW w:w="625" w:type="pct"/>
            <w:vMerge/>
            <w:vAlign w:val="center"/>
          </w:tcPr>
          <w:p w14:paraId="492C469B" w14:textId="77777777" w:rsidR="00A560EF" w:rsidRDefault="00A560EF" w:rsidP="00226F05">
            <w:pPr>
              <w:widowControl/>
              <w:spacing w:line="340" w:lineRule="exact"/>
              <w:jc w:val="left"/>
              <w:rPr>
                <w:rFonts w:ascii="宋体" w:eastAsia="宋体" w:hAnsi="宋体"/>
                <w:kern w:val="0"/>
                <w:sz w:val="24"/>
                <w:szCs w:val="24"/>
              </w:rPr>
            </w:pPr>
          </w:p>
        </w:tc>
        <w:tc>
          <w:tcPr>
            <w:tcW w:w="1461" w:type="pct"/>
            <w:shd w:val="clear" w:color="000000" w:fill="FFFFFF"/>
            <w:vAlign w:val="center"/>
          </w:tcPr>
          <w:p w14:paraId="429D8CC0" w14:textId="77777777" w:rsidR="00A560EF" w:rsidRDefault="00ED3D48" w:rsidP="00226F05">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4"/>
                <w:szCs w:val="24"/>
              </w:rPr>
              <w:t>玻璃棒</w:t>
            </w:r>
          </w:p>
        </w:tc>
        <w:tc>
          <w:tcPr>
            <w:tcW w:w="391" w:type="pct"/>
            <w:shd w:val="clear" w:color="000000" w:fill="FFFFFF"/>
            <w:vAlign w:val="center"/>
          </w:tcPr>
          <w:p w14:paraId="312D7B37"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根</w:t>
            </w:r>
          </w:p>
        </w:tc>
        <w:tc>
          <w:tcPr>
            <w:tcW w:w="2292" w:type="pct"/>
            <w:shd w:val="clear" w:color="auto" w:fill="auto"/>
            <w:vAlign w:val="center"/>
          </w:tcPr>
          <w:p w14:paraId="38DCC22D" w14:textId="77777777" w:rsidR="00A560EF" w:rsidRDefault="00ED3D48" w:rsidP="00226F05">
            <w:pPr>
              <w:widowControl/>
              <w:spacing w:line="3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使用前置于试管架上</w:t>
            </w:r>
          </w:p>
        </w:tc>
      </w:tr>
      <w:tr w:rsidR="00A560EF" w14:paraId="029B6967" w14:textId="77777777" w:rsidTr="00BD6DE6">
        <w:trPr>
          <w:trHeight w:val="315"/>
          <w:jc w:val="center"/>
        </w:trPr>
        <w:tc>
          <w:tcPr>
            <w:tcW w:w="231" w:type="pct"/>
            <w:vMerge/>
            <w:vAlign w:val="center"/>
          </w:tcPr>
          <w:p w14:paraId="35960C89" w14:textId="77777777" w:rsidR="00A560EF" w:rsidRDefault="00A560EF" w:rsidP="00226F05">
            <w:pPr>
              <w:widowControl/>
              <w:spacing w:line="340" w:lineRule="exact"/>
              <w:jc w:val="left"/>
              <w:rPr>
                <w:rFonts w:ascii="宋体" w:eastAsia="宋体" w:hAnsi="宋体" w:cs="宋体"/>
                <w:color w:val="000000"/>
                <w:kern w:val="0"/>
                <w:sz w:val="24"/>
                <w:szCs w:val="24"/>
              </w:rPr>
            </w:pPr>
          </w:p>
        </w:tc>
        <w:tc>
          <w:tcPr>
            <w:tcW w:w="625" w:type="pct"/>
            <w:vMerge/>
            <w:vAlign w:val="center"/>
          </w:tcPr>
          <w:p w14:paraId="586BC121" w14:textId="77777777" w:rsidR="00A560EF" w:rsidRDefault="00A560EF" w:rsidP="00226F05">
            <w:pPr>
              <w:widowControl/>
              <w:spacing w:line="340" w:lineRule="exact"/>
              <w:jc w:val="left"/>
              <w:rPr>
                <w:rFonts w:ascii="宋体" w:eastAsia="宋体" w:hAnsi="宋体"/>
                <w:kern w:val="0"/>
                <w:sz w:val="24"/>
                <w:szCs w:val="24"/>
              </w:rPr>
            </w:pPr>
          </w:p>
        </w:tc>
        <w:tc>
          <w:tcPr>
            <w:tcW w:w="1461" w:type="pct"/>
            <w:shd w:val="clear" w:color="000000" w:fill="FFFFFF"/>
            <w:vAlign w:val="center"/>
          </w:tcPr>
          <w:p w14:paraId="38DCF544" w14:textId="77777777" w:rsidR="00A560EF" w:rsidRDefault="00ED3D48" w:rsidP="00226F05">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4"/>
                <w:szCs w:val="24"/>
              </w:rPr>
              <w:t>烧杯（</w:t>
            </w:r>
            <w:r>
              <w:rPr>
                <w:rFonts w:ascii="宋体" w:eastAsia="宋体" w:hAnsi="宋体"/>
                <w:kern w:val="0"/>
                <w:sz w:val="24"/>
                <w:szCs w:val="24"/>
              </w:rPr>
              <w:t>250 mL</w:t>
            </w:r>
            <w:r>
              <w:rPr>
                <w:rFonts w:ascii="宋体" w:eastAsia="宋体" w:hAnsi="宋体" w:cs="宋体" w:hint="eastAsia"/>
                <w:kern w:val="0"/>
                <w:sz w:val="24"/>
                <w:szCs w:val="24"/>
              </w:rPr>
              <w:t>）</w:t>
            </w:r>
          </w:p>
        </w:tc>
        <w:tc>
          <w:tcPr>
            <w:tcW w:w="391" w:type="pct"/>
            <w:shd w:val="clear" w:color="000000" w:fill="FFFFFF"/>
            <w:vAlign w:val="center"/>
          </w:tcPr>
          <w:p w14:paraId="0FBA0939"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个</w:t>
            </w:r>
          </w:p>
        </w:tc>
        <w:tc>
          <w:tcPr>
            <w:tcW w:w="2292" w:type="pct"/>
            <w:shd w:val="clear" w:color="auto" w:fill="auto"/>
            <w:vAlign w:val="center"/>
          </w:tcPr>
          <w:p w14:paraId="6F00892D" w14:textId="77777777" w:rsidR="00A560EF" w:rsidRDefault="00ED3D48" w:rsidP="00226F05">
            <w:pPr>
              <w:widowControl/>
              <w:spacing w:line="3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装使用后的玻璃棒</w:t>
            </w:r>
          </w:p>
        </w:tc>
      </w:tr>
      <w:tr w:rsidR="00A560EF" w14:paraId="362D2F2C" w14:textId="77777777" w:rsidTr="00BD6DE6">
        <w:trPr>
          <w:trHeight w:val="315"/>
          <w:jc w:val="center"/>
        </w:trPr>
        <w:tc>
          <w:tcPr>
            <w:tcW w:w="231" w:type="pct"/>
            <w:vMerge/>
            <w:vAlign w:val="center"/>
          </w:tcPr>
          <w:p w14:paraId="1F27572E" w14:textId="77777777" w:rsidR="00A560EF" w:rsidRDefault="00A560EF" w:rsidP="00226F05">
            <w:pPr>
              <w:widowControl/>
              <w:spacing w:line="340" w:lineRule="exact"/>
              <w:jc w:val="left"/>
              <w:rPr>
                <w:rFonts w:ascii="宋体" w:eastAsia="宋体" w:hAnsi="宋体" w:cs="宋体"/>
                <w:color w:val="000000"/>
                <w:kern w:val="0"/>
                <w:sz w:val="24"/>
                <w:szCs w:val="24"/>
              </w:rPr>
            </w:pPr>
          </w:p>
        </w:tc>
        <w:tc>
          <w:tcPr>
            <w:tcW w:w="625" w:type="pct"/>
            <w:vMerge/>
            <w:vAlign w:val="center"/>
          </w:tcPr>
          <w:p w14:paraId="4348537C" w14:textId="77777777" w:rsidR="00A560EF" w:rsidRDefault="00A560EF" w:rsidP="00226F05">
            <w:pPr>
              <w:widowControl/>
              <w:spacing w:line="340" w:lineRule="exact"/>
              <w:jc w:val="left"/>
              <w:rPr>
                <w:rFonts w:ascii="宋体" w:eastAsia="宋体" w:hAnsi="宋体"/>
                <w:kern w:val="0"/>
                <w:sz w:val="24"/>
                <w:szCs w:val="24"/>
              </w:rPr>
            </w:pPr>
          </w:p>
        </w:tc>
        <w:tc>
          <w:tcPr>
            <w:tcW w:w="1461" w:type="pct"/>
            <w:shd w:val="clear" w:color="000000" w:fill="FFFFFF"/>
            <w:vAlign w:val="center"/>
          </w:tcPr>
          <w:p w14:paraId="48B7895F" w14:textId="77777777" w:rsidR="00A560EF" w:rsidRDefault="00ED3D48" w:rsidP="00226F05">
            <w:pPr>
              <w:widowControl/>
              <w:spacing w:line="340" w:lineRule="exact"/>
              <w:jc w:val="left"/>
              <w:rPr>
                <w:rFonts w:ascii="宋体" w:eastAsia="宋体" w:hAnsi="宋体" w:cs="宋体"/>
                <w:kern w:val="0"/>
                <w:sz w:val="24"/>
                <w:szCs w:val="24"/>
              </w:rPr>
            </w:pPr>
            <w:r>
              <w:rPr>
                <w:rFonts w:ascii="宋体" w:eastAsia="宋体" w:hAnsi="宋体" w:cs="宋体" w:hint="eastAsia"/>
                <w:kern w:val="0"/>
                <w:sz w:val="24"/>
                <w:szCs w:val="24"/>
              </w:rPr>
              <w:t>表面皿或玻璃片</w:t>
            </w:r>
          </w:p>
        </w:tc>
        <w:tc>
          <w:tcPr>
            <w:tcW w:w="391" w:type="pct"/>
            <w:shd w:val="clear" w:color="000000" w:fill="FFFFFF"/>
            <w:vAlign w:val="center"/>
          </w:tcPr>
          <w:p w14:paraId="441DECBC"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个</w:t>
            </w:r>
          </w:p>
        </w:tc>
        <w:tc>
          <w:tcPr>
            <w:tcW w:w="2292" w:type="pct"/>
            <w:shd w:val="clear" w:color="auto" w:fill="auto"/>
            <w:vAlign w:val="center"/>
          </w:tcPr>
          <w:p w14:paraId="4B0FBF5D" w14:textId="77777777" w:rsidR="00A560EF" w:rsidRDefault="00ED3D48" w:rsidP="00226F05">
            <w:pPr>
              <w:widowControl/>
              <w:spacing w:line="3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A560EF" w14:paraId="35AC3953" w14:textId="77777777" w:rsidTr="00BD6DE6">
        <w:trPr>
          <w:trHeight w:val="315"/>
          <w:jc w:val="center"/>
        </w:trPr>
        <w:tc>
          <w:tcPr>
            <w:tcW w:w="231" w:type="pct"/>
            <w:vMerge/>
            <w:vAlign w:val="center"/>
          </w:tcPr>
          <w:p w14:paraId="7E778365" w14:textId="77777777" w:rsidR="00A560EF" w:rsidRDefault="00A560EF" w:rsidP="00226F05">
            <w:pPr>
              <w:widowControl/>
              <w:spacing w:line="340" w:lineRule="exact"/>
              <w:jc w:val="left"/>
              <w:rPr>
                <w:rFonts w:ascii="宋体" w:eastAsia="宋体" w:hAnsi="宋体" w:cs="宋体"/>
                <w:color w:val="000000"/>
                <w:kern w:val="0"/>
                <w:sz w:val="24"/>
                <w:szCs w:val="24"/>
              </w:rPr>
            </w:pPr>
          </w:p>
        </w:tc>
        <w:tc>
          <w:tcPr>
            <w:tcW w:w="625" w:type="pct"/>
            <w:vMerge/>
            <w:vAlign w:val="center"/>
          </w:tcPr>
          <w:p w14:paraId="49F8C6C8" w14:textId="77777777" w:rsidR="00A560EF" w:rsidRDefault="00A560EF" w:rsidP="00226F05">
            <w:pPr>
              <w:widowControl/>
              <w:spacing w:line="340" w:lineRule="exact"/>
              <w:jc w:val="left"/>
              <w:rPr>
                <w:rFonts w:ascii="宋体" w:eastAsia="宋体" w:hAnsi="宋体"/>
                <w:kern w:val="0"/>
                <w:sz w:val="24"/>
                <w:szCs w:val="24"/>
              </w:rPr>
            </w:pPr>
          </w:p>
        </w:tc>
        <w:tc>
          <w:tcPr>
            <w:tcW w:w="1461" w:type="pct"/>
            <w:shd w:val="clear" w:color="000000" w:fill="FFFFFF"/>
            <w:vAlign w:val="center"/>
          </w:tcPr>
          <w:p w14:paraId="67EEC1B1" w14:textId="77777777" w:rsidR="00A560EF" w:rsidRDefault="00ED3D48" w:rsidP="00226F05">
            <w:pPr>
              <w:widowControl/>
              <w:spacing w:line="340" w:lineRule="exact"/>
              <w:jc w:val="left"/>
              <w:rPr>
                <w:rFonts w:ascii="宋体" w:eastAsia="宋体" w:hAnsi="宋体"/>
                <w:kern w:val="0"/>
                <w:sz w:val="24"/>
                <w:szCs w:val="24"/>
              </w:rPr>
            </w:pPr>
            <w:r>
              <w:rPr>
                <w:rFonts w:ascii="宋体" w:eastAsia="宋体" w:hAnsi="宋体"/>
                <w:kern w:val="0"/>
                <w:sz w:val="24"/>
                <w:szCs w:val="24"/>
              </w:rPr>
              <w:t xml:space="preserve">5 % </w:t>
            </w:r>
            <w:r>
              <w:rPr>
                <w:rFonts w:ascii="宋体" w:eastAsia="宋体" w:hAnsi="宋体" w:hint="eastAsia"/>
                <w:kern w:val="0"/>
                <w:sz w:val="24"/>
                <w:szCs w:val="24"/>
              </w:rPr>
              <w:t>稀盐酸</w:t>
            </w:r>
          </w:p>
        </w:tc>
        <w:tc>
          <w:tcPr>
            <w:tcW w:w="391" w:type="pct"/>
            <w:shd w:val="clear" w:color="000000" w:fill="FFFFFF"/>
            <w:vAlign w:val="center"/>
          </w:tcPr>
          <w:p w14:paraId="4D8997BD"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瓶</w:t>
            </w:r>
          </w:p>
        </w:tc>
        <w:tc>
          <w:tcPr>
            <w:tcW w:w="2292" w:type="pct"/>
            <w:shd w:val="clear" w:color="auto" w:fill="auto"/>
            <w:vAlign w:val="center"/>
          </w:tcPr>
          <w:p w14:paraId="328F11D7" w14:textId="77777777" w:rsidR="00A560EF" w:rsidRDefault="00ED3D48" w:rsidP="00226F05">
            <w:pPr>
              <w:widowControl/>
              <w:spacing w:line="3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细口试剂瓶盛装。及时补充</w:t>
            </w:r>
          </w:p>
        </w:tc>
      </w:tr>
      <w:tr w:rsidR="00A560EF" w14:paraId="596F824B" w14:textId="77777777" w:rsidTr="00BD6DE6">
        <w:trPr>
          <w:trHeight w:val="315"/>
          <w:jc w:val="center"/>
        </w:trPr>
        <w:tc>
          <w:tcPr>
            <w:tcW w:w="231" w:type="pct"/>
            <w:vMerge/>
            <w:vAlign w:val="center"/>
          </w:tcPr>
          <w:p w14:paraId="2B200549" w14:textId="77777777" w:rsidR="00A560EF" w:rsidRDefault="00A560EF" w:rsidP="00226F05">
            <w:pPr>
              <w:widowControl/>
              <w:spacing w:line="340" w:lineRule="exact"/>
              <w:jc w:val="left"/>
              <w:rPr>
                <w:rFonts w:ascii="宋体" w:eastAsia="宋体" w:hAnsi="宋体" w:cs="宋体"/>
                <w:color w:val="000000"/>
                <w:kern w:val="0"/>
                <w:sz w:val="24"/>
                <w:szCs w:val="24"/>
              </w:rPr>
            </w:pPr>
          </w:p>
        </w:tc>
        <w:tc>
          <w:tcPr>
            <w:tcW w:w="625" w:type="pct"/>
            <w:vMerge/>
            <w:vAlign w:val="center"/>
          </w:tcPr>
          <w:p w14:paraId="06779D16" w14:textId="77777777" w:rsidR="00A560EF" w:rsidRDefault="00A560EF" w:rsidP="00226F05">
            <w:pPr>
              <w:widowControl/>
              <w:spacing w:line="340" w:lineRule="exact"/>
              <w:jc w:val="left"/>
              <w:rPr>
                <w:rFonts w:ascii="宋体" w:eastAsia="宋体" w:hAnsi="宋体"/>
                <w:kern w:val="0"/>
                <w:sz w:val="24"/>
                <w:szCs w:val="24"/>
              </w:rPr>
            </w:pPr>
          </w:p>
        </w:tc>
        <w:tc>
          <w:tcPr>
            <w:tcW w:w="1461" w:type="pct"/>
            <w:shd w:val="clear" w:color="000000" w:fill="FFFFFF"/>
            <w:vAlign w:val="center"/>
          </w:tcPr>
          <w:p w14:paraId="35D2071F" w14:textId="77777777" w:rsidR="00A560EF" w:rsidRDefault="00ED3D48" w:rsidP="00226F05">
            <w:pPr>
              <w:widowControl/>
              <w:spacing w:line="340" w:lineRule="exact"/>
              <w:jc w:val="left"/>
              <w:rPr>
                <w:rFonts w:ascii="宋体" w:eastAsia="宋体" w:hAnsi="宋体"/>
                <w:kern w:val="0"/>
                <w:sz w:val="24"/>
                <w:szCs w:val="24"/>
              </w:rPr>
            </w:pPr>
            <w:r>
              <w:rPr>
                <w:rFonts w:ascii="宋体" w:eastAsia="宋体" w:hAnsi="宋体"/>
                <w:kern w:val="0"/>
                <w:sz w:val="24"/>
                <w:szCs w:val="24"/>
              </w:rPr>
              <w:t>1 % NaOH</w:t>
            </w:r>
            <w:r>
              <w:rPr>
                <w:rFonts w:ascii="宋体" w:eastAsia="宋体" w:hAnsi="宋体" w:hint="eastAsia"/>
                <w:kern w:val="0"/>
                <w:sz w:val="24"/>
                <w:szCs w:val="24"/>
              </w:rPr>
              <w:t>溶液</w:t>
            </w:r>
          </w:p>
        </w:tc>
        <w:tc>
          <w:tcPr>
            <w:tcW w:w="391" w:type="pct"/>
            <w:shd w:val="clear" w:color="000000" w:fill="FFFFFF"/>
            <w:vAlign w:val="center"/>
          </w:tcPr>
          <w:p w14:paraId="5567F798"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瓶</w:t>
            </w:r>
          </w:p>
        </w:tc>
        <w:tc>
          <w:tcPr>
            <w:tcW w:w="2292" w:type="pct"/>
            <w:shd w:val="clear" w:color="auto" w:fill="auto"/>
            <w:vAlign w:val="center"/>
          </w:tcPr>
          <w:p w14:paraId="10925910" w14:textId="77777777" w:rsidR="00A560EF" w:rsidRDefault="00ED3D48" w:rsidP="00226F05">
            <w:pPr>
              <w:widowControl/>
              <w:spacing w:line="3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细口试剂瓶盛装（橡胶塞）。及时补充</w:t>
            </w:r>
          </w:p>
        </w:tc>
      </w:tr>
      <w:tr w:rsidR="00A560EF" w14:paraId="146D1675" w14:textId="77777777" w:rsidTr="00BD6DE6">
        <w:trPr>
          <w:trHeight w:val="315"/>
          <w:jc w:val="center"/>
        </w:trPr>
        <w:tc>
          <w:tcPr>
            <w:tcW w:w="231" w:type="pct"/>
            <w:vMerge/>
            <w:vAlign w:val="center"/>
          </w:tcPr>
          <w:p w14:paraId="25E65C07" w14:textId="77777777" w:rsidR="00A560EF" w:rsidRDefault="00A560EF" w:rsidP="00226F05">
            <w:pPr>
              <w:widowControl/>
              <w:spacing w:line="340" w:lineRule="exact"/>
              <w:jc w:val="left"/>
              <w:rPr>
                <w:rFonts w:ascii="宋体" w:eastAsia="宋体" w:hAnsi="宋体" w:cs="宋体"/>
                <w:color w:val="000000"/>
                <w:kern w:val="0"/>
                <w:sz w:val="24"/>
                <w:szCs w:val="24"/>
              </w:rPr>
            </w:pPr>
          </w:p>
        </w:tc>
        <w:tc>
          <w:tcPr>
            <w:tcW w:w="625" w:type="pct"/>
            <w:vMerge/>
            <w:vAlign w:val="center"/>
          </w:tcPr>
          <w:p w14:paraId="116537C9" w14:textId="77777777" w:rsidR="00A560EF" w:rsidRDefault="00A560EF" w:rsidP="00226F05">
            <w:pPr>
              <w:widowControl/>
              <w:spacing w:line="340" w:lineRule="exact"/>
              <w:jc w:val="left"/>
              <w:rPr>
                <w:rFonts w:ascii="宋体" w:eastAsia="宋体" w:hAnsi="宋体"/>
                <w:kern w:val="0"/>
                <w:sz w:val="24"/>
                <w:szCs w:val="24"/>
              </w:rPr>
            </w:pPr>
          </w:p>
        </w:tc>
        <w:tc>
          <w:tcPr>
            <w:tcW w:w="1461" w:type="pct"/>
            <w:shd w:val="clear" w:color="auto" w:fill="auto"/>
            <w:vAlign w:val="center"/>
          </w:tcPr>
          <w:p w14:paraId="7319D92E" w14:textId="77777777" w:rsidR="00A560EF" w:rsidRDefault="00ED3D48" w:rsidP="00226F05">
            <w:pPr>
              <w:widowControl/>
              <w:spacing w:line="3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紫色石蕊溶液</w:t>
            </w:r>
          </w:p>
        </w:tc>
        <w:tc>
          <w:tcPr>
            <w:tcW w:w="391" w:type="pct"/>
            <w:shd w:val="clear" w:color="000000" w:fill="FFFFFF"/>
            <w:vAlign w:val="center"/>
          </w:tcPr>
          <w:p w14:paraId="41ADBEA2"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瓶</w:t>
            </w:r>
          </w:p>
        </w:tc>
        <w:tc>
          <w:tcPr>
            <w:tcW w:w="2292" w:type="pct"/>
            <w:shd w:val="clear" w:color="auto" w:fill="auto"/>
            <w:vAlign w:val="center"/>
          </w:tcPr>
          <w:p w14:paraId="41772FAF" w14:textId="77777777" w:rsidR="00A560EF" w:rsidRDefault="00ED3D48" w:rsidP="00226F05">
            <w:pPr>
              <w:widowControl/>
              <w:spacing w:line="3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滴瓶盛装。及时补充</w:t>
            </w:r>
          </w:p>
        </w:tc>
      </w:tr>
      <w:tr w:rsidR="00A560EF" w14:paraId="4CC67197" w14:textId="77777777" w:rsidTr="00BD6DE6">
        <w:trPr>
          <w:trHeight w:val="315"/>
          <w:jc w:val="center"/>
        </w:trPr>
        <w:tc>
          <w:tcPr>
            <w:tcW w:w="231" w:type="pct"/>
            <w:vMerge/>
            <w:vAlign w:val="center"/>
          </w:tcPr>
          <w:p w14:paraId="38033DBA" w14:textId="77777777" w:rsidR="00A560EF" w:rsidRDefault="00A560EF" w:rsidP="00226F05">
            <w:pPr>
              <w:widowControl/>
              <w:spacing w:line="340" w:lineRule="exact"/>
              <w:jc w:val="left"/>
              <w:rPr>
                <w:rFonts w:ascii="宋体" w:eastAsia="宋体" w:hAnsi="宋体" w:cs="宋体"/>
                <w:color w:val="000000"/>
                <w:kern w:val="0"/>
                <w:sz w:val="24"/>
                <w:szCs w:val="24"/>
              </w:rPr>
            </w:pPr>
          </w:p>
        </w:tc>
        <w:tc>
          <w:tcPr>
            <w:tcW w:w="625" w:type="pct"/>
            <w:vMerge/>
            <w:vAlign w:val="center"/>
          </w:tcPr>
          <w:p w14:paraId="6F63DD63" w14:textId="77777777" w:rsidR="00A560EF" w:rsidRDefault="00A560EF" w:rsidP="00226F05">
            <w:pPr>
              <w:widowControl/>
              <w:spacing w:line="340" w:lineRule="exact"/>
              <w:jc w:val="left"/>
              <w:rPr>
                <w:rFonts w:ascii="宋体" w:eastAsia="宋体" w:hAnsi="宋体"/>
                <w:kern w:val="0"/>
                <w:sz w:val="24"/>
                <w:szCs w:val="24"/>
              </w:rPr>
            </w:pPr>
          </w:p>
        </w:tc>
        <w:tc>
          <w:tcPr>
            <w:tcW w:w="1461" w:type="pct"/>
            <w:shd w:val="clear" w:color="auto" w:fill="auto"/>
            <w:vAlign w:val="center"/>
          </w:tcPr>
          <w:p w14:paraId="6531107B" w14:textId="77777777" w:rsidR="00A560EF" w:rsidRDefault="00ED3D48" w:rsidP="00226F05">
            <w:pPr>
              <w:widowControl/>
              <w:spacing w:line="340" w:lineRule="exact"/>
              <w:jc w:val="left"/>
              <w:rPr>
                <w:rFonts w:ascii="宋体" w:eastAsia="宋体" w:hAnsi="宋体" w:cs="宋体"/>
                <w:color w:val="000000"/>
                <w:kern w:val="0"/>
                <w:sz w:val="24"/>
                <w:szCs w:val="24"/>
              </w:rPr>
            </w:pPr>
            <w:r>
              <w:rPr>
                <w:rFonts w:ascii="宋体" w:eastAsia="宋体" w:hAnsi="宋体"/>
                <w:color w:val="000000"/>
                <w:kern w:val="0"/>
                <w:sz w:val="24"/>
                <w:szCs w:val="24"/>
              </w:rPr>
              <w:t>pH</w:t>
            </w:r>
            <w:r>
              <w:rPr>
                <w:rFonts w:ascii="宋体" w:eastAsia="宋体" w:hAnsi="宋体" w:cs="宋体" w:hint="eastAsia"/>
                <w:color w:val="000000"/>
                <w:kern w:val="0"/>
                <w:sz w:val="24"/>
                <w:szCs w:val="24"/>
              </w:rPr>
              <w:t>试纸（带比色卡）</w:t>
            </w:r>
          </w:p>
        </w:tc>
        <w:tc>
          <w:tcPr>
            <w:tcW w:w="391" w:type="pct"/>
            <w:shd w:val="clear" w:color="000000" w:fill="FFFFFF"/>
            <w:vAlign w:val="center"/>
          </w:tcPr>
          <w:p w14:paraId="26521FB8" w14:textId="77777777" w:rsidR="00A560EF" w:rsidRDefault="00ED3D48" w:rsidP="00226F05">
            <w:pPr>
              <w:widowControl/>
              <w:spacing w:line="340" w:lineRule="exact"/>
              <w:jc w:val="center"/>
              <w:rPr>
                <w:rFonts w:ascii="宋体" w:eastAsia="宋体" w:hAnsi="宋体" w:cs="宋体"/>
                <w:kern w:val="0"/>
                <w:sz w:val="24"/>
                <w:szCs w:val="24"/>
              </w:rPr>
            </w:pPr>
            <w:r>
              <w:rPr>
                <w:rFonts w:ascii="宋体" w:eastAsia="宋体" w:hAnsi="宋体"/>
                <w:kern w:val="0"/>
                <w:sz w:val="24"/>
                <w:szCs w:val="24"/>
              </w:rPr>
              <w:t xml:space="preserve">1 </w:t>
            </w:r>
            <w:r>
              <w:rPr>
                <w:rFonts w:ascii="宋体" w:eastAsia="宋体" w:hAnsi="宋体" w:cs="宋体" w:hint="eastAsia"/>
                <w:kern w:val="0"/>
                <w:sz w:val="24"/>
                <w:szCs w:val="24"/>
              </w:rPr>
              <w:t>盒</w:t>
            </w:r>
          </w:p>
        </w:tc>
        <w:tc>
          <w:tcPr>
            <w:tcW w:w="2292" w:type="pct"/>
            <w:shd w:val="clear" w:color="auto" w:fill="auto"/>
            <w:vAlign w:val="center"/>
          </w:tcPr>
          <w:p w14:paraId="379791F0" w14:textId="77777777" w:rsidR="00A560EF" w:rsidRDefault="00ED3D48" w:rsidP="00226F05">
            <w:pPr>
              <w:widowControl/>
              <w:spacing w:line="3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A560EF" w14:paraId="331B7D3C" w14:textId="77777777" w:rsidTr="00BD6DE6">
        <w:trPr>
          <w:trHeight w:val="915"/>
          <w:jc w:val="center"/>
        </w:trPr>
        <w:tc>
          <w:tcPr>
            <w:tcW w:w="231" w:type="pct"/>
            <w:vMerge/>
            <w:vAlign w:val="center"/>
          </w:tcPr>
          <w:p w14:paraId="740079AE" w14:textId="77777777" w:rsidR="00A560EF" w:rsidRDefault="00A560EF" w:rsidP="00226F05">
            <w:pPr>
              <w:widowControl/>
              <w:spacing w:line="340" w:lineRule="exact"/>
              <w:jc w:val="left"/>
              <w:rPr>
                <w:rFonts w:ascii="宋体" w:eastAsia="宋体" w:hAnsi="宋体" w:cs="宋体"/>
                <w:color w:val="000000"/>
                <w:kern w:val="0"/>
                <w:sz w:val="24"/>
                <w:szCs w:val="24"/>
              </w:rPr>
            </w:pPr>
          </w:p>
        </w:tc>
        <w:tc>
          <w:tcPr>
            <w:tcW w:w="625" w:type="pct"/>
            <w:vMerge/>
            <w:vAlign w:val="center"/>
          </w:tcPr>
          <w:p w14:paraId="51490185" w14:textId="77777777" w:rsidR="00A560EF" w:rsidRDefault="00A560EF" w:rsidP="00226F05">
            <w:pPr>
              <w:widowControl/>
              <w:spacing w:line="340" w:lineRule="exact"/>
              <w:jc w:val="left"/>
              <w:rPr>
                <w:rFonts w:ascii="宋体" w:eastAsia="宋体" w:hAnsi="宋体"/>
                <w:kern w:val="0"/>
                <w:sz w:val="24"/>
                <w:szCs w:val="24"/>
              </w:rPr>
            </w:pPr>
          </w:p>
        </w:tc>
        <w:tc>
          <w:tcPr>
            <w:tcW w:w="1461" w:type="pct"/>
            <w:shd w:val="clear" w:color="auto" w:fill="auto"/>
            <w:vAlign w:val="center"/>
          </w:tcPr>
          <w:p w14:paraId="78CC2826"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hint="eastAsia"/>
                <w:color w:val="000000"/>
                <w:kern w:val="0"/>
                <w:sz w:val="24"/>
                <w:szCs w:val="24"/>
              </w:rPr>
              <w:t>废液缸</w:t>
            </w:r>
          </w:p>
        </w:tc>
        <w:tc>
          <w:tcPr>
            <w:tcW w:w="391" w:type="pct"/>
            <w:shd w:val="clear" w:color="000000" w:fill="FFFFFF"/>
            <w:vAlign w:val="center"/>
          </w:tcPr>
          <w:p w14:paraId="4B2D3C08"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 xml:space="preserve">2 </w:t>
            </w:r>
            <w:r>
              <w:rPr>
                <w:rFonts w:ascii="宋体" w:eastAsia="宋体" w:hAnsi="宋体" w:hint="eastAsia"/>
                <w:kern w:val="0"/>
                <w:sz w:val="24"/>
                <w:szCs w:val="24"/>
              </w:rPr>
              <w:t>个</w:t>
            </w:r>
          </w:p>
        </w:tc>
        <w:tc>
          <w:tcPr>
            <w:tcW w:w="2292" w:type="pct"/>
            <w:shd w:val="clear" w:color="auto" w:fill="auto"/>
            <w:vAlign w:val="center"/>
          </w:tcPr>
          <w:p w14:paraId="2164CD0F" w14:textId="77777777" w:rsidR="00A560EF" w:rsidRDefault="00ED3D48" w:rsidP="00226F05">
            <w:pPr>
              <w:widowControl/>
              <w:spacing w:line="3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标签</w:t>
            </w:r>
            <w:r>
              <w:rPr>
                <w:rFonts w:ascii="宋体" w:eastAsia="宋体" w:hAnsi="宋体"/>
                <w:color w:val="000000"/>
                <w:kern w:val="0"/>
                <w:sz w:val="24"/>
                <w:szCs w:val="24"/>
              </w:rPr>
              <w:t>1</w:t>
            </w:r>
            <w:r>
              <w:rPr>
                <w:rFonts w:ascii="宋体" w:eastAsia="宋体" w:hAnsi="宋体" w:cs="宋体" w:hint="eastAsia"/>
                <w:color w:val="000000"/>
                <w:kern w:val="0"/>
                <w:sz w:val="24"/>
                <w:szCs w:val="24"/>
              </w:rPr>
              <w:t>：“废液缸</w:t>
            </w:r>
            <w:r>
              <w:rPr>
                <w:rFonts w:ascii="宋体" w:eastAsia="宋体" w:hAnsi="宋体"/>
                <w:color w:val="000000"/>
                <w:kern w:val="0"/>
                <w:sz w:val="24"/>
                <w:szCs w:val="24"/>
              </w:rPr>
              <w:t>1</w:t>
            </w:r>
            <w:r>
              <w:rPr>
                <w:rFonts w:ascii="宋体" w:eastAsia="宋体" w:hAnsi="宋体" w:cs="宋体" w:hint="eastAsia"/>
                <w:color w:val="000000"/>
                <w:kern w:val="0"/>
                <w:sz w:val="24"/>
                <w:szCs w:val="24"/>
              </w:rPr>
              <w:t>（</w:t>
            </w:r>
            <w:r>
              <w:rPr>
                <w:rFonts w:ascii="宋体" w:eastAsia="宋体" w:hAnsi="宋体"/>
                <w:color w:val="000000"/>
                <w:kern w:val="0"/>
                <w:sz w:val="24"/>
                <w:szCs w:val="24"/>
              </w:rPr>
              <w:t>pH</w:t>
            </w:r>
            <w:r>
              <w:rPr>
                <w:rFonts w:ascii="宋体" w:eastAsia="宋体" w:hAnsi="宋体" w:cs="宋体" w:hint="eastAsia"/>
                <w:color w:val="000000"/>
                <w:kern w:val="0"/>
                <w:sz w:val="24"/>
                <w:szCs w:val="24"/>
              </w:rPr>
              <w:t>试纸）”</w:t>
            </w:r>
            <w:r>
              <w:rPr>
                <w:rFonts w:ascii="宋体" w:eastAsia="宋体" w:hAnsi="宋体" w:cs="宋体" w:hint="eastAsia"/>
                <w:color w:val="000000"/>
                <w:kern w:val="0"/>
                <w:sz w:val="24"/>
                <w:szCs w:val="24"/>
              </w:rPr>
              <w:br/>
              <w:t>标签</w:t>
            </w:r>
            <w:r>
              <w:rPr>
                <w:rFonts w:ascii="宋体" w:eastAsia="宋体" w:hAnsi="宋体"/>
                <w:color w:val="000000"/>
                <w:kern w:val="0"/>
                <w:sz w:val="24"/>
                <w:szCs w:val="24"/>
              </w:rPr>
              <w:t>2</w:t>
            </w:r>
            <w:r>
              <w:rPr>
                <w:rFonts w:ascii="宋体" w:eastAsia="宋体" w:hAnsi="宋体" w:cs="宋体" w:hint="eastAsia"/>
                <w:color w:val="000000"/>
                <w:kern w:val="0"/>
                <w:sz w:val="24"/>
                <w:szCs w:val="24"/>
              </w:rPr>
              <w:t>：“废液缸</w:t>
            </w:r>
            <w:r>
              <w:rPr>
                <w:rFonts w:ascii="宋体" w:eastAsia="宋体" w:hAnsi="宋体"/>
                <w:color w:val="000000"/>
                <w:kern w:val="0"/>
                <w:sz w:val="24"/>
                <w:szCs w:val="24"/>
              </w:rPr>
              <w:t>2</w:t>
            </w:r>
            <w:r>
              <w:rPr>
                <w:rFonts w:ascii="宋体" w:eastAsia="宋体" w:hAnsi="宋体" w:cs="宋体" w:hint="eastAsia"/>
                <w:color w:val="000000"/>
                <w:kern w:val="0"/>
                <w:sz w:val="24"/>
                <w:szCs w:val="24"/>
              </w:rPr>
              <w:t>（废液）”</w:t>
            </w:r>
            <w:r>
              <w:rPr>
                <w:rFonts w:ascii="宋体" w:eastAsia="宋体" w:hAnsi="宋体" w:cs="宋体" w:hint="eastAsia"/>
                <w:color w:val="000000"/>
                <w:kern w:val="0"/>
                <w:sz w:val="24"/>
                <w:szCs w:val="24"/>
              </w:rPr>
              <w:br/>
              <w:t>及时清理</w:t>
            </w:r>
          </w:p>
        </w:tc>
      </w:tr>
      <w:tr w:rsidR="00A560EF" w14:paraId="6F0B8611" w14:textId="77777777" w:rsidTr="00BD6DE6">
        <w:trPr>
          <w:trHeight w:val="315"/>
          <w:jc w:val="center"/>
        </w:trPr>
        <w:tc>
          <w:tcPr>
            <w:tcW w:w="231" w:type="pct"/>
            <w:vMerge/>
            <w:vAlign w:val="center"/>
          </w:tcPr>
          <w:p w14:paraId="40A036E5" w14:textId="77777777" w:rsidR="00A560EF" w:rsidRDefault="00A560EF" w:rsidP="00226F05">
            <w:pPr>
              <w:widowControl/>
              <w:spacing w:line="340" w:lineRule="exact"/>
              <w:jc w:val="left"/>
              <w:rPr>
                <w:rFonts w:ascii="宋体" w:eastAsia="宋体" w:hAnsi="宋体" w:cs="宋体"/>
                <w:color w:val="000000"/>
                <w:kern w:val="0"/>
                <w:sz w:val="24"/>
                <w:szCs w:val="24"/>
              </w:rPr>
            </w:pPr>
          </w:p>
        </w:tc>
        <w:tc>
          <w:tcPr>
            <w:tcW w:w="625" w:type="pct"/>
            <w:vMerge/>
            <w:vAlign w:val="center"/>
          </w:tcPr>
          <w:p w14:paraId="5D66CFB3" w14:textId="77777777" w:rsidR="00A560EF" w:rsidRDefault="00A560EF" w:rsidP="00226F05">
            <w:pPr>
              <w:widowControl/>
              <w:spacing w:line="340" w:lineRule="exact"/>
              <w:jc w:val="left"/>
              <w:rPr>
                <w:rFonts w:ascii="宋体" w:eastAsia="宋体" w:hAnsi="宋体"/>
                <w:kern w:val="0"/>
                <w:sz w:val="24"/>
                <w:szCs w:val="24"/>
              </w:rPr>
            </w:pPr>
          </w:p>
        </w:tc>
        <w:tc>
          <w:tcPr>
            <w:tcW w:w="1461" w:type="pct"/>
            <w:shd w:val="clear" w:color="auto" w:fill="auto"/>
            <w:vAlign w:val="center"/>
          </w:tcPr>
          <w:p w14:paraId="4C3ADE11"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hint="eastAsia"/>
                <w:color w:val="000000"/>
                <w:kern w:val="0"/>
                <w:sz w:val="24"/>
                <w:szCs w:val="24"/>
              </w:rPr>
              <w:t>试管刷</w:t>
            </w:r>
          </w:p>
        </w:tc>
        <w:tc>
          <w:tcPr>
            <w:tcW w:w="391" w:type="pct"/>
            <w:shd w:val="clear" w:color="000000" w:fill="FFFFFF"/>
            <w:vAlign w:val="center"/>
          </w:tcPr>
          <w:p w14:paraId="09661C6E"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个</w:t>
            </w:r>
          </w:p>
        </w:tc>
        <w:tc>
          <w:tcPr>
            <w:tcW w:w="2292" w:type="pct"/>
            <w:shd w:val="clear" w:color="auto" w:fill="auto"/>
            <w:vAlign w:val="center"/>
          </w:tcPr>
          <w:p w14:paraId="2D5D4ACE" w14:textId="77777777" w:rsidR="00A560EF" w:rsidRDefault="00ED3D48" w:rsidP="00226F05">
            <w:pPr>
              <w:widowControl/>
              <w:spacing w:line="3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置于试管架上</w:t>
            </w:r>
          </w:p>
        </w:tc>
      </w:tr>
      <w:tr w:rsidR="00A560EF" w14:paraId="78D92008" w14:textId="77777777" w:rsidTr="00BD6DE6">
        <w:trPr>
          <w:trHeight w:val="315"/>
          <w:jc w:val="center"/>
        </w:trPr>
        <w:tc>
          <w:tcPr>
            <w:tcW w:w="231" w:type="pct"/>
            <w:vMerge/>
            <w:vAlign w:val="center"/>
          </w:tcPr>
          <w:p w14:paraId="28233416" w14:textId="77777777" w:rsidR="00A560EF" w:rsidRDefault="00A560EF" w:rsidP="00226F05">
            <w:pPr>
              <w:widowControl/>
              <w:spacing w:line="340" w:lineRule="exact"/>
              <w:jc w:val="left"/>
              <w:rPr>
                <w:rFonts w:ascii="宋体" w:eastAsia="宋体" w:hAnsi="宋体" w:cs="宋体"/>
                <w:color w:val="000000"/>
                <w:kern w:val="0"/>
                <w:sz w:val="24"/>
                <w:szCs w:val="24"/>
              </w:rPr>
            </w:pPr>
          </w:p>
        </w:tc>
        <w:tc>
          <w:tcPr>
            <w:tcW w:w="625" w:type="pct"/>
            <w:vMerge/>
            <w:vAlign w:val="center"/>
          </w:tcPr>
          <w:p w14:paraId="6991F7D9" w14:textId="77777777" w:rsidR="00A560EF" w:rsidRDefault="00A560EF" w:rsidP="00226F05">
            <w:pPr>
              <w:widowControl/>
              <w:spacing w:line="340" w:lineRule="exact"/>
              <w:jc w:val="left"/>
              <w:rPr>
                <w:rFonts w:ascii="宋体" w:eastAsia="宋体" w:hAnsi="宋体"/>
                <w:kern w:val="0"/>
                <w:sz w:val="24"/>
                <w:szCs w:val="24"/>
              </w:rPr>
            </w:pPr>
          </w:p>
        </w:tc>
        <w:tc>
          <w:tcPr>
            <w:tcW w:w="1461" w:type="pct"/>
            <w:shd w:val="clear" w:color="auto" w:fill="auto"/>
            <w:vAlign w:val="center"/>
          </w:tcPr>
          <w:p w14:paraId="1FDE2117" w14:textId="77777777" w:rsidR="00A560EF" w:rsidRDefault="00ED3D48" w:rsidP="00226F05">
            <w:pPr>
              <w:widowControl/>
              <w:spacing w:line="3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镊子</w:t>
            </w:r>
          </w:p>
        </w:tc>
        <w:tc>
          <w:tcPr>
            <w:tcW w:w="391" w:type="pct"/>
            <w:shd w:val="clear" w:color="000000" w:fill="FFFFFF"/>
            <w:vAlign w:val="center"/>
          </w:tcPr>
          <w:p w14:paraId="27A8405B"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个</w:t>
            </w:r>
          </w:p>
        </w:tc>
        <w:tc>
          <w:tcPr>
            <w:tcW w:w="2292" w:type="pct"/>
            <w:shd w:val="clear" w:color="auto" w:fill="auto"/>
            <w:vAlign w:val="center"/>
          </w:tcPr>
          <w:p w14:paraId="7CB9A418" w14:textId="77777777" w:rsidR="00A560EF" w:rsidRDefault="00ED3D48" w:rsidP="00226F05">
            <w:pPr>
              <w:widowControl/>
              <w:spacing w:line="3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置于试管架上</w:t>
            </w:r>
          </w:p>
        </w:tc>
      </w:tr>
      <w:tr w:rsidR="00A560EF" w14:paraId="713A2B00" w14:textId="77777777" w:rsidTr="00BD6DE6">
        <w:trPr>
          <w:trHeight w:val="315"/>
          <w:jc w:val="center"/>
        </w:trPr>
        <w:tc>
          <w:tcPr>
            <w:tcW w:w="231" w:type="pct"/>
            <w:vMerge/>
            <w:vAlign w:val="center"/>
          </w:tcPr>
          <w:p w14:paraId="3CAEC1BA" w14:textId="77777777" w:rsidR="00A560EF" w:rsidRDefault="00A560EF" w:rsidP="00226F05">
            <w:pPr>
              <w:widowControl/>
              <w:spacing w:line="340" w:lineRule="exact"/>
              <w:jc w:val="left"/>
              <w:rPr>
                <w:rFonts w:ascii="宋体" w:eastAsia="宋体" w:hAnsi="宋体" w:cs="宋体"/>
                <w:color w:val="000000"/>
                <w:kern w:val="0"/>
                <w:sz w:val="24"/>
                <w:szCs w:val="24"/>
              </w:rPr>
            </w:pPr>
          </w:p>
        </w:tc>
        <w:tc>
          <w:tcPr>
            <w:tcW w:w="625" w:type="pct"/>
            <w:vMerge/>
            <w:vAlign w:val="center"/>
          </w:tcPr>
          <w:p w14:paraId="174AC8ED" w14:textId="77777777" w:rsidR="00A560EF" w:rsidRDefault="00A560EF" w:rsidP="00226F05">
            <w:pPr>
              <w:widowControl/>
              <w:spacing w:line="340" w:lineRule="exact"/>
              <w:jc w:val="left"/>
              <w:rPr>
                <w:rFonts w:ascii="宋体" w:eastAsia="宋体" w:hAnsi="宋体"/>
                <w:kern w:val="0"/>
                <w:sz w:val="24"/>
                <w:szCs w:val="24"/>
              </w:rPr>
            </w:pPr>
          </w:p>
        </w:tc>
        <w:tc>
          <w:tcPr>
            <w:tcW w:w="1461" w:type="pct"/>
            <w:shd w:val="clear" w:color="auto" w:fill="auto"/>
            <w:vAlign w:val="center"/>
          </w:tcPr>
          <w:p w14:paraId="2B0AE319" w14:textId="77777777" w:rsidR="00A560EF" w:rsidRDefault="00ED3D48" w:rsidP="00226F05">
            <w:pPr>
              <w:widowControl/>
              <w:spacing w:line="3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试管架</w:t>
            </w:r>
          </w:p>
        </w:tc>
        <w:tc>
          <w:tcPr>
            <w:tcW w:w="391" w:type="pct"/>
            <w:shd w:val="clear" w:color="000000" w:fill="FFFFFF"/>
            <w:vAlign w:val="center"/>
          </w:tcPr>
          <w:p w14:paraId="5BB6F5FF"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个</w:t>
            </w:r>
          </w:p>
        </w:tc>
        <w:tc>
          <w:tcPr>
            <w:tcW w:w="2292" w:type="pct"/>
            <w:shd w:val="clear" w:color="auto" w:fill="auto"/>
            <w:vAlign w:val="center"/>
          </w:tcPr>
          <w:p w14:paraId="15080F28"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color w:val="000000"/>
                <w:kern w:val="0"/>
                <w:sz w:val="24"/>
                <w:szCs w:val="24"/>
              </w:rPr>
              <w:t xml:space="preserve">　</w:t>
            </w:r>
          </w:p>
        </w:tc>
      </w:tr>
      <w:tr w:rsidR="00A560EF" w14:paraId="4E5A0089" w14:textId="77777777" w:rsidTr="00BD6DE6">
        <w:trPr>
          <w:trHeight w:val="315"/>
          <w:jc w:val="center"/>
        </w:trPr>
        <w:tc>
          <w:tcPr>
            <w:tcW w:w="231" w:type="pct"/>
            <w:vMerge/>
            <w:vAlign w:val="center"/>
          </w:tcPr>
          <w:p w14:paraId="5F90850D" w14:textId="77777777" w:rsidR="00A560EF" w:rsidRDefault="00A560EF" w:rsidP="00226F05">
            <w:pPr>
              <w:widowControl/>
              <w:spacing w:line="340" w:lineRule="exact"/>
              <w:jc w:val="left"/>
              <w:rPr>
                <w:rFonts w:ascii="宋体" w:eastAsia="宋体" w:hAnsi="宋体" w:cs="宋体"/>
                <w:color w:val="000000"/>
                <w:kern w:val="0"/>
                <w:sz w:val="24"/>
                <w:szCs w:val="24"/>
              </w:rPr>
            </w:pPr>
          </w:p>
        </w:tc>
        <w:tc>
          <w:tcPr>
            <w:tcW w:w="625" w:type="pct"/>
            <w:vMerge/>
            <w:vAlign w:val="center"/>
          </w:tcPr>
          <w:p w14:paraId="464D2CD9" w14:textId="77777777" w:rsidR="00A560EF" w:rsidRDefault="00A560EF" w:rsidP="00226F05">
            <w:pPr>
              <w:widowControl/>
              <w:spacing w:line="340" w:lineRule="exact"/>
              <w:jc w:val="left"/>
              <w:rPr>
                <w:rFonts w:ascii="宋体" w:eastAsia="宋体" w:hAnsi="宋体"/>
                <w:kern w:val="0"/>
                <w:sz w:val="24"/>
                <w:szCs w:val="24"/>
              </w:rPr>
            </w:pPr>
          </w:p>
        </w:tc>
        <w:tc>
          <w:tcPr>
            <w:tcW w:w="1461" w:type="pct"/>
            <w:shd w:val="clear" w:color="auto" w:fill="auto"/>
            <w:vAlign w:val="center"/>
          </w:tcPr>
          <w:p w14:paraId="19BE549B" w14:textId="77777777" w:rsidR="00A560EF" w:rsidRDefault="00ED3D48" w:rsidP="00226F05">
            <w:pPr>
              <w:widowControl/>
              <w:spacing w:line="340" w:lineRule="exact"/>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抹布</w:t>
            </w:r>
          </w:p>
        </w:tc>
        <w:tc>
          <w:tcPr>
            <w:tcW w:w="391" w:type="pct"/>
            <w:shd w:val="clear" w:color="000000" w:fill="FFFFFF"/>
            <w:vAlign w:val="center"/>
          </w:tcPr>
          <w:p w14:paraId="35C074A2"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块</w:t>
            </w:r>
          </w:p>
        </w:tc>
        <w:tc>
          <w:tcPr>
            <w:tcW w:w="2292" w:type="pct"/>
            <w:shd w:val="clear" w:color="auto" w:fill="auto"/>
            <w:vAlign w:val="center"/>
          </w:tcPr>
          <w:p w14:paraId="334738C7"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color w:val="000000"/>
                <w:kern w:val="0"/>
                <w:sz w:val="24"/>
                <w:szCs w:val="24"/>
              </w:rPr>
              <w:t xml:space="preserve">　</w:t>
            </w:r>
          </w:p>
        </w:tc>
      </w:tr>
      <w:tr w:rsidR="00A560EF" w14:paraId="230B585B" w14:textId="77777777" w:rsidTr="00BD6DE6">
        <w:trPr>
          <w:trHeight w:val="315"/>
          <w:jc w:val="center"/>
        </w:trPr>
        <w:tc>
          <w:tcPr>
            <w:tcW w:w="231" w:type="pct"/>
            <w:vMerge w:val="restart"/>
            <w:shd w:val="clear" w:color="000000" w:fill="FFFFFF"/>
            <w:vAlign w:val="center"/>
          </w:tcPr>
          <w:p w14:paraId="6DD3643B"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基本操作类</w:t>
            </w:r>
          </w:p>
        </w:tc>
        <w:tc>
          <w:tcPr>
            <w:tcW w:w="625" w:type="pct"/>
            <w:vMerge w:val="restart"/>
            <w:shd w:val="clear" w:color="000000" w:fill="FFFFFF"/>
            <w:vAlign w:val="center"/>
          </w:tcPr>
          <w:p w14:paraId="61B90AD1" w14:textId="77777777" w:rsidR="00A560EF" w:rsidRDefault="00ED3D48" w:rsidP="00226F05">
            <w:pPr>
              <w:widowControl/>
              <w:spacing w:line="340" w:lineRule="exact"/>
              <w:jc w:val="left"/>
              <w:rPr>
                <w:rFonts w:ascii="宋体" w:eastAsia="宋体" w:hAnsi="宋体"/>
                <w:kern w:val="0"/>
                <w:sz w:val="24"/>
                <w:szCs w:val="24"/>
              </w:rPr>
            </w:pPr>
            <w:r>
              <w:rPr>
                <w:rFonts w:ascii="宋体" w:eastAsia="宋体" w:hAnsi="宋体"/>
                <w:kern w:val="0"/>
                <w:sz w:val="24"/>
                <w:szCs w:val="24"/>
              </w:rPr>
              <w:t>C</w:t>
            </w:r>
            <w:r>
              <w:rPr>
                <w:rFonts w:ascii="宋体" w:eastAsia="宋体" w:hAnsi="宋体" w:hint="eastAsia"/>
                <w:kern w:val="0"/>
                <w:sz w:val="24"/>
                <w:szCs w:val="24"/>
              </w:rPr>
              <w:t>组：实验室</w:t>
            </w:r>
            <w:r>
              <w:rPr>
                <w:rFonts w:ascii="宋体" w:eastAsia="宋体" w:hAnsi="宋体"/>
                <w:kern w:val="0"/>
                <w:sz w:val="24"/>
                <w:szCs w:val="24"/>
              </w:rPr>
              <w:t>KMnO</w:t>
            </w:r>
            <w:r>
              <w:rPr>
                <w:rFonts w:ascii="宋体" w:eastAsia="宋体" w:hAnsi="宋体"/>
                <w:kern w:val="0"/>
                <w:sz w:val="24"/>
                <w:szCs w:val="24"/>
                <w:vertAlign w:val="subscript"/>
              </w:rPr>
              <w:t>4</w:t>
            </w:r>
            <w:r>
              <w:rPr>
                <w:rFonts w:ascii="宋体" w:eastAsia="宋体" w:hAnsi="宋体" w:hint="eastAsia"/>
                <w:kern w:val="0"/>
                <w:sz w:val="24"/>
                <w:szCs w:val="24"/>
              </w:rPr>
              <w:t>固体制取</w:t>
            </w:r>
            <w:r>
              <w:rPr>
                <w:rFonts w:ascii="宋体" w:eastAsia="宋体" w:hAnsi="宋体"/>
                <w:kern w:val="0"/>
                <w:sz w:val="24"/>
                <w:szCs w:val="24"/>
              </w:rPr>
              <w:t>O</w:t>
            </w:r>
            <w:r>
              <w:rPr>
                <w:rFonts w:ascii="宋体" w:eastAsia="宋体" w:hAnsi="宋体"/>
                <w:kern w:val="0"/>
                <w:sz w:val="24"/>
                <w:szCs w:val="24"/>
                <w:vertAlign w:val="subscript"/>
              </w:rPr>
              <w:t>2</w:t>
            </w:r>
          </w:p>
        </w:tc>
        <w:tc>
          <w:tcPr>
            <w:tcW w:w="1461" w:type="pct"/>
            <w:shd w:val="clear" w:color="auto" w:fill="auto"/>
            <w:vAlign w:val="center"/>
          </w:tcPr>
          <w:p w14:paraId="12E0D69C"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hint="eastAsia"/>
                <w:color w:val="000000"/>
                <w:kern w:val="0"/>
                <w:sz w:val="24"/>
                <w:szCs w:val="24"/>
              </w:rPr>
              <w:t>铁架台（带铁夹）</w:t>
            </w:r>
          </w:p>
        </w:tc>
        <w:tc>
          <w:tcPr>
            <w:tcW w:w="391" w:type="pct"/>
            <w:shd w:val="clear" w:color="000000" w:fill="FFFFFF"/>
            <w:vAlign w:val="center"/>
          </w:tcPr>
          <w:p w14:paraId="5695DA9D"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个</w:t>
            </w:r>
          </w:p>
        </w:tc>
        <w:tc>
          <w:tcPr>
            <w:tcW w:w="2292" w:type="pct"/>
            <w:shd w:val="clear" w:color="auto" w:fill="auto"/>
            <w:vAlign w:val="center"/>
          </w:tcPr>
          <w:p w14:paraId="4DF09EDD"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color w:val="000000"/>
                <w:kern w:val="0"/>
                <w:sz w:val="24"/>
                <w:szCs w:val="24"/>
              </w:rPr>
              <w:t xml:space="preserve">　</w:t>
            </w:r>
          </w:p>
        </w:tc>
      </w:tr>
      <w:tr w:rsidR="00A560EF" w14:paraId="2414B73E" w14:textId="77777777" w:rsidTr="00BD6DE6">
        <w:trPr>
          <w:trHeight w:val="315"/>
          <w:jc w:val="center"/>
        </w:trPr>
        <w:tc>
          <w:tcPr>
            <w:tcW w:w="231" w:type="pct"/>
            <w:vMerge/>
            <w:vAlign w:val="center"/>
          </w:tcPr>
          <w:p w14:paraId="05496D42" w14:textId="77777777" w:rsidR="00A560EF" w:rsidRDefault="00A560EF" w:rsidP="00226F05">
            <w:pPr>
              <w:widowControl/>
              <w:spacing w:line="340" w:lineRule="exact"/>
              <w:jc w:val="left"/>
              <w:rPr>
                <w:rFonts w:ascii="宋体" w:eastAsia="宋体" w:hAnsi="宋体"/>
                <w:b/>
                <w:bCs/>
                <w:kern w:val="0"/>
                <w:sz w:val="24"/>
                <w:szCs w:val="24"/>
              </w:rPr>
            </w:pPr>
          </w:p>
        </w:tc>
        <w:tc>
          <w:tcPr>
            <w:tcW w:w="625" w:type="pct"/>
            <w:vMerge/>
            <w:vAlign w:val="center"/>
          </w:tcPr>
          <w:p w14:paraId="6CF13A6A" w14:textId="77777777" w:rsidR="00A560EF" w:rsidRDefault="00A560EF" w:rsidP="00226F05">
            <w:pPr>
              <w:widowControl/>
              <w:spacing w:line="340" w:lineRule="exact"/>
              <w:jc w:val="left"/>
              <w:rPr>
                <w:rFonts w:ascii="宋体" w:eastAsia="宋体" w:hAnsi="宋体"/>
                <w:b/>
                <w:bCs/>
                <w:kern w:val="0"/>
                <w:sz w:val="24"/>
                <w:szCs w:val="24"/>
              </w:rPr>
            </w:pPr>
          </w:p>
        </w:tc>
        <w:tc>
          <w:tcPr>
            <w:tcW w:w="1461" w:type="pct"/>
            <w:shd w:val="clear" w:color="auto" w:fill="auto"/>
            <w:vAlign w:val="center"/>
          </w:tcPr>
          <w:p w14:paraId="7D5AF29C"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hint="eastAsia"/>
                <w:color w:val="000000"/>
                <w:kern w:val="0"/>
                <w:sz w:val="24"/>
                <w:szCs w:val="24"/>
              </w:rPr>
              <w:t>酒精灯</w:t>
            </w:r>
          </w:p>
        </w:tc>
        <w:tc>
          <w:tcPr>
            <w:tcW w:w="391" w:type="pct"/>
            <w:shd w:val="clear" w:color="000000" w:fill="FFFFFF"/>
            <w:vAlign w:val="center"/>
          </w:tcPr>
          <w:p w14:paraId="251A3F7D"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个</w:t>
            </w:r>
          </w:p>
        </w:tc>
        <w:tc>
          <w:tcPr>
            <w:tcW w:w="2292" w:type="pct"/>
            <w:shd w:val="clear" w:color="auto" w:fill="auto"/>
            <w:vAlign w:val="center"/>
          </w:tcPr>
          <w:p w14:paraId="7B0258C7"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color w:val="000000"/>
                <w:kern w:val="0"/>
                <w:sz w:val="24"/>
                <w:szCs w:val="24"/>
              </w:rPr>
              <w:t xml:space="preserve">　</w:t>
            </w:r>
          </w:p>
        </w:tc>
      </w:tr>
      <w:tr w:rsidR="00A560EF" w14:paraId="7F549CC3" w14:textId="77777777" w:rsidTr="00BD6DE6">
        <w:trPr>
          <w:trHeight w:val="315"/>
          <w:jc w:val="center"/>
        </w:trPr>
        <w:tc>
          <w:tcPr>
            <w:tcW w:w="231" w:type="pct"/>
            <w:vMerge/>
            <w:vAlign w:val="center"/>
          </w:tcPr>
          <w:p w14:paraId="49C67D32" w14:textId="77777777" w:rsidR="00A560EF" w:rsidRDefault="00A560EF" w:rsidP="00226F05">
            <w:pPr>
              <w:widowControl/>
              <w:spacing w:line="340" w:lineRule="exact"/>
              <w:jc w:val="left"/>
              <w:rPr>
                <w:rFonts w:ascii="宋体" w:eastAsia="宋体" w:hAnsi="宋体"/>
                <w:b/>
                <w:bCs/>
                <w:kern w:val="0"/>
                <w:sz w:val="24"/>
                <w:szCs w:val="24"/>
              </w:rPr>
            </w:pPr>
          </w:p>
        </w:tc>
        <w:tc>
          <w:tcPr>
            <w:tcW w:w="625" w:type="pct"/>
            <w:vMerge/>
            <w:vAlign w:val="center"/>
          </w:tcPr>
          <w:p w14:paraId="5EBDBF6E" w14:textId="77777777" w:rsidR="00A560EF" w:rsidRDefault="00A560EF" w:rsidP="00226F05">
            <w:pPr>
              <w:widowControl/>
              <w:spacing w:line="340" w:lineRule="exact"/>
              <w:jc w:val="left"/>
              <w:rPr>
                <w:rFonts w:ascii="宋体" w:eastAsia="宋体" w:hAnsi="宋体"/>
                <w:b/>
                <w:bCs/>
                <w:kern w:val="0"/>
                <w:sz w:val="24"/>
                <w:szCs w:val="24"/>
              </w:rPr>
            </w:pPr>
          </w:p>
        </w:tc>
        <w:tc>
          <w:tcPr>
            <w:tcW w:w="1461" w:type="pct"/>
            <w:shd w:val="clear" w:color="auto" w:fill="auto"/>
            <w:noWrap/>
            <w:vAlign w:val="center"/>
          </w:tcPr>
          <w:p w14:paraId="3065B7C1"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hint="eastAsia"/>
                <w:color w:val="000000"/>
                <w:kern w:val="0"/>
                <w:sz w:val="24"/>
                <w:szCs w:val="24"/>
              </w:rPr>
              <w:t>升降台（或小木块）</w:t>
            </w:r>
          </w:p>
        </w:tc>
        <w:tc>
          <w:tcPr>
            <w:tcW w:w="391" w:type="pct"/>
            <w:shd w:val="clear" w:color="000000" w:fill="FFFFFF"/>
            <w:vAlign w:val="center"/>
          </w:tcPr>
          <w:p w14:paraId="494723F4"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个</w:t>
            </w:r>
          </w:p>
        </w:tc>
        <w:tc>
          <w:tcPr>
            <w:tcW w:w="2292" w:type="pct"/>
            <w:shd w:val="clear" w:color="000000" w:fill="FFFFFF"/>
            <w:vAlign w:val="center"/>
          </w:tcPr>
          <w:p w14:paraId="493B345D" w14:textId="77777777" w:rsidR="00A560EF" w:rsidRDefault="00ED3D48" w:rsidP="00226F05">
            <w:pPr>
              <w:widowControl/>
              <w:spacing w:line="340" w:lineRule="exact"/>
              <w:jc w:val="left"/>
              <w:rPr>
                <w:rFonts w:ascii="宋体" w:eastAsia="宋体" w:hAnsi="宋体"/>
                <w:kern w:val="0"/>
                <w:sz w:val="24"/>
                <w:szCs w:val="24"/>
              </w:rPr>
            </w:pPr>
            <w:r>
              <w:rPr>
                <w:rFonts w:ascii="宋体" w:eastAsia="宋体" w:hAnsi="宋体"/>
                <w:kern w:val="0"/>
                <w:sz w:val="24"/>
                <w:szCs w:val="24"/>
              </w:rPr>
              <w:t xml:space="preserve">　</w:t>
            </w:r>
          </w:p>
        </w:tc>
      </w:tr>
      <w:tr w:rsidR="00A560EF" w14:paraId="78FA41B0" w14:textId="77777777" w:rsidTr="00BD6DE6">
        <w:trPr>
          <w:trHeight w:val="600"/>
          <w:jc w:val="center"/>
        </w:trPr>
        <w:tc>
          <w:tcPr>
            <w:tcW w:w="231" w:type="pct"/>
            <w:vMerge/>
            <w:vAlign w:val="center"/>
          </w:tcPr>
          <w:p w14:paraId="6C0EE1E5" w14:textId="77777777" w:rsidR="00A560EF" w:rsidRDefault="00A560EF" w:rsidP="00226F05">
            <w:pPr>
              <w:widowControl/>
              <w:spacing w:line="340" w:lineRule="exact"/>
              <w:jc w:val="left"/>
              <w:rPr>
                <w:rFonts w:ascii="宋体" w:eastAsia="宋体" w:hAnsi="宋体"/>
                <w:b/>
                <w:bCs/>
                <w:kern w:val="0"/>
                <w:sz w:val="24"/>
                <w:szCs w:val="24"/>
              </w:rPr>
            </w:pPr>
          </w:p>
        </w:tc>
        <w:tc>
          <w:tcPr>
            <w:tcW w:w="625" w:type="pct"/>
            <w:vMerge/>
            <w:vAlign w:val="center"/>
          </w:tcPr>
          <w:p w14:paraId="11FCEE2D" w14:textId="77777777" w:rsidR="00A560EF" w:rsidRDefault="00A560EF" w:rsidP="00226F05">
            <w:pPr>
              <w:widowControl/>
              <w:spacing w:line="340" w:lineRule="exact"/>
              <w:jc w:val="left"/>
              <w:rPr>
                <w:rFonts w:ascii="宋体" w:eastAsia="宋体" w:hAnsi="宋体"/>
                <w:b/>
                <w:bCs/>
                <w:kern w:val="0"/>
                <w:sz w:val="24"/>
                <w:szCs w:val="24"/>
              </w:rPr>
            </w:pPr>
          </w:p>
        </w:tc>
        <w:tc>
          <w:tcPr>
            <w:tcW w:w="1461" w:type="pct"/>
            <w:shd w:val="clear" w:color="000000" w:fill="FFFFFF"/>
            <w:vAlign w:val="center"/>
          </w:tcPr>
          <w:p w14:paraId="2F4A020D" w14:textId="77777777" w:rsidR="00A560EF" w:rsidRDefault="00ED3D48" w:rsidP="00226F05">
            <w:pPr>
              <w:widowControl/>
              <w:spacing w:line="340" w:lineRule="exact"/>
              <w:jc w:val="left"/>
              <w:rPr>
                <w:rFonts w:ascii="宋体" w:eastAsia="宋体" w:hAnsi="宋体"/>
                <w:kern w:val="0"/>
                <w:sz w:val="24"/>
                <w:szCs w:val="24"/>
              </w:rPr>
            </w:pPr>
            <w:r>
              <w:rPr>
                <w:rFonts w:ascii="宋体" w:eastAsia="宋体" w:hAnsi="宋体" w:hint="eastAsia"/>
                <w:kern w:val="0"/>
                <w:sz w:val="24"/>
                <w:szCs w:val="24"/>
              </w:rPr>
              <w:t>集气瓶</w:t>
            </w:r>
          </w:p>
        </w:tc>
        <w:tc>
          <w:tcPr>
            <w:tcW w:w="391" w:type="pct"/>
            <w:shd w:val="clear" w:color="000000" w:fill="FFFFFF"/>
            <w:vAlign w:val="center"/>
          </w:tcPr>
          <w:p w14:paraId="453D6E0F"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个</w:t>
            </w:r>
          </w:p>
        </w:tc>
        <w:tc>
          <w:tcPr>
            <w:tcW w:w="2292" w:type="pct"/>
            <w:shd w:val="clear" w:color="auto" w:fill="auto"/>
            <w:vAlign w:val="center"/>
          </w:tcPr>
          <w:p w14:paraId="60B41E46"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hint="eastAsia"/>
                <w:color w:val="000000"/>
                <w:kern w:val="0"/>
                <w:sz w:val="24"/>
                <w:szCs w:val="24"/>
              </w:rPr>
              <w:t>规格：</w:t>
            </w:r>
            <w:r>
              <w:rPr>
                <w:rFonts w:ascii="宋体" w:eastAsia="宋体" w:hAnsi="宋体"/>
                <w:color w:val="000000"/>
                <w:kern w:val="0"/>
                <w:sz w:val="24"/>
                <w:szCs w:val="24"/>
              </w:rPr>
              <w:t>60 mL</w:t>
            </w:r>
            <w:r>
              <w:rPr>
                <w:rFonts w:ascii="宋体" w:eastAsia="宋体" w:hAnsi="宋体" w:hint="eastAsia"/>
                <w:color w:val="000000"/>
                <w:kern w:val="0"/>
                <w:sz w:val="24"/>
                <w:szCs w:val="24"/>
              </w:rPr>
              <w:t>，建议不要选用大集气瓶，以免实验时间过长</w:t>
            </w:r>
          </w:p>
        </w:tc>
      </w:tr>
      <w:tr w:rsidR="00A560EF" w14:paraId="034D3478" w14:textId="77777777" w:rsidTr="00BD6DE6">
        <w:trPr>
          <w:trHeight w:val="315"/>
          <w:jc w:val="center"/>
        </w:trPr>
        <w:tc>
          <w:tcPr>
            <w:tcW w:w="231" w:type="pct"/>
            <w:vMerge/>
            <w:vAlign w:val="center"/>
          </w:tcPr>
          <w:p w14:paraId="33B6EA1C" w14:textId="77777777" w:rsidR="00A560EF" w:rsidRDefault="00A560EF" w:rsidP="00226F05">
            <w:pPr>
              <w:widowControl/>
              <w:spacing w:line="340" w:lineRule="exact"/>
              <w:jc w:val="left"/>
              <w:rPr>
                <w:rFonts w:ascii="宋体" w:eastAsia="宋体" w:hAnsi="宋体"/>
                <w:b/>
                <w:bCs/>
                <w:kern w:val="0"/>
                <w:sz w:val="24"/>
                <w:szCs w:val="24"/>
              </w:rPr>
            </w:pPr>
          </w:p>
        </w:tc>
        <w:tc>
          <w:tcPr>
            <w:tcW w:w="625" w:type="pct"/>
            <w:vMerge/>
            <w:vAlign w:val="center"/>
          </w:tcPr>
          <w:p w14:paraId="0B4000AD" w14:textId="77777777" w:rsidR="00A560EF" w:rsidRDefault="00A560EF" w:rsidP="00226F05">
            <w:pPr>
              <w:widowControl/>
              <w:spacing w:line="340" w:lineRule="exact"/>
              <w:jc w:val="left"/>
              <w:rPr>
                <w:rFonts w:ascii="宋体" w:eastAsia="宋体" w:hAnsi="宋体"/>
                <w:b/>
                <w:bCs/>
                <w:kern w:val="0"/>
                <w:sz w:val="24"/>
                <w:szCs w:val="24"/>
              </w:rPr>
            </w:pPr>
          </w:p>
        </w:tc>
        <w:tc>
          <w:tcPr>
            <w:tcW w:w="1461" w:type="pct"/>
            <w:shd w:val="clear" w:color="000000" w:fill="FFFFFF"/>
            <w:vAlign w:val="center"/>
          </w:tcPr>
          <w:p w14:paraId="3166B1C8" w14:textId="77777777" w:rsidR="00A560EF" w:rsidRDefault="00ED3D48" w:rsidP="00226F05">
            <w:pPr>
              <w:widowControl/>
              <w:spacing w:line="340" w:lineRule="exact"/>
              <w:jc w:val="left"/>
              <w:rPr>
                <w:rFonts w:ascii="宋体" w:eastAsia="宋体" w:hAnsi="宋体"/>
                <w:kern w:val="0"/>
                <w:sz w:val="24"/>
                <w:szCs w:val="24"/>
              </w:rPr>
            </w:pPr>
            <w:r>
              <w:rPr>
                <w:rFonts w:ascii="宋体" w:eastAsia="宋体" w:hAnsi="宋体" w:hint="eastAsia"/>
                <w:kern w:val="0"/>
                <w:sz w:val="24"/>
                <w:szCs w:val="24"/>
              </w:rPr>
              <w:t>玻璃片</w:t>
            </w:r>
          </w:p>
        </w:tc>
        <w:tc>
          <w:tcPr>
            <w:tcW w:w="391" w:type="pct"/>
            <w:shd w:val="clear" w:color="000000" w:fill="FFFFFF"/>
            <w:vAlign w:val="center"/>
          </w:tcPr>
          <w:p w14:paraId="4BBF23B1"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块</w:t>
            </w:r>
          </w:p>
        </w:tc>
        <w:tc>
          <w:tcPr>
            <w:tcW w:w="2292" w:type="pct"/>
            <w:shd w:val="clear" w:color="auto" w:fill="auto"/>
            <w:vAlign w:val="center"/>
          </w:tcPr>
          <w:p w14:paraId="7EC91590"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color w:val="000000"/>
                <w:kern w:val="0"/>
                <w:sz w:val="24"/>
                <w:szCs w:val="24"/>
              </w:rPr>
              <w:t xml:space="preserve">　</w:t>
            </w:r>
          </w:p>
        </w:tc>
      </w:tr>
      <w:tr w:rsidR="00A560EF" w14:paraId="39347121" w14:textId="77777777" w:rsidTr="00BD6DE6">
        <w:trPr>
          <w:trHeight w:val="315"/>
          <w:jc w:val="center"/>
        </w:trPr>
        <w:tc>
          <w:tcPr>
            <w:tcW w:w="231" w:type="pct"/>
            <w:vMerge/>
            <w:vAlign w:val="center"/>
          </w:tcPr>
          <w:p w14:paraId="43E29C83" w14:textId="77777777" w:rsidR="00A560EF" w:rsidRDefault="00A560EF" w:rsidP="00226F05">
            <w:pPr>
              <w:widowControl/>
              <w:spacing w:line="340" w:lineRule="exact"/>
              <w:jc w:val="left"/>
              <w:rPr>
                <w:rFonts w:ascii="宋体" w:eastAsia="宋体" w:hAnsi="宋体"/>
                <w:b/>
                <w:bCs/>
                <w:kern w:val="0"/>
                <w:sz w:val="24"/>
                <w:szCs w:val="24"/>
              </w:rPr>
            </w:pPr>
          </w:p>
        </w:tc>
        <w:tc>
          <w:tcPr>
            <w:tcW w:w="625" w:type="pct"/>
            <w:vMerge/>
            <w:vAlign w:val="center"/>
          </w:tcPr>
          <w:p w14:paraId="679B1AEB" w14:textId="77777777" w:rsidR="00A560EF" w:rsidRDefault="00A560EF" w:rsidP="00226F05">
            <w:pPr>
              <w:widowControl/>
              <w:spacing w:line="340" w:lineRule="exact"/>
              <w:jc w:val="left"/>
              <w:rPr>
                <w:rFonts w:ascii="宋体" w:eastAsia="宋体" w:hAnsi="宋体"/>
                <w:b/>
                <w:bCs/>
                <w:kern w:val="0"/>
                <w:sz w:val="24"/>
                <w:szCs w:val="24"/>
              </w:rPr>
            </w:pPr>
          </w:p>
        </w:tc>
        <w:tc>
          <w:tcPr>
            <w:tcW w:w="1461" w:type="pct"/>
            <w:shd w:val="clear" w:color="000000" w:fill="FFFFFF"/>
            <w:vAlign w:val="center"/>
          </w:tcPr>
          <w:p w14:paraId="4464853C" w14:textId="77777777" w:rsidR="00A560EF" w:rsidRDefault="00ED3D48" w:rsidP="00226F05">
            <w:pPr>
              <w:widowControl/>
              <w:spacing w:line="340" w:lineRule="exact"/>
              <w:jc w:val="left"/>
              <w:rPr>
                <w:rFonts w:ascii="宋体" w:eastAsia="宋体" w:hAnsi="宋体"/>
                <w:kern w:val="0"/>
                <w:sz w:val="24"/>
                <w:szCs w:val="24"/>
              </w:rPr>
            </w:pPr>
            <w:r>
              <w:rPr>
                <w:rFonts w:ascii="宋体" w:eastAsia="宋体" w:hAnsi="宋体" w:hint="eastAsia"/>
                <w:kern w:val="0"/>
                <w:sz w:val="24"/>
                <w:szCs w:val="24"/>
              </w:rPr>
              <w:t>水槽</w:t>
            </w:r>
          </w:p>
        </w:tc>
        <w:tc>
          <w:tcPr>
            <w:tcW w:w="391" w:type="pct"/>
            <w:shd w:val="clear" w:color="000000" w:fill="FFFFFF"/>
            <w:vAlign w:val="center"/>
          </w:tcPr>
          <w:p w14:paraId="5F581CCC"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个</w:t>
            </w:r>
          </w:p>
        </w:tc>
        <w:tc>
          <w:tcPr>
            <w:tcW w:w="2292" w:type="pct"/>
            <w:shd w:val="clear" w:color="auto" w:fill="auto"/>
            <w:vAlign w:val="center"/>
          </w:tcPr>
          <w:p w14:paraId="52559B52" w14:textId="77777777" w:rsidR="00A560EF" w:rsidRDefault="00ED3D48" w:rsidP="00226F05">
            <w:pPr>
              <w:widowControl/>
              <w:spacing w:line="340" w:lineRule="exact"/>
              <w:jc w:val="left"/>
              <w:rPr>
                <w:rFonts w:ascii="宋体" w:eastAsia="宋体" w:hAnsi="宋体"/>
                <w:color w:val="000000"/>
                <w:kern w:val="0"/>
                <w:sz w:val="24"/>
                <w:szCs w:val="24"/>
              </w:rPr>
            </w:pPr>
            <w:r>
              <w:rPr>
                <w:rFonts w:ascii="宋体" w:eastAsia="宋体" w:hAnsi="宋体" w:hint="eastAsia"/>
                <w:color w:val="000000"/>
                <w:kern w:val="0"/>
                <w:sz w:val="24"/>
                <w:szCs w:val="24"/>
              </w:rPr>
              <w:t>建议用玻璃水槽，便于观察实验现象</w:t>
            </w:r>
          </w:p>
        </w:tc>
      </w:tr>
      <w:tr w:rsidR="00A560EF" w14:paraId="1B1B06E2" w14:textId="77777777" w:rsidTr="00BD6DE6">
        <w:trPr>
          <w:trHeight w:val="315"/>
          <w:jc w:val="center"/>
        </w:trPr>
        <w:tc>
          <w:tcPr>
            <w:tcW w:w="231" w:type="pct"/>
            <w:vMerge/>
            <w:vAlign w:val="center"/>
          </w:tcPr>
          <w:p w14:paraId="2BE4DEC0" w14:textId="77777777" w:rsidR="00A560EF" w:rsidRDefault="00A560EF" w:rsidP="00226F05">
            <w:pPr>
              <w:widowControl/>
              <w:spacing w:line="340" w:lineRule="exact"/>
              <w:jc w:val="left"/>
              <w:rPr>
                <w:rFonts w:ascii="宋体" w:eastAsia="宋体" w:hAnsi="宋体"/>
                <w:b/>
                <w:bCs/>
                <w:kern w:val="0"/>
                <w:sz w:val="24"/>
                <w:szCs w:val="24"/>
              </w:rPr>
            </w:pPr>
          </w:p>
        </w:tc>
        <w:tc>
          <w:tcPr>
            <w:tcW w:w="625" w:type="pct"/>
            <w:vMerge/>
            <w:vAlign w:val="center"/>
          </w:tcPr>
          <w:p w14:paraId="06422479" w14:textId="77777777" w:rsidR="00A560EF" w:rsidRDefault="00A560EF" w:rsidP="00226F05">
            <w:pPr>
              <w:widowControl/>
              <w:spacing w:line="340" w:lineRule="exact"/>
              <w:jc w:val="left"/>
              <w:rPr>
                <w:rFonts w:ascii="宋体" w:eastAsia="宋体" w:hAnsi="宋体"/>
                <w:b/>
                <w:bCs/>
                <w:kern w:val="0"/>
                <w:sz w:val="24"/>
                <w:szCs w:val="24"/>
              </w:rPr>
            </w:pPr>
          </w:p>
        </w:tc>
        <w:tc>
          <w:tcPr>
            <w:tcW w:w="1461" w:type="pct"/>
            <w:shd w:val="clear" w:color="000000" w:fill="FFFFFF"/>
            <w:vAlign w:val="center"/>
          </w:tcPr>
          <w:p w14:paraId="327DFCB1" w14:textId="77777777" w:rsidR="00A560EF" w:rsidRDefault="00ED3D48" w:rsidP="00226F05">
            <w:pPr>
              <w:widowControl/>
              <w:spacing w:line="340" w:lineRule="exact"/>
              <w:jc w:val="left"/>
              <w:rPr>
                <w:rFonts w:ascii="宋体" w:eastAsia="宋体" w:hAnsi="宋体"/>
                <w:kern w:val="0"/>
                <w:sz w:val="24"/>
                <w:szCs w:val="24"/>
              </w:rPr>
            </w:pPr>
            <w:r>
              <w:rPr>
                <w:rFonts w:ascii="宋体" w:eastAsia="宋体" w:hAnsi="宋体" w:hint="eastAsia"/>
                <w:kern w:val="0"/>
                <w:sz w:val="24"/>
                <w:szCs w:val="24"/>
              </w:rPr>
              <w:t>火柴</w:t>
            </w:r>
          </w:p>
        </w:tc>
        <w:tc>
          <w:tcPr>
            <w:tcW w:w="391" w:type="pct"/>
            <w:shd w:val="clear" w:color="000000" w:fill="FFFFFF"/>
            <w:vAlign w:val="center"/>
          </w:tcPr>
          <w:p w14:paraId="2653D7C3" w14:textId="77777777" w:rsidR="00A560EF" w:rsidRDefault="00ED3D48" w:rsidP="00226F05">
            <w:pPr>
              <w:widowControl/>
              <w:spacing w:line="340" w:lineRule="exact"/>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盒</w:t>
            </w:r>
          </w:p>
        </w:tc>
        <w:tc>
          <w:tcPr>
            <w:tcW w:w="2292" w:type="pct"/>
            <w:shd w:val="clear" w:color="auto" w:fill="auto"/>
            <w:vAlign w:val="center"/>
          </w:tcPr>
          <w:p w14:paraId="798915EC" w14:textId="77777777" w:rsidR="00A560EF" w:rsidRDefault="00A560EF" w:rsidP="00226F05">
            <w:pPr>
              <w:widowControl/>
              <w:spacing w:line="340" w:lineRule="exact"/>
              <w:jc w:val="left"/>
              <w:rPr>
                <w:rFonts w:ascii="宋体" w:eastAsia="宋体" w:hAnsi="宋体"/>
                <w:color w:val="000000"/>
                <w:kern w:val="0"/>
                <w:sz w:val="24"/>
                <w:szCs w:val="24"/>
              </w:rPr>
            </w:pPr>
          </w:p>
        </w:tc>
      </w:tr>
      <w:tr w:rsidR="00A560EF" w14:paraId="5F658119" w14:textId="77777777" w:rsidTr="00BD6DE6">
        <w:trPr>
          <w:trHeight w:val="568"/>
          <w:jc w:val="center"/>
        </w:trPr>
        <w:tc>
          <w:tcPr>
            <w:tcW w:w="231" w:type="pct"/>
            <w:vMerge/>
            <w:vAlign w:val="center"/>
          </w:tcPr>
          <w:p w14:paraId="76E3C139" w14:textId="77777777" w:rsidR="00A560EF" w:rsidRDefault="00A560EF">
            <w:pPr>
              <w:widowControl/>
              <w:jc w:val="left"/>
              <w:rPr>
                <w:rFonts w:ascii="宋体" w:eastAsia="宋体" w:hAnsi="宋体"/>
                <w:b/>
                <w:bCs/>
                <w:kern w:val="0"/>
                <w:sz w:val="24"/>
                <w:szCs w:val="24"/>
              </w:rPr>
            </w:pPr>
          </w:p>
        </w:tc>
        <w:tc>
          <w:tcPr>
            <w:tcW w:w="625" w:type="pct"/>
            <w:vMerge/>
            <w:vAlign w:val="center"/>
          </w:tcPr>
          <w:p w14:paraId="1A789F98" w14:textId="77777777" w:rsidR="00A560EF" w:rsidRDefault="00A560EF">
            <w:pPr>
              <w:widowControl/>
              <w:jc w:val="left"/>
              <w:rPr>
                <w:rFonts w:ascii="宋体" w:eastAsia="宋体" w:hAnsi="宋体"/>
                <w:b/>
                <w:bCs/>
                <w:kern w:val="0"/>
                <w:sz w:val="24"/>
                <w:szCs w:val="24"/>
              </w:rPr>
            </w:pPr>
          </w:p>
        </w:tc>
        <w:tc>
          <w:tcPr>
            <w:tcW w:w="1461" w:type="pct"/>
            <w:shd w:val="clear" w:color="auto" w:fill="auto"/>
            <w:vAlign w:val="center"/>
          </w:tcPr>
          <w:p w14:paraId="208F55AC" w14:textId="77777777" w:rsidR="00A560EF" w:rsidRDefault="00ED3D48">
            <w:pPr>
              <w:widowControl/>
              <w:jc w:val="left"/>
              <w:rPr>
                <w:rFonts w:ascii="宋体" w:eastAsia="宋体" w:hAnsi="宋体"/>
                <w:kern w:val="0"/>
                <w:sz w:val="24"/>
                <w:szCs w:val="24"/>
              </w:rPr>
            </w:pPr>
            <w:r>
              <w:rPr>
                <w:rFonts w:ascii="宋体" w:eastAsia="宋体" w:hAnsi="宋体" w:hint="eastAsia"/>
                <w:color w:val="000000"/>
                <w:kern w:val="0"/>
                <w:sz w:val="24"/>
                <w:szCs w:val="24"/>
              </w:rPr>
              <w:t>单孔橡胶塞</w:t>
            </w:r>
          </w:p>
        </w:tc>
        <w:tc>
          <w:tcPr>
            <w:tcW w:w="391" w:type="pct"/>
            <w:shd w:val="clear" w:color="000000" w:fill="FFFFFF"/>
            <w:vAlign w:val="center"/>
          </w:tcPr>
          <w:p w14:paraId="35D67DF4" w14:textId="77777777" w:rsidR="00A560EF" w:rsidRDefault="00ED3D48">
            <w:pPr>
              <w:widowControl/>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个</w:t>
            </w:r>
          </w:p>
        </w:tc>
        <w:tc>
          <w:tcPr>
            <w:tcW w:w="2292" w:type="pct"/>
            <w:vMerge w:val="restart"/>
            <w:shd w:val="clear" w:color="auto" w:fill="auto"/>
            <w:vAlign w:val="center"/>
          </w:tcPr>
          <w:p w14:paraId="00AAC4A6" w14:textId="77777777" w:rsidR="00A560EF" w:rsidRDefault="00ED3D48">
            <w:pPr>
              <w:widowControl/>
              <w:jc w:val="left"/>
              <w:rPr>
                <w:rFonts w:ascii="宋体" w:eastAsia="宋体" w:hAnsi="宋体"/>
                <w:color w:val="000000"/>
                <w:kern w:val="0"/>
                <w:sz w:val="24"/>
                <w:szCs w:val="24"/>
              </w:rPr>
            </w:pPr>
            <w:r>
              <w:rPr>
                <w:rFonts w:ascii="宋体" w:eastAsia="宋体" w:hAnsi="宋体" w:hint="eastAsia"/>
                <w:color w:val="000000"/>
                <w:kern w:val="0"/>
                <w:sz w:val="24"/>
                <w:szCs w:val="24"/>
              </w:rPr>
              <w:t>提前将高锰酸钾粉末装入大试管，塞好棉花及带导管的单孔橡胶塞并固定在铁架台上。如图所示：装置气密性良好</w:t>
            </w:r>
          </w:p>
          <w:p w14:paraId="3246C0F7" w14:textId="77777777" w:rsidR="00A560EF" w:rsidRDefault="00ED3D48">
            <w:pPr>
              <w:widowControl/>
              <w:jc w:val="center"/>
              <w:rPr>
                <w:rFonts w:ascii="宋体" w:eastAsia="宋体" w:hAnsi="宋体"/>
                <w:color w:val="000000"/>
                <w:kern w:val="0"/>
                <w:sz w:val="24"/>
                <w:szCs w:val="24"/>
              </w:rPr>
            </w:pPr>
            <w:r>
              <w:rPr>
                <w:rFonts w:ascii="宋体" w:eastAsia="宋体" w:hAnsi="宋体"/>
                <w:noProof/>
                <w:color w:val="000000"/>
                <w:kern w:val="0"/>
                <w:sz w:val="24"/>
                <w:szCs w:val="24"/>
              </w:rPr>
              <w:drawing>
                <wp:inline distT="0" distB="0" distL="0" distR="0" wp14:anchorId="7B5989CB" wp14:editId="35081C92">
                  <wp:extent cx="2329180" cy="176784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329180" cy="1767840"/>
                          </a:xfrm>
                          <a:prstGeom prst="rect">
                            <a:avLst/>
                          </a:prstGeom>
                          <a:noFill/>
                        </pic:spPr>
                      </pic:pic>
                    </a:graphicData>
                  </a:graphic>
                </wp:inline>
              </w:drawing>
            </w:r>
          </w:p>
        </w:tc>
      </w:tr>
      <w:tr w:rsidR="00A560EF" w14:paraId="6319ED27" w14:textId="77777777" w:rsidTr="00BD6DE6">
        <w:trPr>
          <w:trHeight w:val="548"/>
          <w:jc w:val="center"/>
        </w:trPr>
        <w:tc>
          <w:tcPr>
            <w:tcW w:w="231" w:type="pct"/>
            <w:vMerge/>
            <w:vAlign w:val="center"/>
          </w:tcPr>
          <w:p w14:paraId="5416785B" w14:textId="77777777" w:rsidR="00A560EF" w:rsidRDefault="00A560EF">
            <w:pPr>
              <w:widowControl/>
              <w:jc w:val="left"/>
              <w:rPr>
                <w:rFonts w:ascii="宋体" w:eastAsia="宋体" w:hAnsi="宋体"/>
                <w:b/>
                <w:bCs/>
                <w:kern w:val="0"/>
                <w:sz w:val="24"/>
                <w:szCs w:val="24"/>
              </w:rPr>
            </w:pPr>
          </w:p>
        </w:tc>
        <w:tc>
          <w:tcPr>
            <w:tcW w:w="625" w:type="pct"/>
            <w:vMerge/>
            <w:vAlign w:val="center"/>
          </w:tcPr>
          <w:p w14:paraId="7D141C2A" w14:textId="77777777" w:rsidR="00A560EF" w:rsidRDefault="00A560EF">
            <w:pPr>
              <w:widowControl/>
              <w:jc w:val="left"/>
              <w:rPr>
                <w:rFonts w:ascii="宋体" w:eastAsia="宋体" w:hAnsi="宋体"/>
                <w:b/>
                <w:bCs/>
                <w:kern w:val="0"/>
                <w:sz w:val="24"/>
                <w:szCs w:val="24"/>
              </w:rPr>
            </w:pPr>
          </w:p>
        </w:tc>
        <w:tc>
          <w:tcPr>
            <w:tcW w:w="1461" w:type="pct"/>
            <w:shd w:val="clear" w:color="auto" w:fill="auto"/>
            <w:vAlign w:val="center"/>
          </w:tcPr>
          <w:p w14:paraId="078960B0" w14:textId="77777777" w:rsidR="00A560EF" w:rsidRDefault="00ED3D48">
            <w:pPr>
              <w:widowControl/>
              <w:jc w:val="left"/>
              <w:rPr>
                <w:rFonts w:ascii="宋体" w:eastAsia="宋体" w:hAnsi="宋体"/>
                <w:kern w:val="0"/>
                <w:sz w:val="24"/>
                <w:szCs w:val="24"/>
              </w:rPr>
            </w:pPr>
            <w:r>
              <w:rPr>
                <w:rFonts w:ascii="宋体" w:eastAsia="宋体" w:hAnsi="宋体" w:hint="eastAsia"/>
                <w:color w:val="000000"/>
                <w:kern w:val="0"/>
                <w:sz w:val="24"/>
                <w:szCs w:val="24"/>
              </w:rPr>
              <w:t>胶皮管</w:t>
            </w:r>
          </w:p>
        </w:tc>
        <w:tc>
          <w:tcPr>
            <w:tcW w:w="391" w:type="pct"/>
            <w:shd w:val="clear" w:color="000000" w:fill="FFFFFF"/>
            <w:vAlign w:val="center"/>
          </w:tcPr>
          <w:p w14:paraId="3C4EE2EE" w14:textId="77777777" w:rsidR="00A560EF" w:rsidRDefault="00ED3D48">
            <w:pPr>
              <w:widowControl/>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根</w:t>
            </w:r>
          </w:p>
        </w:tc>
        <w:tc>
          <w:tcPr>
            <w:tcW w:w="2292" w:type="pct"/>
            <w:vMerge/>
            <w:shd w:val="clear" w:color="auto" w:fill="auto"/>
            <w:vAlign w:val="center"/>
          </w:tcPr>
          <w:p w14:paraId="396497A2" w14:textId="77777777" w:rsidR="00A560EF" w:rsidRDefault="00A560EF">
            <w:pPr>
              <w:widowControl/>
              <w:jc w:val="left"/>
              <w:rPr>
                <w:rFonts w:ascii="宋体" w:eastAsia="宋体" w:hAnsi="宋体"/>
                <w:color w:val="000000"/>
                <w:kern w:val="0"/>
                <w:sz w:val="24"/>
                <w:szCs w:val="24"/>
              </w:rPr>
            </w:pPr>
          </w:p>
        </w:tc>
      </w:tr>
      <w:tr w:rsidR="00A560EF" w14:paraId="041BEAFC" w14:textId="77777777" w:rsidTr="00BD6DE6">
        <w:trPr>
          <w:trHeight w:val="698"/>
          <w:jc w:val="center"/>
        </w:trPr>
        <w:tc>
          <w:tcPr>
            <w:tcW w:w="231" w:type="pct"/>
            <w:vMerge/>
            <w:vAlign w:val="center"/>
          </w:tcPr>
          <w:p w14:paraId="74ABE00F" w14:textId="77777777" w:rsidR="00A560EF" w:rsidRDefault="00A560EF">
            <w:pPr>
              <w:widowControl/>
              <w:jc w:val="left"/>
              <w:rPr>
                <w:rFonts w:ascii="宋体" w:eastAsia="宋体" w:hAnsi="宋体"/>
                <w:b/>
                <w:bCs/>
                <w:kern w:val="0"/>
                <w:sz w:val="24"/>
                <w:szCs w:val="24"/>
              </w:rPr>
            </w:pPr>
          </w:p>
        </w:tc>
        <w:tc>
          <w:tcPr>
            <w:tcW w:w="625" w:type="pct"/>
            <w:vMerge/>
            <w:vAlign w:val="center"/>
          </w:tcPr>
          <w:p w14:paraId="00BF9910" w14:textId="77777777" w:rsidR="00A560EF" w:rsidRDefault="00A560EF">
            <w:pPr>
              <w:widowControl/>
              <w:jc w:val="left"/>
              <w:rPr>
                <w:rFonts w:ascii="宋体" w:eastAsia="宋体" w:hAnsi="宋体"/>
                <w:b/>
                <w:bCs/>
                <w:kern w:val="0"/>
                <w:sz w:val="24"/>
                <w:szCs w:val="24"/>
              </w:rPr>
            </w:pPr>
          </w:p>
        </w:tc>
        <w:tc>
          <w:tcPr>
            <w:tcW w:w="1461" w:type="pct"/>
            <w:shd w:val="clear" w:color="auto" w:fill="auto"/>
            <w:vAlign w:val="center"/>
          </w:tcPr>
          <w:p w14:paraId="515FA6CB" w14:textId="77777777" w:rsidR="00A560EF" w:rsidRDefault="00ED3D48">
            <w:pPr>
              <w:widowControl/>
              <w:jc w:val="left"/>
              <w:rPr>
                <w:rFonts w:ascii="宋体" w:eastAsia="宋体" w:hAnsi="宋体"/>
                <w:kern w:val="0"/>
                <w:sz w:val="24"/>
                <w:szCs w:val="24"/>
              </w:rPr>
            </w:pPr>
            <w:r>
              <w:rPr>
                <w:rFonts w:ascii="宋体" w:eastAsia="宋体" w:hAnsi="宋体" w:hint="eastAsia"/>
                <w:color w:val="000000"/>
                <w:kern w:val="0"/>
                <w:sz w:val="24"/>
                <w:szCs w:val="24"/>
              </w:rPr>
              <w:t>玻璃导管（弯管）</w:t>
            </w:r>
          </w:p>
        </w:tc>
        <w:tc>
          <w:tcPr>
            <w:tcW w:w="391" w:type="pct"/>
            <w:shd w:val="clear" w:color="000000" w:fill="FFFFFF"/>
            <w:vAlign w:val="center"/>
          </w:tcPr>
          <w:p w14:paraId="5D8EAB7D" w14:textId="77777777" w:rsidR="00A560EF" w:rsidRDefault="00ED3D48">
            <w:pPr>
              <w:widowControl/>
              <w:jc w:val="center"/>
              <w:rPr>
                <w:rFonts w:ascii="宋体" w:eastAsia="宋体" w:hAnsi="宋体"/>
                <w:kern w:val="0"/>
                <w:sz w:val="24"/>
                <w:szCs w:val="24"/>
              </w:rPr>
            </w:pPr>
            <w:r>
              <w:rPr>
                <w:rFonts w:ascii="宋体" w:eastAsia="宋体" w:hAnsi="宋体"/>
                <w:kern w:val="0"/>
                <w:sz w:val="24"/>
                <w:szCs w:val="24"/>
              </w:rPr>
              <w:t xml:space="preserve">2 </w:t>
            </w:r>
            <w:r>
              <w:rPr>
                <w:rFonts w:ascii="宋体" w:eastAsia="宋体" w:hAnsi="宋体" w:hint="eastAsia"/>
                <w:kern w:val="0"/>
                <w:sz w:val="24"/>
                <w:szCs w:val="24"/>
              </w:rPr>
              <w:t>支</w:t>
            </w:r>
          </w:p>
        </w:tc>
        <w:tc>
          <w:tcPr>
            <w:tcW w:w="2292" w:type="pct"/>
            <w:vMerge/>
            <w:shd w:val="clear" w:color="auto" w:fill="auto"/>
            <w:vAlign w:val="center"/>
          </w:tcPr>
          <w:p w14:paraId="4555B560" w14:textId="77777777" w:rsidR="00A560EF" w:rsidRDefault="00A560EF">
            <w:pPr>
              <w:widowControl/>
              <w:jc w:val="left"/>
              <w:rPr>
                <w:rFonts w:ascii="宋体" w:eastAsia="宋体" w:hAnsi="宋体"/>
                <w:color w:val="000000"/>
                <w:kern w:val="0"/>
                <w:sz w:val="24"/>
                <w:szCs w:val="24"/>
              </w:rPr>
            </w:pPr>
          </w:p>
        </w:tc>
      </w:tr>
      <w:tr w:rsidR="00A560EF" w14:paraId="4282D881" w14:textId="77777777" w:rsidTr="00BD6DE6">
        <w:trPr>
          <w:trHeight w:val="709"/>
          <w:jc w:val="center"/>
        </w:trPr>
        <w:tc>
          <w:tcPr>
            <w:tcW w:w="231" w:type="pct"/>
            <w:vMerge/>
            <w:vAlign w:val="center"/>
          </w:tcPr>
          <w:p w14:paraId="3E12877C" w14:textId="77777777" w:rsidR="00A560EF" w:rsidRDefault="00A560EF">
            <w:pPr>
              <w:widowControl/>
              <w:jc w:val="left"/>
              <w:rPr>
                <w:rFonts w:ascii="宋体" w:eastAsia="宋体" w:hAnsi="宋体"/>
                <w:b/>
                <w:bCs/>
                <w:kern w:val="0"/>
                <w:sz w:val="24"/>
                <w:szCs w:val="24"/>
              </w:rPr>
            </w:pPr>
          </w:p>
        </w:tc>
        <w:tc>
          <w:tcPr>
            <w:tcW w:w="625" w:type="pct"/>
            <w:vMerge/>
            <w:vAlign w:val="center"/>
          </w:tcPr>
          <w:p w14:paraId="67E473E4" w14:textId="77777777" w:rsidR="00A560EF" w:rsidRDefault="00A560EF">
            <w:pPr>
              <w:widowControl/>
              <w:jc w:val="left"/>
              <w:rPr>
                <w:rFonts w:ascii="宋体" w:eastAsia="宋体" w:hAnsi="宋体"/>
                <w:b/>
                <w:bCs/>
                <w:kern w:val="0"/>
                <w:sz w:val="24"/>
                <w:szCs w:val="24"/>
              </w:rPr>
            </w:pPr>
          </w:p>
        </w:tc>
        <w:tc>
          <w:tcPr>
            <w:tcW w:w="1461" w:type="pct"/>
            <w:shd w:val="clear" w:color="auto" w:fill="auto"/>
            <w:vAlign w:val="center"/>
          </w:tcPr>
          <w:p w14:paraId="423ED57C" w14:textId="77777777" w:rsidR="00A560EF" w:rsidRDefault="00ED3D48">
            <w:pPr>
              <w:widowControl/>
              <w:jc w:val="left"/>
              <w:rPr>
                <w:rFonts w:ascii="宋体" w:eastAsia="宋体" w:hAnsi="宋体"/>
                <w:kern w:val="0"/>
                <w:sz w:val="24"/>
                <w:szCs w:val="24"/>
              </w:rPr>
            </w:pPr>
            <w:r>
              <w:rPr>
                <w:rFonts w:ascii="宋体" w:eastAsia="宋体" w:hAnsi="宋体" w:hint="eastAsia"/>
                <w:color w:val="000000"/>
                <w:kern w:val="0"/>
                <w:sz w:val="24"/>
                <w:szCs w:val="24"/>
              </w:rPr>
              <w:t>大试管</w:t>
            </w:r>
          </w:p>
        </w:tc>
        <w:tc>
          <w:tcPr>
            <w:tcW w:w="391" w:type="pct"/>
            <w:shd w:val="clear" w:color="auto" w:fill="auto"/>
            <w:vAlign w:val="center"/>
          </w:tcPr>
          <w:p w14:paraId="7F90BFD9" w14:textId="77777777" w:rsidR="00A560EF" w:rsidRDefault="00ED3D48">
            <w:pPr>
              <w:widowControl/>
              <w:jc w:val="center"/>
              <w:rPr>
                <w:rFonts w:ascii="宋体" w:eastAsia="宋体" w:hAnsi="宋体"/>
                <w:kern w:val="0"/>
                <w:sz w:val="24"/>
                <w:szCs w:val="24"/>
              </w:rPr>
            </w:pPr>
            <w:r>
              <w:rPr>
                <w:rFonts w:ascii="宋体" w:eastAsia="宋体" w:hAnsi="宋体"/>
                <w:color w:val="000000"/>
                <w:kern w:val="0"/>
                <w:sz w:val="24"/>
                <w:szCs w:val="24"/>
              </w:rPr>
              <w:t xml:space="preserve">1 </w:t>
            </w:r>
            <w:r>
              <w:rPr>
                <w:rFonts w:ascii="宋体" w:eastAsia="宋体" w:hAnsi="宋体" w:hint="eastAsia"/>
                <w:color w:val="000000"/>
                <w:kern w:val="0"/>
                <w:sz w:val="24"/>
                <w:szCs w:val="24"/>
              </w:rPr>
              <w:t>支</w:t>
            </w:r>
          </w:p>
        </w:tc>
        <w:tc>
          <w:tcPr>
            <w:tcW w:w="2292" w:type="pct"/>
            <w:vMerge/>
            <w:shd w:val="clear" w:color="auto" w:fill="auto"/>
            <w:vAlign w:val="center"/>
          </w:tcPr>
          <w:p w14:paraId="6F1CE4CF" w14:textId="77777777" w:rsidR="00A560EF" w:rsidRDefault="00A560EF">
            <w:pPr>
              <w:widowControl/>
              <w:jc w:val="left"/>
              <w:rPr>
                <w:rFonts w:ascii="宋体" w:eastAsia="宋体" w:hAnsi="宋体"/>
                <w:color w:val="000000"/>
                <w:kern w:val="0"/>
                <w:sz w:val="24"/>
                <w:szCs w:val="24"/>
              </w:rPr>
            </w:pPr>
          </w:p>
        </w:tc>
      </w:tr>
      <w:tr w:rsidR="00A560EF" w14:paraId="052E345C" w14:textId="77777777" w:rsidTr="00BD6DE6">
        <w:trPr>
          <w:trHeight w:val="690"/>
          <w:jc w:val="center"/>
        </w:trPr>
        <w:tc>
          <w:tcPr>
            <w:tcW w:w="231" w:type="pct"/>
            <w:vMerge/>
            <w:vAlign w:val="center"/>
          </w:tcPr>
          <w:p w14:paraId="30B897B8" w14:textId="77777777" w:rsidR="00A560EF" w:rsidRDefault="00A560EF">
            <w:pPr>
              <w:widowControl/>
              <w:jc w:val="left"/>
              <w:rPr>
                <w:rFonts w:ascii="宋体" w:eastAsia="宋体" w:hAnsi="宋体"/>
                <w:b/>
                <w:bCs/>
                <w:kern w:val="0"/>
                <w:sz w:val="24"/>
                <w:szCs w:val="24"/>
              </w:rPr>
            </w:pPr>
          </w:p>
        </w:tc>
        <w:tc>
          <w:tcPr>
            <w:tcW w:w="625" w:type="pct"/>
            <w:vMerge/>
            <w:vAlign w:val="center"/>
          </w:tcPr>
          <w:p w14:paraId="34A132EE" w14:textId="77777777" w:rsidR="00A560EF" w:rsidRDefault="00A560EF">
            <w:pPr>
              <w:widowControl/>
              <w:jc w:val="left"/>
              <w:rPr>
                <w:rFonts w:ascii="宋体" w:eastAsia="宋体" w:hAnsi="宋体"/>
                <w:b/>
                <w:bCs/>
                <w:kern w:val="0"/>
                <w:sz w:val="24"/>
                <w:szCs w:val="24"/>
              </w:rPr>
            </w:pPr>
          </w:p>
        </w:tc>
        <w:tc>
          <w:tcPr>
            <w:tcW w:w="1461" w:type="pct"/>
            <w:shd w:val="clear" w:color="auto" w:fill="auto"/>
            <w:vAlign w:val="center"/>
          </w:tcPr>
          <w:p w14:paraId="272B9A12" w14:textId="77777777" w:rsidR="00A560EF" w:rsidRDefault="00ED3D48">
            <w:pPr>
              <w:widowControl/>
              <w:jc w:val="left"/>
              <w:rPr>
                <w:rFonts w:ascii="宋体" w:eastAsia="宋体" w:hAnsi="宋体"/>
                <w:kern w:val="0"/>
                <w:sz w:val="24"/>
                <w:szCs w:val="24"/>
              </w:rPr>
            </w:pPr>
            <w:r>
              <w:rPr>
                <w:rFonts w:ascii="宋体" w:eastAsia="宋体" w:hAnsi="宋体" w:hint="eastAsia"/>
                <w:color w:val="000000"/>
                <w:kern w:val="0"/>
                <w:sz w:val="24"/>
                <w:szCs w:val="24"/>
              </w:rPr>
              <w:t>棉花</w:t>
            </w:r>
          </w:p>
        </w:tc>
        <w:tc>
          <w:tcPr>
            <w:tcW w:w="391" w:type="pct"/>
            <w:shd w:val="clear" w:color="auto" w:fill="auto"/>
            <w:vAlign w:val="center"/>
          </w:tcPr>
          <w:p w14:paraId="4EC27490" w14:textId="77777777" w:rsidR="00A560EF" w:rsidRDefault="00ED3D48">
            <w:pPr>
              <w:widowControl/>
              <w:jc w:val="center"/>
              <w:rPr>
                <w:rFonts w:ascii="宋体" w:eastAsia="宋体" w:hAnsi="宋体"/>
                <w:kern w:val="0"/>
                <w:sz w:val="24"/>
                <w:szCs w:val="24"/>
              </w:rPr>
            </w:pPr>
            <w:r>
              <w:rPr>
                <w:rFonts w:ascii="宋体" w:eastAsia="宋体" w:hAnsi="宋体" w:hint="eastAsia"/>
                <w:color w:val="000000"/>
                <w:kern w:val="0"/>
                <w:sz w:val="24"/>
                <w:szCs w:val="24"/>
              </w:rPr>
              <w:t>适量</w:t>
            </w:r>
          </w:p>
        </w:tc>
        <w:tc>
          <w:tcPr>
            <w:tcW w:w="2292" w:type="pct"/>
            <w:vMerge/>
            <w:shd w:val="clear" w:color="auto" w:fill="auto"/>
            <w:vAlign w:val="center"/>
          </w:tcPr>
          <w:p w14:paraId="14FE91DB" w14:textId="77777777" w:rsidR="00A560EF" w:rsidRDefault="00A560EF">
            <w:pPr>
              <w:widowControl/>
              <w:jc w:val="left"/>
              <w:rPr>
                <w:rFonts w:ascii="宋体" w:eastAsia="宋体" w:hAnsi="宋体"/>
                <w:color w:val="000000"/>
                <w:kern w:val="0"/>
                <w:sz w:val="24"/>
                <w:szCs w:val="24"/>
              </w:rPr>
            </w:pPr>
          </w:p>
        </w:tc>
      </w:tr>
      <w:tr w:rsidR="00A560EF" w14:paraId="482D7FEA" w14:textId="77777777" w:rsidTr="00BD6DE6">
        <w:trPr>
          <w:trHeight w:val="700"/>
          <w:jc w:val="center"/>
        </w:trPr>
        <w:tc>
          <w:tcPr>
            <w:tcW w:w="231" w:type="pct"/>
            <w:vMerge/>
            <w:vAlign w:val="center"/>
          </w:tcPr>
          <w:p w14:paraId="589B70EE" w14:textId="77777777" w:rsidR="00A560EF" w:rsidRDefault="00A560EF">
            <w:pPr>
              <w:widowControl/>
              <w:jc w:val="left"/>
              <w:rPr>
                <w:rFonts w:ascii="宋体" w:eastAsia="宋体" w:hAnsi="宋体"/>
                <w:b/>
                <w:bCs/>
                <w:kern w:val="0"/>
                <w:sz w:val="24"/>
                <w:szCs w:val="24"/>
              </w:rPr>
            </w:pPr>
          </w:p>
        </w:tc>
        <w:tc>
          <w:tcPr>
            <w:tcW w:w="625" w:type="pct"/>
            <w:vMerge/>
            <w:vAlign w:val="center"/>
          </w:tcPr>
          <w:p w14:paraId="5E484D8D" w14:textId="77777777" w:rsidR="00A560EF" w:rsidRDefault="00A560EF">
            <w:pPr>
              <w:widowControl/>
              <w:jc w:val="left"/>
              <w:rPr>
                <w:rFonts w:ascii="宋体" w:eastAsia="宋体" w:hAnsi="宋体"/>
                <w:b/>
                <w:bCs/>
                <w:kern w:val="0"/>
                <w:sz w:val="24"/>
                <w:szCs w:val="24"/>
              </w:rPr>
            </w:pPr>
          </w:p>
        </w:tc>
        <w:tc>
          <w:tcPr>
            <w:tcW w:w="1461" w:type="pct"/>
            <w:shd w:val="clear" w:color="auto" w:fill="auto"/>
            <w:vAlign w:val="center"/>
          </w:tcPr>
          <w:p w14:paraId="16D3F411" w14:textId="77777777" w:rsidR="00A560EF" w:rsidRDefault="00ED3D48">
            <w:pPr>
              <w:widowControl/>
              <w:jc w:val="left"/>
              <w:rPr>
                <w:rFonts w:ascii="宋体" w:eastAsia="宋体" w:hAnsi="宋体"/>
                <w:kern w:val="0"/>
                <w:sz w:val="24"/>
                <w:szCs w:val="24"/>
              </w:rPr>
            </w:pPr>
            <w:r>
              <w:rPr>
                <w:rFonts w:ascii="宋体" w:eastAsia="宋体" w:hAnsi="宋体" w:hint="eastAsia"/>
                <w:color w:val="000000"/>
                <w:kern w:val="0"/>
                <w:sz w:val="24"/>
                <w:szCs w:val="24"/>
              </w:rPr>
              <w:t>高锰酸钾粉末</w:t>
            </w:r>
          </w:p>
        </w:tc>
        <w:tc>
          <w:tcPr>
            <w:tcW w:w="391" w:type="pct"/>
            <w:shd w:val="clear" w:color="auto" w:fill="auto"/>
            <w:vAlign w:val="center"/>
          </w:tcPr>
          <w:p w14:paraId="5C46DB7C" w14:textId="77777777" w:rsidR="00A560EF" w:rsidRDefault="00ED3D48">
            <w:pPr>
              <w:widowControl/>
              <w:jc w:val="center"/>
              <w:rPr>
                <w:rFonts w:ascii="宋体" w:eastAsia="宋体" w:hAnsi="宋体"/>
                <w:kern w:val="0"/>
                <w:sz w:val="24"/>
                <w:szCs w:val="24"/>
              </w:rPr>
            </w:pPr>
            <w:r>
              <w:rPr>
                <w:rFonts w:ascii="宋体" w:eastAsia="宋体" w:hAnsi="宋体" w:hint="eastAsia"/>
                <w:color w:val="000000"/>
                <w:kern w:val="0"/>
                <w:sz w:val="24"/>
                <w:szCs w:val="24"/>
              </w:rPr>
              <w:t>约</w:t>
            </w:r>
            <w:r>
              <w:rPr>
                <w:rFonts w:ascii="宋体" w:eastAsia="宋体" w:hAnsi="宋体"/>
                <w:color w:val="000000"/>
                <w:kern w:val="0"/>
                <w:sz w:val="24"/>
                <w:szCs w:val="24"/>
              </w:rPr>
              <w:t>3g</w:t>
            </w:r>
          </w:p>
        </w:tc>
        <w:tc>
          <w:tcPr>
            <w:tcW w:w="2292" w:type="pct"/>
            <w:vMerge/>
            <w:shd w:val="clear" w:color="auto" w:fill="auto"/>
            <w:vAlign w:val="center"/>
          </w:tcPr>
          <w:p w14:paraId="255EFD70" w14:textId="77777777" w:rsidR="00A560EF" w:rsidRDefault="00A560EF">
            <w:pPr>
              <w:widowControl/>
              <w:jc w:val="left"/>
              <w:rPr>
                <w:rFonts w:ascii="宋体" w:eastAsia="宋体" w:hAnsi="宋体"/>
                <w:color w:val="000000"/>
                <w:kern w:val="0"/>
                <w:sz w:val="24"/>
                <w:szCs w:val="24"/>
              </w:rPr>
            </w:pPr>
          </w:p>
        </w:tc>
      </w:tr>
      <w:tr w:rsidR="00A560EF" w14:paraId="4536007D" w14:textId="77777777" w:rsidTr="00BD6DE6">
        <w:trPr>
          <w:trHeight w:val="630"/>
          <w:jc w:val="center"/>
        </w:trPr>
        <w:tc>
          <w:tcPr>
            <w:tcW w:w="231" w:type="pct"/>
            <w:vMerge/>
            <w:vAlign w:val="center"/>
          </w:tcPr>
          <w:p w14:paraId="1490FFC3" w14:textId="77777777" w:rsidR="00A560EF" w:rsidRDefault="00A560EF">
            <w:pPr>
              <w:widowControl/>
              <w:jc w:val="left"/>
              <w:rPr>
                <w:rFonts w:ascii="宋体" w:eastAsia="宋体" w:hAnsi="宋体"/>
                <w:b/>
                <w:bCs/>
                <w:kern w:val="0"/>
                <w:sz w:val="24"/>
                <w:szCs w:val="24"/>
              </w:rPr>
            </w:pPr>
          </w:p>
        </w:tc>
        <w:tc>
          <w:tcPr>
            <w:tcW w:w="625" w:type="pct"/>
            <w:vMerge/>
            <w:vAlign w:val="center"/>
          </w:tcPr>
          <w:p w14:paraId="19B0A7D2" w14:textId="77777777" w:rsidR="00A560EF" w:rsidRDefault="00A560EF">
            <w:pPr>
              <w:widowControl/>
              <w:jc w:val="left"/>
              <w:rPr>
                <w:rFonts w:ascii="宋体" w:eastAsia="宋体" w:hAnsi="宋体"/>
                <w:b/>
                <w:bCs/>
                <w:kern w:val="0"/>
                <w:sz w:val="24"/>
                <w:szCs w:val="24"/>
              </w:rPr>
            </w:pPr>
          </w:p>
        </w:tc>
        <w:tc>
          <w:tcPr>
            <w:tcW w:w="1461" w:type="pct"/>
            <w:shd w:val="clear" w:color="auto" w:fill="auto"/>
            <w:vAlign w:val="center"/>
          </w:tcPr>
          <w:p w14:paraId="2922DDCF" w14:textId="77777777" w:rsidR="00A560EF" w:rsidRDefault="00ED3D48">
            <w:pPr>
              <w:widowControl/>
              <w:jc w:val="left"/>
              <w:rPr>
                <w:rFonts w:ascii="宋体" w:eastAsia="宋体" w:hAnsi="宋体"/>
                <w:color w:val="000000"/>
                <w:kern w:val="0"/>
                <w:sz w:val="24"/>
                <w:szCs w:val="24"/>
              </w:rPr>
            </w:pPr>
            <w:r>
              <w:rPr>
                <w:rFonts w:ascii="宋体" w:eastAsia="宋体" w:hAnsi="宋体" w:hint="eastAsia"/>
                <w:color w:val="000000"/>
                <w:kern w:val="0"/>
                <w:sz w:val="24"/>
                <w:szCs w:val="24"/>
              </w:rPr>
              <w:t>烧杯</w:t>
            </w:r>
          </w:p>
        </w:tc>
        <w:tc>
          <w:tcPr>
            <w:tcW w:w="391" w:type="pct"/>
            <w:shd w:val="clear" w:color="auto" w:fill="auto"/>
            <w:noWrap/>
            <w:vAlign w:val="center"/>
          </w:tcPr>
          <w:p w14:paraId="39A422B8" w14:textId="77777777" w:rsidR="00A560EF" w:rsidRDefault="00ED3D48">
            <w:pPr>
              <w:widowControl/>
              <w:jc w:val="center"/>
              <w:rPr>
                <w:rFonts w:ascii="宋体" w:eastAsia="宋体" w:hAnsi="宋体"/>
                <w:color w:val="000000"/>
                <w:kern w:val="0"/>
                <w:sz w:val="24"/>
                <w:szCs w:val="24"/>
              </w:rPr>
            </w:pPr>
            <w:r>
              <w:rPr>
                <w:rFonts w:ascii="宋体" w:eastAsia="宋体" w:hAnsi="宋体"/>
                <w:color w:val="000000"/>
                <w:kern w:val="0"/>
                <w:sz w:val="24"/>
                <w:szCs w:val="24"/>
              </w:rPr>
              <w:t xml:space="preserve">2 </w:t>
            </w:r>
            <w:r>
              <w:rPr>
                <w:rFonts w:ascii="宋体" w:eastAsia="宋体" w:hAnsi="宋体" w:hint="eastAsia"/>
                <w:color w:val="000000"/>
                <w:kern w:val="0"/>
                <w:sz w:val="24"/>
                <w:szCs w:val="24"/>
              </w:rPr>
              <w:t>个</w:t>
            </w:r>
          </w:p>
        </w:tc>
        <w:tc>
          <w:tcPr>
            <w:tcW w:w="2292" w:type="pct"/>
            <w:shd w:val="clear" w:color="auto" w:fill="auto"/>
            <w:vAlign w:val="center"/>
          </w:tcPr>
          <w:p w14:paraId="68D4C27C" w14:textId="77777777" w:rsidR="00A560EF" w:rsidRDefault="00ED3D48">
            <w:pPr>
              <w:widowControl/>
              <w:jc w:val="left"/>
              <w:rPr>
                <w:rFonts w:ascii="宋体" w:eastAsia="宋体" w:hAnsi="宋体"/>
                <w:color w:val="000000"/>
                <w:kern w:val="0"/>
                <w:sz w:val="24"/>
                <w:szCs w:val="24"/>
              </w:rPr>
            </w:pPr>
            <w:r>
              <w:rPr>
                <w:rFonts w:ascii="宋体" w:eastAsia="宋体" w:hAnsi="宋体" w:hint="eastAsia"/>
                <w:color w:val="000000"/>
                <w:kern w:val="0"/>
                <w:sz w:val="24"/>
                <w:szCs w:val="24"/>
              </w:rPr>
              <w:t>规格：</w:t>
            </w:r>
            <w:r>
              <w:rPr>
                <w:rFonts w:ascii="宋体" w:eastAsia="宋体" w:hAnsi="宋体"/>
                <w:color w:val="000000"/>
                <w:kern w:val="0"/>
                <w:sz w:val="24"/>
                <w:szCs w:val="24"/>
              </w:rPr>
              <w:t>500 mL</w:t>
            </w:r>
            <w:r>
              <w:rPr>
                <w:rFonts w:ascii="宋体" w:eastAsia="宋体" w:hAnsi="宋体" w:hint="eastAsia"/>
                <w:color w:val="000000"/>
                <w:kern w:val="0"/>
                <w:sz w:val="24"/>
                <w:szCs w:val="24"/>
              </w:rPr>
              <w:t>、</w:t>
            </w:r>
            <w:r>
              <w:rPr>
                <w:rFonts w:ascii="宋体" w:eastAsia="宋体" w:hAnsi="宋体"/>
                <w:color w:val="000000"/>
                <w:kern w:val="0"/>
                <w:sz w:val="24"/>
                <w:szCs w:val="24"/>
              </w:rPr>
              <w:t>50 mL</w:t>
            </w:r>
            <w:r>
              <w:rPr>
                <w:rFonts w:ascii="宋体" w:eastAsia="宋体" w:hAnsi="宋体" w:hint="eastAsia"/>
                <w:color w:val="000000"/>
                <w:kern w:val="0"/>
                <w:sz w:val="24"/>
                <w:szCs w:val="24"/>
              </w:rPr>
              <w:t>，各</w:t>
            </w:r>
            <w:r>
              <w:rPr>
                <w:rFonts w:ascii="宋体" w:eastAsia="宋体" w:hAnsi="宋体"/>
                <w:color w:val="000000"/>
                <w:kern w:val="0"/>
                <w:sz w:val="24"/>
                <w:szCs w:val="24"/>
              </w:rPr>
              <w:t>1</w:t>
            </w:r>
            <w:r>
              <w:rPr>
                <w:rFonts w:ascii="宋体" w:eastAsia="宋体" w:hAnsi="宋体" w:hint="eastAsia"/>
                <w:color w:val="000000"/>
                <w:kern w:val="0"/>
                <w:sz w:val="24"/>
                <w:szCs w:val="24"/>
              </w:rPr>
              <w:t>个。</w:t>
            </w:r>
            <w:r>
              <w:rPr>
                <w:rFonts w:ascii="宋体" w:eastAsia="宋体" w:hAnsi="宋体"/>
                <w:color w:val="000000"/>
                <w:kern w:val="0"/>
                <w:sz w:val="24"/>
                <w:szCs w:val="24"/>
              </w:rPr>
              <w:t>500 mL</w:t>
            </w:r>
            <w:r>
              <w:rPr>
                <w:rFonts w:ascii="宋体" w:eastAsia="宋体" w:hAnsi="宋体" w:hint="eastAsia"/>
                <w:color w:val="000000"/>
                <w:kern w:val="0"/>
                <w:sz w:val="24"/>
                <w:szCs w:val="24"/>
              </w:rPr>
              <w:t>用于放置导管，</w:t>
            </w:r>
            <w:r>
              <w:rPr>
                <w:rFonts w:ascii="宋体" w:eastAsia="宋体" w:hAnsi="宋体"/>
                <w:color w:val="000000"/>
                <w:kern w:val="0"/>
                <w:sz w:val="24"/>
                <w:szCs w:val="24"/>
              </w:rPr>
              <w:t>50 mL</w:t>
            </w:r>
            <w:r>
              <w:rPr>
                <w:rFonts w:ascii="宋体" w:eastAsia="宋体" w:hAnsi="宋体" w:hint="eastAsia"/>
                <w:color w:val="000000"/>
                <w:kern w:val="0"/>
                <w:sz w:val="24"/>
                <w:szCs w:val="24"/>
              </w:rPr>
              <w:t>用于给集气瓶装水</w:t>
            </w:r>
          </w:p>
        </w:tc>
      </w:tr>
      <w:tr w:rsidR="00A560EF" w14:paraId="0FCC66D0" w14:textId="77777777" w:rsidTr="00BD6DE6">
        <w:trPr>
          <w:trHeight w:val="315"/>
          <w:jc w:val="center"/>
        </w:trPr>
        <w:tc>
          <w:tcPr>
            <w:tcW w:w="231" w:type="pct"/>
            <w:vMerge/>
            <w:vAlign w:val="center"/>
          </w:tcPr>
          <w:p w14:paraId="43BD9566" w14:textId="77777777" w:rsidR="00A560EF" w:rsidRDefault="00A560EF">
            <w:pPr>
              <w:widowControl/>
              <w:jc w:val="left"/>
              <w:rPr>
                <w:rFonts w:ascii="宋体" w:eastAsia="宋体" w:hAnsi="宋体"/>
                <w:b/>
                <w:bCs/>
                <w:kern w:val="0"/>
                <w:sz w:val="24"/>
                <w:szCs w:val="24"/>
              </w:rPr>
            </w:pPr>
          </w:p>
        </w:tc>
        <w:tc>
          <w:tcPr>
            <w:tcW w:w="625" w:type="pct"/>
            <w:vMerge/>
            <w:vAlign w:val="center"/>
          </w:tcPr>
          <w:p w14:paraId="5B1949A9" w14:textId="77777777" w:rsidR="00A560EF" w:rsidRDefault="00A560EF">
            <w:pPr>
              <w:widowControl/>
              <w:jc w:val="left"/>
              <w:rPr>
                <w:rFonts w:ascii="宋体" w:eastAsia="宋体" w:hAnsi="宋体"/>
                <w:b/>
                <w:bCs/>
                <w:kern w:val="0"/>
                <w:sz w:val="24"/>
                <w:szCs w:val="24"/>
              </w:rPr>
            </w:pPr>
          </w:p>
        </w:tc>
        <w:tc>
          <w:tcPr>
            <w:tcW w:w="1461" w:type="pct"/>
            <w:shd w:val="clear" w:color="auto" w:fill="auto"/>
            <w:vAlign w:val="center"/>
          </w:tcPr>
          <w:p w14:paraId="742BCFE7" w14:textId="77777777" w:rsidR="00A560EF" w:rsidRDefault="00ED3D48">
            <w:pPr>
              <w:widowControl/>
              <w:jc w:val="left"/>
              <w:rPr>
                <w:rFonts w:ascii="宋体" w:eastAsia="宋体" w:hAnsi="宋体"/>
                <w:color w:val="000000"/>
                <w:kern w:val="0"/>
                <w:sz w:val="24"/>
                <w:szCs w:val="24"/>
              </w:rPr>
            </w:pPr>
            <w:r>
              <w:rPr>
                <w:rFonts w:ascii="宋体" w:eastAsia="宋体" w:hAnsi="宋体" w:hint="eastAsia"/>
                <w:color w:val="000000"/>
                <w:kern w:val="0"/>
                <w:sz w:val="24"/>
                <w:szCs w:val="24"/>
              </w:rPr>
              <w:t>试管架</w:t>
            </w:r>
          </w:p>
        </w:tc>
        <w:tc>
          <w:tcPr>
            <w:tcW w:w="391" w:type="pct"/>
            <w:shd w:val="clear" w:color="000000" w:fill="FFFFFF"/>
            <w:vAlign w:val="center"/>
          </w:tcPr>
          <w:p w14:paraId="4FD3C641" w14:textId="77777777" w:rsidR="00A560EF" w:rsidRDefault="00ED3D48">
            <w:pPr>
              <w:widowControl/>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个</w:t>
            </w:r>
          </w:p>
        </w:tc>
        <w:tc>
          <w:tcPr>
            <w:tcW w:w="2292" w:type="pct"/>
            <w:shd w:val="clear" w:color="auto" w:fill="auto"/>
            <w:vAlign w:val="center"/>
          </w:tcPr>
          <w:p w14:paraId="0A6996D7" w14:textId="77777777" w:rsidR="00A560EF" w:rsidRDefault="00ED3D48">
            <w:pPr>
              <w:widowControl/>
              <w:jc w:val="left"/>
              <w:rPr>
                <w:rFonts w:ascii="宋体" w:eastAsia="宋体" w:hAnsi="宋体"/>
                <w:color w:val="000000"/>
                <w:kern w:val="0"/>
                <w:sz w:val="24"/>
                <w:szCs w:val="24"/>
              </w:rPr>
            </w:pPr>
            <w:r>
              <w:rPr>
                <w:rFonts w:ascii="宋体" w:eastAsia="宋体" w:hAnsi="宋体"/>
                <w:color w:val="000000"/>
                <w:kern w:val="0"/>
                <w:sz w:val="24"/>
                <w:szCs w:val="24"/>
              </w:rPr>
              <w:t xml:space="preserve">　</w:t>
            </w:r>
          </w:p>
        </w:tc>
      </w:tr>
      <w:tr w:rsidR="00A560EF" w14:paraId="18FBA216" w14:textId="77777777" w:rsidTr="00BD6DE6">
        <w:trPr>
          <w:trHeight w:val="345"/>
          <w:jc w:val="center"/>
        </w:trPr>
        <w:tc>
          <w:tcPr>
            <w:tcW w:w="231" w:type="pct"/>
            <w:vMerge/>
            <w:vAlign w:val="center"/>
          </w:tcPr>
          <w:p w14:paraId="2F90EF96" w14:textId="77777777" w:rsidR="00A560EF" w:rsidRDefault="00A560EF">
            <w:pPr>
              <w:widowControl/>
              <w:jc w:val="left"/>
              <w:rPr>
                <w:rFonts w:ascii="宋体" w:eastAsia="宋体" w:hAnsi="宋体"/>
                <w:b/>
                <w:bCs/>
                <w:kern w:val="0"/>
                <w:sz w:val="24"/>
                <w:szCs w:val="24"/>
              </w:rPr>
            </w:pPr>
          </w:p>
        </w:tc>
        <w:tc>
          <w:tcPr>
            <w:tcW w:w="625" w:type="pct"/>
            <w:vMerge/>
            <w:vAlign w:val="center"/>
          </w:tcPr>
          <w:p w14:paraId="664425E8" w14:textId="77777777" w:rsidR="00A560EF" w:rsidRDefault="00A560EF">
            <w:pPr>
              <w:widowControl/>
              <w:jc w:val="left"/>
              <w:rPr>
                <w:rFonts w:ascii="宋体" w:eastAsia="宋体" w:hAnsi="宋体"/>
                <w:b/>
                <w:bCs/>
                <w:kern w:val="0"/>
                <w:sz w:val="24"/>
                <w:szCs w:val="24"/>
              </w:rPr>
            </w:pPr>
          </w:p>
        </w:tc>
        <w:tc>
          <w:tcPr>
            <w:tcW w:w="1461" w:type="pct"/>
            <w:shd w:val="clear" w:color="auto" w:fill="auto"/>
            <w:vAlign w:val="center"/>
          </w:tcPr>
          <w:p w14:paraId="5F6F1C02" w14:textId="77777777" w:rsidR="00A560EF" w:rsidRDefault="00ED3D48">
            <w:pPr>
              <w:widowControl/>
              <w:jc w:val="left"/>
              <w:rPr>
                <w:rFonts w:ascii="宋体" w:eastAsia="宋体" w:hAnsi="宋体"/>
                <w:color w:val="000000"/>
                <w:kern w:val="0"/>
                <w:sz w:val="24"/>
                <w:szCs w:val="24"/>
              </w:rPr>
            </w:pPr>
            <w:r>
              <w:rPr>
                <w:rFonts w:ascii="宋体" w:eastAsia="宋体" w:hAnsi="宋体" w:hint="eastAsia"/>
                <w:color w:val="000000"/>
                <w:kern w:val="0"/>
                <w:sz w:val="24"/>
                <w:szCs w:val="24"/>
              </w:rPr>
              <w:t>废液缸</w:t>
            </w:r>
          </w:p>
        </w:tc>
        <w:tc>
          <w:tcPr>
            <w:tcW w:w="391" w:type="pct"/>
            <w:shd w:val="clear" w:color="000000" w:fill="FFFFFF"/>
            <w:vAlign w:val="center"/>
          </w:tcPr>
          <w:p w14:paraId="449253B1" w14:textId="77777777" w:rsidR="00A560EF" w:rsidRDefault="00ED3D48">
            <w:pPr>
              <w:widowControl/>
              <w:jc w:val="center"/>
              <w:rPr>
                <w:rFonts w:ascii="宋体" w:eastAsia="宋体" w:hAnsi="宋体"/>
                <w:kern w:val="0"/>
                <w:sz w:val="24"/>
                <w:szCs w:val="24"/>
              </w:rPr>
            </w:pPr>
            <w:r>
              <w:rPr>
                <w:rFonts w:ascii="宋体" w:eastAsia="宋体" w:hAnsi="宋体"/>
                <w:kern w:val="0"/>
                <w:sz w:val="24"/>
                <w:szCs w:val="24"/>
              </w:rPr>
              <w:t xml:space="preserve">1 </w:t>
            </w:r>
            <w:r>
              <w:rPr>
                <w:rFonts w:ascii="宋体" w:eastAsia="宋体" w:hAnsi="宋体" w:hint="eastAsia"/>
                <w:kern w:val="0"/>
                <w:sz w:val="24"/>
                <w:szCs w:val="24"/>
              </w:rPr>
              <w:t>个</w:t>
            </w:r>
          </w:p>
        </w:tc>
        <w:tc>
          <w:tcPr>
            <w:tcW w:w="2292" w:type="pct"/>
            <w:shd w:val="clear" w:color="auto" w:fill="auto"/>
            <w:vAlign w:val="center"/>
          </w:tcPr>
          <w:p w14:paraId="3CA17469" w14:textId="77777777" w:rsidR="00A560EF" w:rsidRDefault="00ED3D48">
            <w:pPr>
              <w:widowControl/>
              <w:jc w:val="left"/>
              <w:rPr>
                <w:rFonts w:ascii="宋体" w:eastAsia="宋体" w:hAnsi="宋体"/>
                <w:color w:val="000000"/>
                <w:kern w:val="0"/>
                <w:sz w:val="24"/>
                <w:szCs w:val="24"/>
              </w:rPr>
            </w:pPr>
            <w:r>
              <w:rPr>
                <w:rFonts w:ascii="宋体" w:eastAsia="宋体" w:hAnsi="宋体" w:hint="eastAsia"/>
                <w:color w:val="000000"/>
                <w:kern w:val="0"/>
                <w:sz w:val="24"/>
                <w:szCs w:val="24"/>
              </w:rPr>
              <w:t>贴标签：“废液缸”。及时清理</w:t>
            </w:r>
          </w:p>
        </w:tc>
      </w:tr>
      <w:tr w:rsidR="00A560EF" w14:paraId="34958096" w14:textId="77777777" w:rsidTr="00BD6DE6">
        <w:trPr>
          <w:trHeight w:val="315"/>
          <w:jc w:val="center"/>
        </w:trPr>
        <w:tc>
          <w:tcPr>
            <w:tcW w:w="231" w:type="pct"/>
            <w:vMerge/>
            <w:vAlign w:val="center"/>
          </w:tcPr>
          <w:p w14:paraId="0885D37A" w14:textId="77777777" w:rsidR="00A560EF" w:rsidRDefault="00A560EF">
            <w:pPr>
              <w:widowControl/>
              <w:jc w:val="left"/>
              <w:rPr>
                <w:rFonts w:ascii="宋体" w:eastAsia="宋体" w:hAnsi="宋体"/>
                <w:b/>
                <w:bCs/>
                <w:kern w:val="0"/>
                <w:sz w:val="24"/>
                <w:szCs w:val="24"/>
              </w:rPr>
            </w:pPr>
          </w:p>
        </w:tc>
        <w:tc>
          <w:tcPr>
            <w:tcW w:w="625" w:type="pct"/>
            <w:vMerge/>
            <w:vAlign w:val="center"/>
          </w:tcPr>
          <w:p w14:paraId="110EAC9D" w14:textId="77777777" w:rsidR="00A560EF" w:rsidRDefault="00A560EF">
            <w:pPr>
              <w:widowControl/>
              <w:jc w:val="left"/>
              <w:rPr>
                <w:rFonts w:ascii="宋体" w:eastAsia="宋体" w:hAnsi="宋体"/>
                <w:b/>
                <w:bCs/>
                <w:kern w:val="0"/>
                <w:sz w:val="24"/>
                <w:szCs w:val="24"/>
              </w:rPr>
            </w:pPr>
          </w:p>
        </w:tc>
        <w:tc>
          <w:tcPr>
            <w:tcW w:w="1461" w:type="pct"/>
            <w:shd w:val="clear" w:color="auto" w:fill="auto"/>
            <w:vAlign w:val="center"/>
          </w:tcPr>
          <w:p w14:paraId="7B00CCD6" w14:textId="77777777" w:rsidR="00A560EF" w:rsidRDefault="00ED3D48">
            <w:pPr>
              <w:widowControl/>
              <w:jc w:val="left"/>
              <w:rPr>
                <w:rFonts w:ascii="宋体" w:eastAsia="宋体" w:hAnsi="宋体"/>
                <w:color w:val="000000"/>
                <w:kern w:val="0"/>
                <w:sz w:val="24"/>
                <w:szCs w:val="24"/>
              </w:rPr>
            </w:pPr>
            <w:r>
              <w:rPr>
                <w:rFonts w:ascii="宋体" w:eastAsia="宋体" w:hAnsi="宋体" w:hint="eastAsia"/>
                <w:color w:val="000000"/>
                <w:kern w:val="0"/>
                <w:sz w:val="24"/>
                <w:szCs w:val="24"/>
              </w:rPr>
              <w:t>抹布</w:t>
            </w:r>
          </w:p>
        </w:tc>
        <w:tc>
          <w:tcPr>
            <w:tcW w:w="391" w:type="pct"/>
            <w:shd w:val="clear" w:color="000000" w:fill="FFFFFF"/>
            <w:vAlign w:val="center"/>
          </w:tcPr>
          <w:p w14:paraId="68BF2AB8" w14:textId="77777777" w:rsidR="00A560EF" w:rsidRDefault="00ED3D48">
            <w:pPr>
              <w:widowControl/>
              <w:jc w:val="center"/>
              <w:rPr>
                <w:rFonts w:ascii="宋体" w:eastAsia="宋体" w:hAnsi="宋体"/>
                <w:kern w:val="0"/>
                <w:sz w:val="24"/>
                <w:szCs w:val="24"/>
              </w:rPr>
            </w:pPr>
            <w:r>
              <w:rPr>
                <w:rFonts w:ascii="宋体" w:eastAsia="宋体" w:hAnsi="宋体"/>
                <w:kern w:val="0"/>
                <w:sz w:val="24"/>
                <w:szCs w:val="24"/>
              </w:rPr>
              <w:t xml:space="preserve">2 </w:t>
            </w:r>
            <w:r>
              <w:rPr>
                <w:rFonts w:ascii="宋体" w:eastAsia="宋体" w:hAnsi="宋体" w:hint="eastAsia"/>
                <w:kern w:val="0"/>
                <w:sz w:val="24"/>
                <w:szCs w:val="24"/>
              </w:rPr>
              <w:t>块</w:t>
            </w:r>
          </w:p>
        </w:tc>
        <w:tc>
          <w:tcPr>
            <w:tcW w:w="2292" w:type="pct"/>
            <w:shd w:val="clear" w:color="auto" w:fill="auto"/>
            <w:vAlign w:val="center"/>
          </w:tcPr>
          <w:p w14:paraId="08D6D427" w14:textId="77777777" w:rsidR="00A560EF" w:rsidRDefault="00ED3D48">
            <w:pPr>
              <w:widowControl/>
              <w:jc w:val="left"/>
              <w:rPr>
                <w:rFonts w:ascii="宋体" w:eastAsia="宋体" w:hAnsi="宋体"/>
                <w:color w:val="000000"/>
                <w:kern w:val="0"/>
                <w:sz w:val="24"/>
                <w:szCs w:val="24"/>
              </w:rPr>
            </w:pPr>
            <w:r>
              <w:rPr>
                <w:rFonts w:ascii="宋体" w:eastAsia="宋体" w:hAnsi="宋体" w:hint="eastAsia"/>
                <w:color w:val="000000"/>
                <w:kern w:val="0"/>
                <w:sz w:val="24"/>
                <w:szCs w:val="24"/>
              </w:rPr>
              <w:t>一块干抹布，一块湿抹布（用于突发情况）</w:t>
            </w:r>
          </w:p>
        </w:tc>
      </w:tr>
    </w:tbl>
    <w:p w14:paraId="58A34C44" w14:textId="77777777" w:rsidR="0078638A" w:rsidRDefault="0078638A">
      <w:pPr>
        <w:widowControl/>
        <w:spacing w:line="580" w:lineRule="exact"/>
        <w:jc w:val="left"/>
        <w:rPr>
          <w:rFonts w:ascii="黑体" w:eastAsia="黑体" w:hAnsi="黑体" w:cs="宋体"/>
          <w:bCs/>
          <w:color w:val="000000" w:themeColor="text1"/>
          <w:kern w:val="0"/>
          <w:szCs w:val="32"/>
        </w:rPr>
      </w:pPr>
    </w:p>
    <w:p w14:paraId="3C2073B5" w14:textId="77777777" w:rsidR="0078638A" w:rsidRDefault="0078638A">
      <w:pPr>
        <w:widowControl/>
        <w:spacing w:line="580" w:lineRule="exact"/>
        <w:jc w:val="left"/>
        <w:rPr>
          <w:rFonts w:ascii="黑体" w:eastAsia="黑体" w:hAnsi="黑体" w:cs="宋体"/>
          <w:bCs/>
          <w:color w:val="000000" w:themeColor="text1"/>
          <w:kern w:val="0"/>
          <w:szCs w:val="32"/>
        </w:rPr>
      </w:pPr>
    </w:p>
    <w:p w14:paraId="5A210266" w14:textId="0BB1B95A" w:rsidR="00A560EF" w:rsidRDefault="00ED3D48">
      <w:pPr>
        <w:widowControl/>
        <w:spacing w:line="580" w:lineRule="exact"/>
        <w:jc w:val="left"/>
        <w:rPr>
          <w:rFonts w:ascii="黑体" w:eastAsia="黑体" w:hAnsi="黑体" w:cs="宋体"/>
          <w:bCs/>
          <w:color w:val="000000" w:themeColor="text1"/>
          <w:kern w:val="0"/>
          <w:szCs w:val="32"/>
        </w:rPr>
      </w:pPr>
      <w:r>
        <w:rPr>
          <w:rFonts w:ascii="黑体" w:eastAsia="黑体" w:hAnsi="黑体" w:cs="宋体" w:hint="eastAsia"/>
          <w:bCs/>
          <w:color w:val="000000" w:themeColor="text1"/>
          <w:kern w:val="0"/>
          <w:szCs w:val="32"/>
        </w:rPr>
        <w:lastRenderedPageBreak/>
        <w:t>附件</w:t>
      </w:r>
      <w:r>
        <w:rPr>
          <w:rFonts w:ascii="黑体" w:eastAsia="黑体" w:hAnsi="黑体" w:cs="宋体"/>
          <w:bCs/>
          <w:color w:val="000000" w:themeColor="text1"/>
          <w:kern w:val="0"/>
          <w:szCs w:val="32"/>
        </w:rPr>
        <w:t>5</w:t>
      </w:r>
    </w:p>
    <w:p w14:paraId="3F65F911" w14:textId="77777777" w:rsidR="00A560EF" w:rsidRDefault="00ED3D48">
      <w:pPr>
        <w:spacing w:line="580" w:lineRule="exact"/>
        <w:jc w:val="center"/>
        <w:rPr>
          <w:rFonts w:ascii="方正小标宋简体" w:eastAsia="方正小标宋简体" w:hAnsi="黑体" w:cs="黑体"/>
          <w:bCs/>
          <w:color w:val="000000" w:themeColor="text1"/>
          <w:kern w:val="0"/>
          <w:sz w:val="35"/>
          <w:szCs w:val="35"/>
        </w:rPr>
      </w:pPr>
      <w:r>
        <w:rPr>
          <w:rFonts w:ascii="方正小标宋简体" w:eastAsia="方正小标宋简体" w:hAnsi="黑体" w:cs="黑体" w:hint="eastAsia"/>
          <w:bCs/>
          <w:color w:val="000000" w:themeColor="text1"/>
          <w:kern w:val="0"/>
          <w:sz w:val="35"/>
          <w:szCs w:val="35"/>
        </w:rPr>
        <w:t>深圳市2021年生物实验操作考核必备实验器材药品规范一览表</w:t>
      </w:r>
    </w:p>
    <w:p w14:paraId="4610DE3D" w14:textId="77777777" w:rsidR="00A560EF" w:rsidRDefault="00ED3D48">
      <w:pPr>
        <w:spacing w:line="580" w:lineRule="exact"/>
        <w:jc w:val="center"/>
        <w:rPr>
          <w:rFonts w:ascii="方正小标宋简体" w:eastAsia="方正小标宋简体" w:hAnsi="黑体" w:cs="黑体"/>
          <w:bCs/>
          <w:color w:val="000000" w:themeColor="text1"/>
          <w:kern w:val="0"/>
          <w:sz w:val="35"/>
          <w:szCs w:val="35"/>
        </w:rPr>
      </w:pPr>
      <w:r>
        <w:rPr>
          <w:rFonts w:ascii="方正小标宋简体" w:eastAsia="方正小标宋简体" w:hAnsi="黑体" w:cs="黑体" w:hint="eastAsia"/>
          <w:bCs/>
          <w:color w:val="000000" w:themeColor="text1"/>
          <w:kern w:val="0"/>
          <w:sz w:val="35"/>
          <w:szCs w:val="35"/>
        </w:rPr>
        <w:t>（学校用）</w:t>
      </w:r>
    </w:p>
    <w:tbl>
      <w:tblPr>
        <w:tblW w:w="10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4220"/>
        <w:gridCol w:w="1340"/>
        <w:gridCol w:w="3800"/>
      </w:tblGrid>
      <w:tr w:rsidR="00A560EF" w14:paraId="21BA1B66" w14:textId="77777777">
        <w:trPr>
          <w:trHeight w:val="540"/>
          <w:jc w:val="center"/>
        </w:trPr>
        <w:tc>
          <w:tcPr>
            <w:tcW w:w="1580" w:type="dxa"/>
            <w:vMerge w:val="restart"/>
            <w:shd w:val="clear" w:color="000000" w:fill="FFFFFF"/>
            <w:vAlign w:val="center"/>
          </w:tcPr>
          <w:p w14:paraId="102A9491" w14:textId="77777777" w:rsidR="00A560EF" w:rsidRDefault="00ED3D48">
            <w:pPr>
              <w:widowControl/>
              <w:spacing w:line="40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课程标准中规定初中生必做的生物实验名称</w:t>
            </w:r>
          </w:p>
        </w:tc>
        <w:tc>
          <w:tcPr>
            <w:tcW w:w="9360" w:type="dxa"/>
            <w:gridSpan w:val="3"/>
            <w:shd w:val="clear" w:color="000000" w:fill="FFFFFF"/>
            <w:vAlign w:val="center"/>
          </w:tcPr>
          <w:p w14:paraId="4C924050" w14:textId="77777777" w:rsidR="00A560EF" w:rsidRDefault="00ED3D48">
            <w:pPr>
              <w:widowControl/>
              <w:spacing w:line="40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实验器材要求</w:t>
            </w:r>
          </w:p>
        </w:tc>
      </w:tr>
      <w:tr w:rsidR="00A560EF" w14:paraId="5DB4E523" w14:textId="77777777">
        <w:trPr>
          <w:trHeight w:val="930"/>
          <w:jc w:val="center"/>
        </w:trPr>
        <w:tc>
          <w:tcPr>
            <w:tcW w:w="1580" w:type="dxa"/>
            <w:vMerge/>
            <w:vAlign w:val="center"/>
          </w:tcPr>
          <w:p w14:paraId="7BB9E5D4" w14:textId="77777777" w:rsidR="00A560EF" w:rsidRDefault="00A560EF">
            <w:pPr>
              <w:widowControl/>
              <w:spacing w:line="400" w:lineRule="exact"/>
              <w:jc w:val="left"/>
              <w:rPr>
                <w:rFonts w:ascii="宋体" w:eastAsia="宋体" w:hAnsi="宋体" w:cs="宋体"/>
                <w:b/>
                <w:bCs/>
                <w:kern w:val="0"/>
                <w:sz w:val="24"/>
                <w:szCs w:val="24"/>
              </w:rPr>
            </w:pPr>
          </w:p>
        </w:tc>
        <w:tc>
          <w:tcPr>
            <w:tcW w:w="4220" w:type="dxa"/>
            <w:shd w:val="clear" w:color="000000" w:fill="FFFFFF"/>
            <w:vAlign w:val="center"/>
          </w:tcPr>
          <w:p w14:paraId="25B2E4B0" w14:textId="77777777" w:rsidR="00A560EF" w:rsidRDefault="00ED3D48">
            <w:pPr>
              <w:widowControl/>
              <w:spacing w:line="40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名称及规格</w:t>
            </w:r>
          </w:p>
        </w:tc>
        <w:tc>
          <w:tcPr>
            <w:tcW w:w="1340" w:type="dxa"/>
            <w:shd w:val="clear" w:color="000000" w:fill="FFFFFF"/>
            <w:vAlign w:val="center"/>
          </w:tcPr>
          <w:p w14:paraId="5AFBF25A" w14:textId="77777777" w:rsidR="00A560EF" w:rsidRDefault="00ED3D48">
            <w:pPr>
              <w:widowControl/>
              <w:spacing w:line="40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数量/组</w:t>
            </w:r>
          </w:p>
        </w:tc>
        <w:tc>
          <w:tcPr>
            <w:tcW w:w="3800" w:type="dxa"/>
            <w:shd w:val="clear" w:color="000000" w:fill="FFFFFF"/>
            <w:vAlign w:val="center"/>
          </w:tcPr>
          <w:p w14:paraId="0E8D4C4D" w14:textId="77777777" w:rsidR="00A560EF" w:rsidRDefault="00ED3D48">
            <w:pPr>
              <w:widowControl/>
              <w:spacing w:line="40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备注</w:t>
            </w:r>
          </w:p>
        </w:tc>
      </w:tr>
      <w:tr w:rsidR="00A560EF" w14:paraId="793AE7C3" w14:textId="77777777">
        <w:trPr>
          <w:trHeight w:val="473"/>
          <w:jc w:val="center"/>
        </w:trPr>
        <w:tc>
          <w:tcPr>
            <w:tcW w:w="1580" w:type="dxa"/>
            <w:vMerge w:val="restart"/>
            <w:shd w:val="clear" w:color="auto" w:fill="auto"/>
            <w:vAlign w:val="center"/>
          </w:tcPr>
          <w:p w14:paraId="7FC74E45"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A.观察植物根尖的结构</w:t>
            </w:r>
          </w:p>
        </w:tc>
        <w:tc>
          <w:tcPr>
            <w:tcW w:w="4220" w:type="dxa"/>
            <w:shd w:val="clear" w:color="auto" w:fill="auto"/>
            <w:vAlign w:val="center"/>
          </w:tcPr>
          <w:p w14:paraId="1C12B61D"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显微镜</w:t>
            </w:r>
          </w:p>
        </w:tc>
        <w:tc>
          <w:tcPr>
            <w:tcW w:w="1340" w:type="dxa"/>
            <w:shd w:val="clear" w:color="auto" w:fill="auto"/>
            <w:vAlign w:val="center"/>
          </w:tcPr>
          <w:p w14:paraId="14E1328E"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1台</w:t>
            </w:r>
          </w:p>
        </w:tc>
        <w:tc>
          <w:tcPr>
            <w:tcW w:w="3800" w:type="dxa"/>
            <w:shd w:val="clear" w:color="auto" w:fill="auto"/>
            <w:vAlign w:val="center"/>
          </w:tcPr>
          <w:p w14:paraId="1E5D3805"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单筒、双筒、数码显微镜均可</w:t>
            </w:r>
          </w:p>
        </w:tc>
      </w:tr>
      <w:tr w:rsidR="00A560EF" w14:paraId="7C732E4A" w14:textId="77777777">
        <w:trPr>
          <w:trHeight w:val="537"/>
          <w:jc w:val="center"/>
        </w:trPr>
        <w:tc>
          <w:tcPr>
            <w:tcW w:w="1580" w:type="dxa"/>
            <w:vMerge/>
            <w:vAlign w:val="center"/>
          </w:tcPr>
          <w:p w14:paraId="63DA1CC6" w14:textId="77777777" w:rsidR="00A560EF" w:rsidRDefault="00A560EF">
            <w:pPr>
              <w:widowControl/>
              <w:spacing w:line="400" w:lineRule="exact"/>
              <w:jc w:val="left"/>
              <w:rPr>
                <w:rFonts w:ascii="宋体" w:eastAsia="宋体" w:hAnsi="宋体" w:cs="宋体"/>
                <w:kern w:val="0"/>
                <w:sz w:val="24"/>
                <w:szCs w:val="24"/>
              </w:rPr>
            </w:pPr>
          </w:p>
        </w:tc>
        <w:tc>
          <w:tcPr>
            <w:tcW w:w="4220" w:type="dxa"/>
            <w:shd w:val="clear" w:color="auto" w:fill="auto"/>
            <w:vAlign w:val="center"/>
          </w:tcPr>
          <w:p w14:paraId="418EB85D"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放大镜</w:t>
            </w:r>
          </w:p>
        </w:tc>
        <w:tc>
          <w:tcPr>
            <w:tcW w:w="1340" w:type="dxa"/>
            <w:shd w:val="clear" w:color="auto" w:fill="auto"/>
            <w:vAlign w:val="center"/>
          </w:tcPr>
          <w:p w14:paraId="1B4398DC"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1把</w:t>
            </w:r>
          </w:p>
        </w:tc>
        <w:tc>
          <w:tcPr>
            <w:tcW w:w="3800" w:type="dxa"/>
            <w:shd w:val="clear" w:color="auto" w:fill="auto"/>
            <w:vAlign w:val="center"/>
          </w:tcPr>
          <w:p w14:paraId="0B4BF7EE"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560EF" w14:paraId="1A7F17BC" w14:textId="77777777">
        <w:trPr>
          <w:trHeight w:val="431"/>
          <w:jc w:val="center"/>
        </w:trPr>
        <w:tc>
          <w:tcPr>
            <w:tcW w:w="1580" w:type="dxa"/>
            <w:vMerge/>
            <w:vAlign w:val="center"/>
          </w:tcPr>
          <w:p w14:paraId="69C3BC00" w14:textId="77777777" w:rsidR="00A560EF" w:rsidRDefault="00A560EF">
            <w:pPr>
              <w:widowControl/>
              <w:spacing w:line="400" w:lineRule="exact"/>
              <w:jc w:val="left"/>
              <w:rPr>
                <w:rFonts w:ascii="宋体" w:eastAsia="宋体" w:hAnsi="宋体" w:cs="宋体"/>
                <w:kern w:val="0"/>
                <w:sz w:val="24"/>
                <w:szCs w:val="24"/>
              </w:rPr>
            </w:pPr>
          </w:p>
        </w:tc>
        <w:tc>
          <w:tcPr>
            <w:tcW w:w="4220" w:type="dxa"/>
            <w:shd w:val="clear" w:color="auto" w:fill="auto"/>
            <w:vAlign w:val="center"/>
          </w:tcPr>
          <w:p w14:paraId="1510343A"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擦镜纸</w:t>
            </w:r>
          </w:p>
        </w:tc>
        <w:tc>
          <w:tcPr>
            <w:tcW w:w="1340" w:type="dxa"/>
            <w:shd w:val="clear" w:color="000000" w:fill="FFFFFF"/>
            <w:vAlign w:val="center"/>
          </w:tcPr>
          <w:p w14:paraId="29B061F3"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若干</w:t>
            </w:r>
          </w:p>
        </w:tc>
        <w:tc>
          <w:tcPr>
            <w:tcW w:w="3800" w:type="dxa"/>
            <w:shd w:val="clear" w:color="auto" w:fill="auto"/>
            <w:vAlign w:val="center"/>
          </w:tcPr>
          <w:p w14:paraId="6EAA68B0"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560EF" w14:paraId="438B51D3" w14:textId="77777777">
        <w:trPr>
          <w:trHeight w:val="565"/>
          <w:jc w:val="center"/>
        </w:trPr>
        <w:tc>
          <w:tcPr>
            <w:tcW w:w="1580" w:type="dxa"/>
            <w:vMerge/>
            <w:vAlign w:val="center"/>
          </w:tcPr>
          <w:p w14:paraId="18BE3B13" w14:textId="77777777" w:rsidR="00A560EF" w:rsidRDefault="00A560EF">
            <w:pPr>
              <w:widowControl/>
              <w:spacing w:line="400" w:lineRule="exact"/>
              <w:jc w:val="left"/>
              <w:rPr>
                <w:rFonts w:ascii="宋体" w:eastAsia="宋体" w:hAnsi="宋体" w:cs="宋体"/>
                <w:kern w:val="0"/>
                <w:sz w:val="24"/>
                <w:szCs w:val="24"/>
              </w:rPr>
            </w:pPr>
          </w:p>
        </w:tc>
        <w:tc>
          <w:tcPr>
            <w:tcW w:w="4220" w:type="dxa"/>
            <w:shd w:val="clear" w:color="auto" w:fill="auto"/>
            <w:vAlign w:val="center"/>
          </w:tcPr>
          <w:p w14:paraId="54ED0F15"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植物根尖永久切片</w:t>
            </w:r>
          </w:p>
        </w:tc>
        <w:tc>
          <w:tcPr>
            <w:tcW w:w="1340" w:type="dxa"/>
            <w:shd w:val="clear" w:color="auto" w:fill="auto"/>
            <w:vAlign w:val="center"/>
          </w:tcPr>
          <w:p w14:paraId="256887E6"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1块</w:t>
            </w:r>
          </w:p>
        </w:tc>
        <w:tc>
          <w:tcPr>
            <w:tcW w:w="3800" w:type="dxa"/>
            <w:shd w:val="clear" w:color="auto" w:fill="auto"/>
            <w:vAlign w:val="center"/>
          </w:tcPr>
          <w:p w14:paraId="36325248"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560EF" w14:paraId="7657C941" w14:textId="77777777">
        <w:trPr>
          <w:trHeight w:val="545"/>
          <w:jc w:val="center"/>
        </w:trPr>
        <w:tc>
          <w:tcPr>
            <w:tcW w:w="1580" w:type="dxa"/>
            <w:vMerge/>
            <w:vAlign w:val="center"/>
          </w:tcPr>
          <w:p w14:paraId="52CED1EF" w14:textId="77777777" w:rsidR="00A560EF" w:rsidRDefault="00A560EF">
            <w:pPr>
              <w:widowControl/>
              <w:spacing w:line="400" w:lineRule="exact"/>
              <w:jc w:val="left"/>
              <w:rPr>
                <w:rFonts w:ascii="宋体" w:eastAsia="宋体" w:hAnsi="宋体" w:cs="宋体"/>
                <w:kern w:val="0"/>
                <w:sz w:val="24"/>
                <w:szCs w:val="24"/>
              </w:rPr>
            </w:pPr>
          </w:p>
        </w:tc>
        <w:tc>
          <w:tcPr>
            <w:tcW w:w="4220" w:type="dxa"/>
            <w:shd w:val="clear" w:color="auto" w:fill="auto"/>
            <w:vAlign w:val="center"/>
          </w:tcPr>
          <w:p w14:paraId="6358A633"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植物叶片永久切片</w:t>
            </w:r>
          </w:p>
        </w:tc>
        <w:tc>
          <w:tcPr>
            <w:tcW w:w="1340" w:type="dxa"/>
            <w:shd w:val="clear" w:color="auto" w:fill="auto"/>
            <w:vAlign w:val="center"/>
          </w:tcPr>
          <w:p w14:paraId="5AECCD57"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1块</w:t>
            </w:r>
          </w:p>
        </w:tc>
        <w:tc>
          <w:tcPr>
            <w:tcW w:w="3800" w:type="dxa"/>
            <w:shd w:val="clear" w:color="auto" w:fill="auto"/>
            <w:vAlign w:val="center"/>
          </w:tcPr>
          <w:p w14:paraId="498E6224"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560EF" w14:paraId="72862252" w14:textId="77777777">
        <w:trPr>
          <w:trHeight w:val="553"/>
          <w:jc w:val="center"/>
        </w:trPr>
        <w:tc>
          <w:tcPr>
            <w:tcW w:w="1580" w:type="dxa"/>
            <w:vMerge/>
            <w:vAlign w:val="center"/>
          </w:tcPr>
          <w:p w14:paraId="20D0BC13" w14:textId="77777777" w:rsidR="00A560EF" w:rsidRDefault="00A560EF">
            <w:pPr>
              <w:widowControl/>
              <w:spacing w:line="400" w:lineRule="exact"/>
              <w:jc w:val="left"/>
              <w:rPr>
                <w:rFonts w:ascii="宋体" w:eastAsia="宋体" w:hAnsi="宋体" w:cs="宋体"/>
                <w:kern w:val="0"/>
                <w:sz w:val="24"/>
                <w:szCs w:val="24"/>
              </w:rPr>
            </w:pPr>
          </w:p>
        </w:tc>
        <w:tc>
          <w:tcPr>
            <w:tcW w:w="4220" w:type="dxa"/>
            <w:shd w:val="clear" w:color="auto" w:fill="auto"/>
            <w:vAlign w:val="center"/>
          </w:tcPr>
          <w:p w14:paraId="02CBE951"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废料槽</w:t>
            </w:r>
          </w:p>
        </w:tc>
        <w:tc>
          <w:tcPr>
            <w:tcW w:w="1340" w:type="dxa"/>
            <w:shd w:val="clear" w:color="000000" w:fill="FFFFFF"/>
            <w:vAlign w:val="center"/>
          </w:tcPr>
          <w:p w14:paraId="63C275AE"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1个</w:t>
            </w:r>
          </w:p>
        </w:tc>
        <w:tc>
          <w:tcPr>
            <w:tcW w:w="3800" w:type="dxa"/>
            <w:shd w:val="clear" w:color="000000" w:fill="FFFFFF"/>
            <w:vAlign w:val="center"/>
          </w:tcPr>
          <w:p w14:paraId="36298954"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贴上“废料槽”标签</w:t>
            </w:r>
          </w:p>
        </w:tc>
      </w:tr>
      <w:tr w:rsidR="00A560EF" w14:paraId="7C2DE304" w14:textId="77777777">
        <w:trPr>
          <w:trHeight w:val="585"/>
          <w:jc w:val="center"/>
        </w:trPr>
        <w:tc>
          <w:tcPr>
            <w:tcW w:w="1580" w:type="dxa"/>
            <w:vMerge w:val="restart"/>
            <w:shd w:val="clear" w:color="000000" w:fill="FFFFFF"/>
            <w:vAlign w:val="center"/>
          </w:tcPr>
          <w:p w14:paraId="1EDF9695"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B.制作番茄果肉细胞临时装片</w:t>
            </w:r>
          </w:p>
        </w:tc>
        <w:tc>
          <w:tcPr>
            <w:tcW w:w="4220" w:type="dxa"/>
            <w:shd w:val="clear" w:color="000000" w:fill="FFFFFF"/>
            <w:vAlign w:val="center"/>
          </w:tcPr>
          <w:p w14:paraId="02A09019"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成熟的番茄</w:t>
            </w:r>
          </w:p>
        </w:tc>
        <w:tc>
          <w:tcPr>
            <w:tcW w:w="1340" w:type="dxa"/>
            <w:shd w:val="clear" w:color="000000" w:fill="FFFFFF"/>
            <w:vAlign w:val="center"/>
          </w:tcPr>
          <w:p w14:paraId="64C4CADF"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1个</w:t>
            </w:r>
          </w:p>
        </w:tc>
        <w:tc>
          <w:tcPr>
            <w:tcW w:w="3800" w:type="dxa"/>
            <w:shd w:val="clear" w:color="000000" w:fill="FFFFFF"/>
            <w:vAlign w:val="center"/>
          </w:tcPr>
          <w:p w14:paraId="6CA7CB44"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提前切开，可重复使用</w:t>
            </w:r>
          </w:p>
        </w:tc>
      </w:tr>
      <w:tr w:rsidR="00A560EF" w14:paraId="6CF9A286" w14:textId="77777777">
        <w:trPr>
          <w:trHeight w:val="435"/>
          <w:jc w:val="center"/>
        </w:trPr>
        <w:tc>
          <w:tcPr>
            <w:tcW w:w="1580" w:type="dxa"/>
            <w:vMerge/>
            <w:vAlign w:val="center"/>
          </w:tcPr>
          <w:p w14:paraId="076AFF47" w14:textId="77777777" w:rsidR="00A560EF" w:rsidRDefault="00A560EF">
            <w:pPr>
              <w:widowControl/>
              <w:spacing w:line="400" w:lineRule="exact"/>
              <w:jc w:val="left"/>
              <w:rPr>
                <w:rFonts w:ascii="宋体" w:eastAsia="宋体" w:hAnsi="宋体" w:cs="宋体"/>
                <w:kern w:val="0"/>
                <w:sz w:val="24"/>
                <w:szCs w:val="24"/>
              </w:rPr>
            </w:pPr>
          </w:p>
        </w:tc>
        <w:tc>
          <w:tcPr>
            <w:tcW w:w="4220" w:type="dxa"/>
            <w:shd w:val="clear" w:color="000000" w:fill="FFFFFF"/>
            <w:vAlign w:val="center"/>
          </w:tcPr>
          <w:p w14:paraId="2ECFECC8"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载玻片</w:t>
            </w:r>
          </w:p>
        </w:tc>
        <w:tc>
          <w:tcPr>
            <w:tcW w:w="1340" w:type="dxa"/>
            <w:shd w:val="clear" w:color="000000" w:fill="FFFFFF"/>
            <w:vAlign w:val="center"/>
          </w:tcPr>
          <w:p w14:paraId="79BB9204"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若干</w:t>
            </w:r>
          </w:p>
        </w:tc>
        <w:tc>
          <w:tcPr>
            <w:tcW w:w="3800" w:type="dxa"/>
            <w:shd w:val="clear" w:color="000000" w:fill="FFFFFF"/>
            <w:vAlign w:val="center"/>
          </w:tcPr>
          <w:p w14:paraId="2BDD89BB"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560EF" w14:paraId="5E13111D" w14:textId="77777777">
        <w:trPr>
          <w:trHeight w:val="450"/>
          <w:jc w:val="center"/>
        </w:trPr>
        <w:tc>
          <w:tcPr>
            <w:tcW w:w="1580" w:type="dxa"/>
            <w:vMerge/>
            <w:vAlign w:val="center"/>
          </w:tcPr>
          <w:p w14:paraId="3FDCD57B" w14:textId="77777777" w:rsidR="00A560EF" w:rsidRDefault="00A560EF">
            <w:pPr>
              <w:widowControl/>
              <w:spacing w:line="400" w:lineRule="exact"/>
              <w:jc w:val="left"/>
              <w:rPr>
                <w:rFonts w:ascii="宋体" w:eastAsia="宋体" w:hAnsi="宋体" w:cs="宋体"/>
                <w:kern w:val="0"/>
                <w:sz w:val="24"/>
                <w:szCs w:val="24"/>
              </w:rPr>
            </w:pPr>
          </w:p>
        </w:tc>
        <w:tc>
          <w:tcPr>
            <w:tcW w:w="4220" w:type="dxa"/>
            <w:shd w:val="clear" w:color="000000" w:fill="FFFFFF"/>
            <w:vAlign w:val="center"/>
          </w:tcPr>
          <w:p w14:paraId="15F6B19E"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盖玻片</w:t>
            </w:r>
          </w:p>
        </w:tc>
        <w:tc>
          <w:tcPr>
            <w:tcW w:w="1340" w:type="dxa"/>
            <w:shd w:val="clear" w:color="000000" w:fill="FFFFFF"/>
            <w:vAlign w:val="center"/>
          </w:tcPr>
          <w:p w14:paraId="3408BD63"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若干</w:t>
            </w:r>
          </w:p>
        </w:tc>
        <w:tc>
          <w:tcPr>
            <w:tcW w:w="3800" w:type="dxa"/>
            <w:shd w:val="clear" w:color="000000" w:fill="FFFFFF"/>
            <w:vAlign w:val="center"/>
          </w:tcPr>
          <w:p w14:paraId="4E564147"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560EF" w14:paraId="4DFB63DD" w14:textId="77777777">
        <w:trPr>
          <w:trHeight w:val="450"/>
          <w:jc w:val="center"/>
        </w:trPr>
        <w:tc>
          <w:tcPr>
            <w:tcW w:w="1580" w:type="dxa"/>
            <w:vMerge/>
            <w:vAlign w:val="center"/>
          </w:tcPr>
          <w:p w14:paraId="1C847AF3" w14:textId="77777777" w:rsidR="00A560EF" w:rsidRDefault="00A560EF">
            <w:pPr>
              <w:widowControl/>
              <w:spacing w:line="400" w:lineRule="exact"/>
              <w:jc w:val="left"/>
              <w:rPr>
                <w:rFonts w:ascii="宋体" w:eastAsia="宋体" w:hAnsi="宋体" w:cs="宋体"/>
                <w:kern w:val="0"/>
                <w:sz w:val="24"/>
                <w:szCs w:val="24"/>
              </w:rPr>
            </w:pPr>
          </w:p>
        </w:tc>
        <w:tc>
          <w:tcPr>
            <w:tcW w:w="4220" w:type="dxa"/>
            <w:shd w:val="clear" w:color="000000" w:fill="FFFFFF"/>
            <w:vAlign w:val="center"/>
          </w:tcPr>
          <w:p w14:paraId="216D87F5"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纱布</w:t>
            </w:r>
          </w:p>
        </w:tc>
        <w:tc>
          <w:tcPr>
            <w:tcW w:w="1340" w:type="dxa"/>
            <w:shd w:val="clear" w:color="000000" w:fill="FFFFFF"/>
            <w:vAlign w:val="center"/>
          </w:tcPr>
          <w:p w14:paraId="02058704"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若干</w:t>
            </w:r>
          </w:p>
        </w:tc>
        <w:tc>
          <w:tcPr>
            <w:tcW w:w="3800" w:type="dxa"/>
            <w:shd w:val="clear" w:color="000000" w:fill="FFFFFF"/>
            <w:vAlign w:val="center"/>
          </w:tcPr>
          <w:p w14:paraId="29196318"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560EF" w14:paraId="335A2A2C" w14:textId="77777777">
        <w:trPr>
          <w:trHeight w:val="450"/>
          <w:jc w:val="center"/>
        </w:trPr>
        <w:tc>
          <w:tcPr>
            <w:tcW w:w="1580" w:type="dxa"/>
            <w:vMerge/>
            <w:vAlign w:val="center"/>
          </w:tcPr>
          <w:p w14:paraId="40330574" w14:textId="77777777" w:rsidR="00A560EF" w:rsidRDefault="00A560EF">
            <w:pPr>
              <w:widowControl/>
              <w:spacing w:line="400" w:lineRule="exact"/>
              <w:jc w:val="left"/>
              <w:rPr>
                <w:rFonts w:ascii="宋体" w:eastAsia="宋体" w:hAnsi="宋体" w:cs="宋体"/>
                <w:kern w:val="0"/>
                <w:sz w:val="24"/>
                <w:szCs w:val="24"/>
              </w:rPr>
            </w:pPr>
          </w:p>
        </w:tc>
        <w:tc>
          <w:tcPr>
            <w:tcW w:w="4220" w:type="dxa"/>
            <w:shd w:val="clear" w:color="000000" w:fill="FFFFFF"/>
            <w:vAlign w:val="center"/>
          </w:tcPr>
          <w:p w14:paraId="006509C3"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镊子</w:t>
            </w:r>
          </w:p>
        </w:tc>
        <w:tc>
          <w:tcPr>
            <w:tcW w:w="1340" w:type="dxa"/>
            <w:shd w:val="clear" w:color="000000" w:fill="FFFFFF"/>
            <w:vAlign w:val="center"/>
          </w:tcPr>
          <w:p w14:paraId="3F34306B"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1把</w:t>
            </w:r>
          </w:p>
        </w:tc>
        <w:tc>
          <w:tcPr>
            <w:tcW w:w="3800" w:type="dxa"/>
            <w:shd w:val="clear" w:color="000000" w:fill="FFFFFF"/>
            <w:vAlign w:val="center"/>
          </w:tcPr>
          <w:p w14:paraId="503243A6"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560EF" w14:paraId="0DE64B03" w14:textId="77777777">
        <w:trPr>
          <w:trHeight w:val="450"/>
          <w:jc w:val="center"/>
        </w:trPr>
        <w:tc>
          <w:tcPr>
            <w:tcW w:w="1580" w:type="dxa"/>
            <w:vMerge/>
            <w:vAlign w:val="center"/>
          </w:tcPr>
          <w:p w14:paraId="25109EEC" w14:textId="77777777" w:rsidR="00A560EF" w:rsidRDefault="00A560EF">
            <w:pPr>
              <w:widowControl/>
              <w:spacing w:line="400" w:lineRule="exact"/>
              <w:jc w:val="left"/>
              <w:rPr>
                <w:rFonts w:ascii="宋体" w:eastAsia="宋体" w:hAnsi="宋体" w:cs="宋体"/>
                <w:kern w:val="0"/>
                <w:sz w:val="24"/>
                <w:szCs w:val="24"/>
              </w:rPr>
            </w:pPr>
          </w:p>
        </w:tc>
        <w:tc>
          <w:tcPr>
            <w:tcW w:w="4220" w:type="dxa"/>
            <w:shd w:val="clear" w:color="000000" w:fill="FFFFFF"/>
            <w:vAlign w:val="center"/>
          </w:tcPr>
          <w:p w14:paraId="09AD7B69"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解剖针</w:t>
            </w:r>
          </w:p>
        </w:tc>
        <w:tc>
          <w:tcPr>
            <w:tcW w:w="1340" w:type="dxa"/>
            <w:shd w:val="clear" w:color="000000" w:fill="FFFFFF"/>
            <w:vAlign w:val="center"/>
          </w:tcPr>
          <w:p w14:paraId="5F641D0C"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1根</w:t>
            </w:r>
          </w:p>
        </w:tc>
        <w:tc>
          <w:tcPr>
            <w:tcW w:w="3800" w:type="dxa"/>
            <w:shd w:val="clear" w:color="000000" w:fill="FFFFFF"/>
            <w:vAlign w:val="center"/>
          </w:tcPr>
          <w:p w14:paraId="1EBB2E27"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560EF" w14:paraId="30D09211" w14:textId="77777777">
        <w:trPr>
          <w:trHeight w:val="450"/>
          <w:jc w:val="center"/>
        </w:trPr>
        <w:tc>
          <w:tcPr>
            <w:tcW w:w="1580" w:type="dxa"/>
            <w:vMerge/>
            <w:vAlign w:val="center"/>
          </w:tcPr>
          <w:p w14:paraId="56D87872" w14:textId="77777777" w:rsidR="00A560EF" w:rsidRDefault="00A560EF">
            <w:pPr>
              <w:widowControl/>
              <w:spacing w:line="400" w:lineRule="exact"/>
              <w:jc w:val="left"/>
              <w:rPr>
                <w:rFonts w:ascii="宋体" w:eastAsia="宋体" w:hAnsi="宋体" w:cs="宋体"/>
                <w:kern w:val="0"/>
                <w:sz w:val="24"/>
                <w:szCs w:val="24"/>
              </w:rPr>
            </w:pPr>
          </w:p>
        </w:tc>
        <w:tc>
          <w:tcPr>
            <w:tcW w:w="4220" w:type="dxa"/>
            <w:shd w:val="clear" w:color="000000" w:fill="FFFFFF"/>
            <w:vAlign w:val="center"/>
          </w:tcPr>
          <w:p w14:paraId="49919CC2"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装有清水的滴瓶</w:t>
            </w:r>
          </w:p>
        </w:tc>
        <w:tc>
          <w:tcPr>
            <w:tcW w:w="1340" w:type="dxa"/>
            <w:shd w:val="clear" w:color="000000" w:fill="FFFFFF"/>
            <w:vAlign w:val="center"/>
          </w:tcPr>
          <w:p w14:paraId="7237952A"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1个</w:t>
            </w:r>
          </w:p>
        </w:tc>
        <w:tc>
          <w:tcPr>
            <w:tcW w:w="3800" w:type="dxa"/>
            <w:shd w:val="clear" w:color="000000" w:fill="FFFFFF"/>
            <w:vAlign w:val="center"/>
          </w:tcPr>
          <w:p w14:paraId="59627287"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用红色标签纸</w:t>
            </w:r>
          </w:p>
        </w:tc>
      </w:tr>
      <w:tr w:rsidR="00A560EF" w14:paraId="316E4C48" w14:textId="77777777">
        <w:trPr>
          <w:trHeight w:val="450"/>
          <w:jc w:val="center"/>
        </w:trPr>
        <w:tc>
          <w:tcPr>
            <w:tcW w:w="1580" w:type="dxa"/>
            <w:vMerge/>
            <w:vAlign w:val="center"/>
          </w:tcPr>
          <w:p w14:paraId="4C8054AA" w14:textId="77777777" w:rsidR="00A560EF" w:rsidRDefault="00A560EF">
            <w:pPr>
              <w:widowControl/>
              <w:spacing w:line="400" w:lineRule="exact"/>
              <w:jc w:val="left"/>
              <w:rPr>
                <w:rFonts w:ascii="宋体" w:eastAsia="宋体" w:hAnsi="宋体" w:cs="宋体"/>
                <w:kern w:val="0"/>
                <w:sz w:val="24"/>
                <w:szCs w:val="24"/>
              </w:rPr>
            </w:pPr>
          </w:p>
        </w:tc>
        <w:tc>
          <w:tcPr>
            <w:tcW w:w="4220" w:type="dxa"/>
            <w:shd w:val="clear" w:color="000000" w:fill="FFFFFF"/>
            <w:vAlign w:val="center"/>
          </w:tcPr>
          <w:p w14:paraId="723CEA53"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装有生理盐水的滴瓶</w:t>
            </w:r>
          </w:p>
        </w:tc>
        <w:tc>
          <w:tcPr>
            <w:tcW w:w="1340" w:type="dxa"/>
            <w:shd w:val="clear" w:color="000000" w:fill="FFFFFF"/>
            <w:vAlign w:val="center"/>
          </w:tcPr>
          <w:p w14:paraId="25F679ED"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1个</w:t>
            </w:r>
          </w:p>
        </w:tc>
        <w:tc>
          <w:tcPr>
            <w:tcW w:w="3800" w:type="dxa"/>
            <w:shd w:val="clear" w:color="000000" w:fill="FFFFFF"/>
            <w:vAlign w:val="center"/>
          </w:tcPr>
          <w:p w14:paraId="7BB031AA"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用蓝色标签纸</w:t>
            </w:r>
          </w:p>
        </w:tc>
      </w:tr>
      <w:tr w:rsidR="00A560EF" w14:paraId="4BEF5F9F" w14:textId="77777777">
        <w:trPr>
          <w:trHeight w:val="450"/>
          <w:jc w:val="center"/>
        </w:trPr>
        <w:tc>
          <w:tcPr>
            <w:tcW w:w="1580" w:type="dxa"/>
            <w:vMerge/>
            <w:vAlign w:val="center"/>
          </w:tcPr>
          <w:p w14:paraId="6F713401" w14:textId="77777777" w:rsidR="00A560EF" w:rsidRDefault="00A560EF">
            <w:pPr>
              <w:widowControl/>
              <w:spacing w:line="400" w:lineRule="exact"/>
              <w:jc w:val="left"/>
              <w:rPr>
                <w:rFonts w:ascii="宋体" w:eastAsia="宋体" w:hAnsi="宋体" w:cs="宋体"/>
                <w:kern w:val="0"/>
                <w:sz w:val="24"/>
                <w:szCs w:val="24"/>
              </w:rPr>
            </w:pPr>
          </w:p>
        </w:tc>
        <w:tc>
          <w:tcPr>
            <w:tcW w:w="4220" w:type="dxa"/>
            <w:shd w:val="clear" w:color="000000" w:fill="FFFFFF"/>
            <w:vAlign w:val="center"/>
          </w:tcPr>
          <w:p w14:paraId="64E50000"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装有清水的大烧杯</w:t>
            </w:r>
          </w:p>
        </w:tc>
        <w:tc>
          <w:tcPr>
            <w:tcW w:w="1340" w:type="dxa"/>
            <w:shd w:val="clear" w:color="000000" w:fill="FFFFFF"/>
            <w:vAlign w:val="center"/>
          </w:tcPr>
          <w:p w14:paraId="403DE0BC"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1个</w:t>
            </w:r>
          </w:p>
        </w:tc>
        <w:tc>
          <w:tcPr>
            <w:tcW w:w="3800" w:type="dxa"/>
            <w:shd w:val="clear" w:color="000000" w:fill="FFFFFF"/>
            <w:vAlign w:val="center"/>
          </w:tcPr>
          <w:p w14:paraId="20E352E2"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贴上“玻片回收”标签</w:t>
            </w:r>
          </w:p>
        </w:tc>
      </w:tr>
      <w:tr w:rsidR="00A560EF" w14:paraId="095E8A0C" w14:textId="77777777">
        <w:trPr>
          <w:trHeight w:val="450"/>
          <w:jc w:val="center"/>
        </w:trPr>
        <w:tc>
          <w:tcPr>
            <w:tcW w:w="1580" w:type="dxa"/>
            <w:vMerge/>
            <w:vAlign w:val="center"/>
          </w:tcPr>
          <w:p w14:paraId="39344774" w14:textId="77777777" w:rsidR="00A560EF" w:rsidRDefault="00A560EF">
            <w:pPr>
              <w:widowControl/>
              <w:spacing w:line="400" w:lineRule="exact"/>
              <w:jc w:val="left"/>
              <w:rPr>
                <w:rFonts w:ascii="宋体" w:eastAsia="宋体" w:hAnsi="宋体" w:cs="宋体"/>
                <w:kern w:val="0"/>
                <w:sz w:val="24"/>
                <w:szCs w:val="24"/>
              </w:rPr>
            </w:pPr>
          </w:p>
        </w:tc>
        <w:tc>
          <w:tcPr>
            <w:tcW w:w="4220" w:type="dxa"/>
            <w:shd w:val="clear" w:color="000000" w:fill="FFFFFF"/>
            <w:vAlign w:val="center"/>
          </w:tcPr>
          <w:p w14:paraId="25A60E2D"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抹布</w:t>
            </w:r>
          </w:p>
        </w:tc>
        <w:tc>
          <w:tcPr>
            <w:tcW w:w="1340" w:type="dxa"/>
            <w:shd w:val="clear" w:color="000000" w:fill="FFFFFF"/>
            <w:vAlign w:val="center"/>
          </w:tcPr>
          <w:p w14:paraId="6E7A9070"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1块</w:t>
            </w:r>
          </w:p>
        </w:tc>
        <w:tc>
          <w:tcPr>
            <w:tcW w:w="3800" w:type="dxa"/>
            <w:shd w:val="clear" w:color="auto" w:fill="auto"/>
            <w:noWrap/>
            <w:vAlign w:val="center"/>
          </w:tcPr>
          <w:p w14:paraId="6F040C73"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560EF" w14:paraId="7579374B" w14:textId="77777777">
        <w:trPr>
          <w:trHeight w:val="450"/>
          <w:jc w:val="center"/>
        </w:trPr>
        <w:tc>
          <w:tcPr>
            <w:tcW w:w="1580" w:type="dxa"/>
            <w:vMerge/>
            <w:vAlign w:val="center"/>
          </w:tcPr>
          <w:p w14:paraId="0AE2A1FD" w14:textId="77777777" w:rsidR="00A560EF" w:rsidRDefault="00A560EF">
            <w:pPr>
              <w:widowControl/>
              <w:spacing w:line="400" w:lineRule="exact"/>
              <w:jc w:val="left"/>
              <w:rPr>
                <w:rFonts w:ascii="宋体" w:eastAsia="宋体" w:hAnsi="宋体" w:cs="宋体"/>
                <w:kern w:val="0"/>
                <w:sz w:val="24"/>
                <w:szCs w:val="24"/>
              </w:rPr>
            </w:pPr>
          </w:p>
        </w:tc>
        <w:tc>
          <w:tcPr>
            <w:tcW w:w="4220" w:type="dxa"/>
            <w:shd w:val="clear" w:color="000000" w:fill="FFFFFF"/>
            <w:vAlign w:val="center"/>
          </w:tcPr>
          <w:p w14:paraId="336D2028"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废料槽</w:t>
            </w:r>
          </w:p>
        </w:tc>
        <w:tc>
          <w:tcPr>
            <w:tcW w:w="1340" w:type="dxa"/>
            <w:shd w:val="clear" w:color="000000" w:fill="FFFFFF"/>
            <w:vAlign w:val="center"/>
          </w:tcPr>
          <w:p w14:paraId="7C776FAD"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1个</w:t>
            </w:r>
          </w:p>
        </w:tc>
        <w:tc>
          <w:tcPr>
            <w:tcW w:w="3800" w:type="dxa"/>
            <w:shd w:val="clear" w:color="000000" w:fill="FFFFFF"/>
            <w:vAlign w:val="center"/>
          </w:tcPr>
          <w:p w14:paraId="0D043530"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贴上“废料槽”标签</w:t>
            </w:r>
          </w:p>
        </w:tc>
      </w:tr>
      <w:tr w:rsidR="00A560EF" w14:paraId="68AD2969" w14:textId="77777777">
        <w:trPr>
          <w:trHeight w:val="559"/>
          <w:jc w:val="center"/>
        </w:trPr>
        <w:tc>
          <w:tcPr>
            <w:tcW w:w="1580" w:type="dxa"/>
            <w:vMerge w:val="restart"/>
            <w:shd w:val="clear" w:color="000000" w:fill="FFFFFF"/>
            <w:vAlign w:val="center"/>
          </w:tcPr>
          <w:p w14:paraId="464B35AD" w14:textId="77777777" w:rsidR="00A560EF" w:rsidRDefault="00ED3D48">
            <w:pPr>
              <w:widowControl/>
              <w:spacing w:line="400" w:lineRule="exact"/>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C.验证种子中含有淀粉</w:t>
            </w:r>
          </w:p>
        </w:tc>
        <w:tc>
          <w:tcPr>
            <w:tcW w:w="4220" w:type="dxa"/>
            <w:shd w:val="clear" w:color="000000" w:fill="FFFFFF"/>
            <w:vAlign w:val="center"/>
          </w:tcPr>
          <w:p w14:paraId="4E570A62"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浸泡过的花生种子</w:t>
            </w:r>
          </w:p>
        </w:tc>
        <w:tc>
          <w:tcPr>
            <w:tcW w:w="1340" w:type="dxa"/>
            <w:shd w:val="clear" w:color="000000" w:fill="FFFFFF"/>
            <w:vAlign w:val="center"/>
          </w:tcPr>
          <w:p w14:paraId="7C3637F3"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若干</w:t>
            </w:r>
          </w:p>
        </w:tc>
        <w:tc>
          <w:tcPr>
            <w:tcW w:w="3800" w:type="dxa"/>
            <w:shd w:val="clear" w:color="000000" w:fill="FFFFFF"/>
            <w:vAlign w:val="center"/>
          </w:tcPr>
          <w:p w14:paraId="470D6A20"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装在烧杯中</w:t>
            </w:r>
          </w:p>
        </w:tc>
      </w:tr>
      <w:tr w:rsidR="00A560EF" w14:paraId="52E9ADBD" w14:textId="77777777">
        <w:trPr>
          <w:trHeight w:val="559"/>
          <w:jc w:val="center"/>
        </w:trPr>
        <w:tc>
          <w:tcPr>
            <w:tcW w:w="1580" w:type="dxa"/>
            <w:vMerge/>
            <w:vAlign w:val="center"/>
          </w:tcPr>
          <w:p w14:paraId="561A8E8A" w14:textId="77777777" w:rsidR="00A560EF" w:rsidRDefault="00A560EF">
            <w:pPr>
              <w:widowControl/>
              <w:spacing w:line="400" w:lineRule="exact"/>
              <w:jc w:val="left"/>
              <w:rPr>
                <w:rFonts w:ascii="华文仿宋" w:eastAsia="华文仿宋" w:hAnsi="华文仿宋" w:cs="宋体"/>
                <w:color w:val="000000"/>
                <w:kern w:val="0"/>
                <w:sz w:val="24"/>
                <w:szCs w:val="24"/>
              </w:rPr>
            </w:pPr>
          </w:p>
        </w:tc>
        <w:tc>
          <w:tcPr>
            <w:tcW w:w="4220" w:type="dxa"/>
            <w:shd w:val="clear" w:color="000000" w:fill="FFFFFF"/>
            <w:vAlign w:val="center"/>
          </w:tcPr>
          <w:p w14:paraId="53DB2577"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浸泡过的玉米种子</w:t>
            </w:r>
          </w:p>
        </w:tc>
        <w:tc>
          <w:tcPr>
            <w:tcW w:w="1340" w:type="dxa"/>
            <w:shd w:val="clear" w:color="000000" w:fill="FFFFFF"/>
            <w:vAlign w:val="center"/>
          </w:tcPr>
          <w:p w14:paraId="19391E33"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若干</w:t>
            </w:r>
          </w:p>
        </w:tc>
        <w:tc>
          <w:tcPr>
            <w:tcW w:w="3800" w:type="dxa"/>
            <w:shd w:val="clear" w:color="000000" w:fill="FFFFFF"/>
            <w:vAlign w:val="center"/>
          </w:tcPr>
          <w:p w14:paraId="3F484772"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装在烧杯中</w:t>
            </w:r>
          </w:p>
        </w:tc>
      </w:tr>
      <w:tr w:rsidR="00A560EF" w14:paraId="22FD79CF" w14:textId="77777777">
        <w:trPr>
          <w:trHeight w:val="559"/>
          <w:jc w:val="center"/>
        </w:trPr>
        <w:tc>
          <w:tcPr>
            <w:tcW w:w="1580" w:type="dxa"/>
            <w:vMerge/>
            <w:vAlign w:val="center"/>
          </w:tcPr>
          <w:p w14:paraId="69BB16E1" w14:textId="77777777" w:rsidR="00A560EF" w:rsidRDefault="00A560EF">
            <w:pPr>
              <w:widowControl/>
              <w:spacing w:line="400" w:lineRule="exact"/>
              <w:jc w:val="left"/>
              <w:rPr>
                <w:rFonts w:ascii="华文仿宋" w:eastAsia="华文仿宋" w:hAnsi="华文仿宋" w:cs="宋体"/>
                <w:color w:val="000000"/>
                <w:kern w:val="0"/>
                <w:sz w:val="24"/>
                <w:szCs w:val="24"/>
              </w:rPr>
            </w:pPr>
          </w:p>
        </w:tc>
        <w:tc>
          <w:tcPr>
            <w:tcW w:w="4220" w:type="dxa"/>
            <w:shd w:val="clear" w:color="000000" w:fill="FFFFFF"/>
            <w:vAlign w:val="center"/>
          </w:tcPr>
          <w:p w14:paraId="4969B32B"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刀片</w:t>
            </w:r>
          </w:p>
        </w:tc>
        <w:tc>
          <w:tcPr>
            <w:tcW w:w="1340" w:type="dxa"/>
            <w:shd w:val="clear" w:color="000000" w:fill="FFFFFF"/>
            <w:vAlign w:val="center"/>
          </w:tcPr>
          <w:p w14:paraId="770B5501"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1把</w:t>
            </w:r>
          </w:p>
        </w:tc>
        <w:tc>
          <w:tcPr>
            <w:tcW w:w="3800" w:type="dxa"/>
            <w:shd w:val="clear" w:color="000000" w:fill="FFFFFF"/>
            <w:vAlign w:val="center"/>
          </w:tcPr>
          <w:p w14:paraId="08C90625"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560EF" w14:paraId="23ABBC5E" w14:textId="77777777">
        <w:trPr>
          <w:trHeight w:val="559"/>
          <w:jc w:val="center"/>
        </w:trPr>
        <w:tc>
          <w:tcPr>
            <w:tcW w:w="1580" w:type="dxa"/>
            <w:vMerge/>
            <w:vAlign w:val="center"/>
          </w:tcPr>
          <w:p w14:paraId="7136AECC" w14:textId="77777777" w:rsidR="00A560EF" w:rsidRDefault="00A560EF">
            <w:pPr>
              <w:widowControl/>
              <w:spacing w:line="400" w:lineRule="exact"/>
              <w:jc w:val="left"/>
              <w:rPr>
                <w:rFonts w:ascii="华文仿宋" w:eastAsia="华文仿宋" w:hAnsi="华文仿宋" w:cs="宋体"/>
                <w:color w:val="000000"/>
                <w:kern w:val="0"/>
                <w:sz w:val="24"/>
                <w:szCs w:val="24"/>
              </w:rPr>
            </w:pPr>
          </w:p>
        </w:tc>
        <w:tc>
          <w:tcPr>
            <w:tcW w:w="4220" w:type="dxa"/>
            <w:shd w:val="clear" w:color="000000" w:fill="FFFFFF"/>
            <w:vAlign w:val="center"/>
          </w:tcPr>
          <w:p w14:paraId="59DCB594"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镊子</w:t>
            </w:r>
          </w:p>
        </w:tc>
        <w:tc>
          <w:tcPr>
            <w:tcW w:w="1340" w:type="dxa"/>
            <w:shd w:val="clear" w:color="000000" w:fill="FFFFFF"/>
            <w:vAlign w:val="center"/>
          </w:tcPr>
          <w:p w14:paraId="032ED725"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1个</w:t>
            </w:r>
          </w:p>
        </w:tc>
        <w:tc>
          <w:tcPr>
            <w:tcW w:w="3800" w:type="dxa"/>
            <w:shd w:val="clear" w:color="000000" w:fill="FFFFFF"/>
            <w:vAlign w:val="center"/>
          </w:tcPr>
          <w:p w14:paraId="37005AE4"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560EF" w14:paraId="01F4A86F" w14:textId="77777777">
        <w:trPr>
          <w:trHeight w:val="559"/>
          <w:jc w:val="center"/>
        </w:trPr>
        <w:tc>
          <w:tcPr>
            <w:tcW w:w="1580" w:type="dxa"/>
            <w:vMerge/>
            <w:vAlign w:val="center"/>
          </w:tcPr>
          <w:p w14:paraId="0E661CF8" w14:textId="77777777" w:rsidR="00A560EF" w:rsidRDefault="00A560EF">
            <w:pPr>
              <w:widowControl/>
              <w:spacing w:line="400" w:lineRule="exact"/>
              <w:jc w:val="left"/>
              <w:rPr>
                <w:rFonts w:ascii="华文仿宋" w:eastAsia="华文仿宋" w:hAnsi="华文仿宋" w:cs="宋体"/>
                <w:color w:val="000000"/>
                <w:kern w:val="0"/>
                <w:sz w:val="24"/>
                <w:szCs w:val="24"/>
              </w:rPr>
            </w:pPr>
          </w:p>
        </w:tc>
        <w:tc>
          <w:tcPr>
            <w:tcW w:w="4220" w:type="dxa"/>
            <w:shd w:val="clear" w:color="000000" w:fill="FFFFFF"/>
            <w:vAlign w:val="center"/>
          </w:tcPr>
          <w:p w14:paraId="7E72201F"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碘液</w:t>
            </w:r>
          </w:p>
        </w:tc>
        <w:tc>
          <w:tcPr>
            <w:tcW w:w="1340" w:type="dxa"/>
            <w:shd w:val="clear" w:color="000000" w:fill="FFFFFF"/>
            <w:vAlign w:val="center"/>
          </w:tcPr>
          <w:p w14:paraId="7B4730C8"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1瓶</w:t>
            </w:r>
          </w:p>
        </w:tc>
        <w:tc>
          <w:tcPr>
            <w:tcW w:w="3800" w:type="dxa"/>
            <w:shd w:val="clear" w:color="000000" w:fill="FFFFFF"/>
            <w:vAlign w:val="center"/>
          </w:tcPr>
          <w:p w14:paraId="75275BAB"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用带滴管的褐色滴瓶盛放</w:t>
            </w:r>
          </w:p>
        </w:tc>
      </w:tr>
      <w:tr w:rsidR="00A560EF" w14:paraId="5B5F0141" w14:textId="77777777">
        <w:trPr>
          <w:trHeight w:val="559"/>
          <w:jc w:val="center"/>
        </w:trPr>
        <w:tc>
          <w:tcPr>
            <w:tcW w:w="1580" w:type="dxa"/>
            <w:vMerge/>
            <w:vAlign w:val="center"/>
          </w:tcPr>
          <w:p w14:paraId="21EE60CD" w14:textId="77777777" w:rsidR="00A560EF" w:rsidRDefault="00A560EF">
            <w:pPr>
              <w:widowControl/>
              <w:spacing w:line="400" w:lineRule="exact"/>
              <w:jc w:val="left"/>
              <w:rPr>
                <w:rFonts w:ascii="华文仿宋" w:eastAsia="华文仿宋" w:hAnsi="华文仿宋" w:cs="宋体"/>
                <w:color w:val="000000"/>
                <w:kern w:val="0"/>
                <w:sz w:val="24"/>
                <w:szCs w:val="24"/>
              </w:rPr>
            </w:pPr>
          </w:p>
        </w:tc>
        <w:tc>
          <w:tcPr>
            <w:tcW w:w="4220" w:type="dxa"/>
            <w:shd w:val="clear" w:color="000000" w:fill="FFFFFF"/>
            <w:vAlign w:val="center"/>
          </w:tcPr>
          <w:p w14:paraId="51044DF9"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红墨水</w:t>
            </w:r>
          </w:p>
        </w:tc>
        <w:tc>
          <w:tcPr>
            <w:tcW w:w="1340" w:type="dxa"/>
            <w:shd w:val="clear" w:color="000000" w:fill="FFFFFF"/>
            <w:vAlign w:val="center"/>
          </w:tcPr>
          <w:p w14:paraId="2D302E76"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1瓶</w:t>
            </w:r>
          </w:p>
        </w:tc>
        <w:tc>
          <w:tcPr>
            <w:tcW w:w="3800" w:type="dxa"/>
            <w:shd w:val="clear" w:color="000000" w:fill="FFFFFF"/>
            <w:vAlign w:val="center"/>
          </w:tcPr>
          <w:p w14:paraId="2C733903"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用带滴管的无色滴瓶盛放</w:t>
            </w:r>
          </w:p>
        </w:tc>
      </w:tr>
      <w:tr w:rsidR="00A560EF" w14:paraId="6BEA0C20" w14:textId="77777777">
        <w:trPr>
          <w:trHeight w:val="559"/>
          <w:jc w:val="center"/>
        </w:trPr>
        <w:tc>
          <w:tcPr>
            <w:tcW w:w="1580" w:type="dxa"/>
            <w:vMerge/>
            <w:vAlign w:val="center"/>
          </w:tcPr>
          <w:p w14:paraId="66BFFA4B" w14:textId="77777777" w:rsidR="00A560EF" w:rsidRDefault="00A560EF">
            <w:pPr>
              <w:widowControl/>
              <w:spacing w:line="400" w:lineRule="exact"/>
              <w:jc w:val="left"/>
              <w:rPr>
                <w:rFonts w:ascii="华文仿宋" w:eastAsia="华文仿宋" w:hAnsi="华文仿宋" w:cs="宋体"/>
                <w:color w:val="000000"/>
                <w:kern w:val="0"/>
                <w:sz w:val="24"/>
                <w:szCs w:val="24"/>
              </w:rPr>
            </w:pPr>
          </w:p>
        </w:tc>
        <w:tc>
          <w:tcPr>
            <w:tcW w:w="4220" w:type="dxa"/>
            <w:shd w:val="clear" w:color="000000" w:fill="FFFFFF"/>
            <w:vAlign w:val="center"/>
          </w:tcPr>
          <w:p w14:paraId="6DF20DB9"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小木板</w:t>
            </w:r>
          </w:p>
        </w:tc>
        <w:tc>
          <w:tcPr>
            <w:tcW w:w="1340" w:type="dxa"/>
            <w:shd w:val="clear" w:color="000000" w:fill="FFFFFF"/>
            <w:vAlign w:val="center"/>
          </w:tcPr>
          <w:p w14:paraId="7A05636C"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1块</w:t>
            </w:r>
          </w:p>
        </w:tc>
        <w:tc>
          <w:tcPr>
            <w:tcW w:w="3800" w:type="dxa"/>
            <w:shd w:val="clear" w:color="000000" w:fill="FFFFFF"/>
            <w:vAlign w:val="center"/>
          </w:tcPr>
          <w:p w14:paraId="3BC411C2"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560EF" w14:paraId="360581DE" w14:textId="77777777">
        <w:trPr>
          <w:trHeight w:val="559"/>
          <w:jc w:val="center"/>
        </w:trPr>
        <w:tc>
          <w:tcPr>
            <w:tcW w:w="1580" w:type="dxa"/>
            <w:vMerge/>
            <w:vAlign w:val="center"/>
          </w:tcPr>
          <w:p w14:paraId="0CE020DD" w14:textId="77777777" w:rsidR="00A560EF" w:rsidRDefault="00A560EF">
            <w:pPr>
              <w:widowControl/>
              <w:spacing w:line="400" w:lineRule="exact"/>
              <w:jc w:val="left"/>
              <w:rPr>
                <w:rFonts w:ascii="华文仿宋" w:eastAsia="华文仿宋" w:hAnsi="华文仿宋" w:cs="宋体"/>
                <w:color w:val="000000"/>
                <w:kern w:val="0"/>
                <w:sz w:val="24"/>
                <w:szCs w:val="24"/>
              </w:rPr>
            </w:pPr>
          </w:p>
        </w:tc>
        <w:tc>
          <w:tcPr>
            <w:tcW w:w="4220" w:type="dxa"/>
            <w:shd w:val="clear" w:color="auto" w:fill="auto"/>
            <w:noWrap/>
            <w:vAlign w:val="center"/>
          </w:tcPr>
          <w:p w14:paraId="0D596DDE"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培养皿</w:t>
            </w:r>
          </w:p>
        </w:tc>
        <w:tc>
          <w:tcPr>
            <w:tcW w:w="1340" w:type="dxa"/>
            <w:shd w:val="clear" w:color="000000" w:fill="FFFFFF"/>
            <w:vAlign w:val="center"/>
          </w:tcPr>
          <w:p w14:paraId="3AD89E3D"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1个</w:t>
            </w:r>
          </w:p>
        </w:tc>
        <w:tc>
          <w:tcPr>
            <w:tcW w:w="3800" w:type="dxa"/>
            <w:shd w:val="clear" w:color="000000" w:fill="FFFFFF"/>
            <w:vAlign w:val="center"/>
          </w:tcPr>
          <w:p w14:paraId="233B53AB"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560EF" w14:paraId="02342A94" w14:textId="77777777">
        <w:trPr>
          <w:trHeight w:val="559"/>
          <w:jc w:val="center"/>
        </w:trPr>
        <w:tc>
          <w:tcPr>
            <w:tcW w:w="1580" w:type="dxa"/>
            <w:vMerge/>
            <w:vAlign w:val="center"/>
          </w:tcPr>
          <w:p w14:paraId="0C53E4B6" w14:textId="77777777" w:rsidR="00A560EF" w:rsidRDefault="00A560EF">
            <w:pPr>
              <w:widowControl/>
              <w:spacing w:line="400" w:lineRule="exact"/>
              <w:jc w:val="left"/>
              <w:rPr>
                <w:rFonts w:ascii="华文仿宋" w:eastAsia="华文仿宋" w:hAnsi="华文仿宋" w:cs="宋体"/>
                <w:color w:val="000000"/>
                <w:kern w:val="0"/>
                <w:sz w:val="24"/>
                <w:szCs w:val="24"/>
              </w:rPr>
            </w:pPr>
          </w:p>
        </w:tc>
        <w:tc>
          <w:tcPr>
            <w:tcW w:w="4220" w:type="dxa"/>
            <w:shd w:val="clear" w:color="000000" w:fill="FFFFFF"/>
            <w:vAlign w:val="center"/>
          </w:tcPr>
          <w:p w14:paraId="0979E367"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抹布</w:t>
            </w:r>
          </w:p>
        </w:tc>
        <w:tc>
          <w:tcPr>
            <w:tcW w:w="1340" w:type="dxa"/>
            <w:shd w:val="clear" w:color="000000" w:fill="FFFFFF"/>
            <w:vAlign w:val="center"/>
          </w:tcPr>
          <w:p w14:paraId="24158C42"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1块</w:t>
            </w:r>
          </w:p>
        </w:tc>
        <w:tc>
          <w:tcPr>
            <w:tcW w:w="3800" w:type="dxa"/>
            <w:shd w:val="clear" w:color="000000" w:fill="FFFFFF"/>
            <w:vAlign w:val="center"/>
          </w:tcPr>
          <w:p w14:paraId="69B28F66"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560EF" w14:paraId="7AFF849E" w14:textId="77777777">
        <w:trPr>
          <w:trHeight w:val="559"/>
          <w:jc w:val="center"/>
        </w:trPr>
        <w:tc>
          <w:tcPr>
            <w:tcW w:w="1580" w:type="dxa"/>
            <w:vMerge/>
            <w:vAlign w:val="center"/>
          </w:tcPr>
          <w:p w14:paraId="2652202C" w14:textId="77777777" w:rsidR="00A560EF" w:rsidRDefault="00A560EF">
            <w:pPr>
              <w:widowControl/>
              <w:spacing w:line="400" w:lineRule="exact"/>
              <w:jc w:val="left"/>
              <w:rPr>
                <w:rFonts w:ascii="华文仿宋" w:eastAsia="华文仿宋" w:hAnsi="华文仿宋" w:cs="宋体"/>
                <w:color w:val="000000"/>
                <w:kern w:val="0"/>
                <w:sz w:val="24"/>
                <w:szCs w:val="24"/>
              </w:rPr>
            </w:pPr>
          </w:p>
        </w:tc>
        <w:tc>
          <w:tcPr>
            <w:tcW w:w="4220" w:type="dxa"/>
            <w:shd w:val="clear" w:color="000000" w:fill="FFFFFF"/>
            <w:vAlign w:val="center"/>
          </w:tcPr>
          <w:p w14:paraId="37A8F880"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废料槽</w:t>
            </w:r>
          </w:p>
        </w:tc>
        <w:tc>
          <w:tcPr>
            <w:tcW w:w="1340" w:type="dxa"/>
            <w:shd w:val="clear" w:color="000000" w:fill="FFFFFF"/>
            <w:vAlign w:val="center"/>
          </w:tcPr>
          <w:p w14:paraId="6852200A"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1个</w:t>
            </w:r>
          </w:p>
        </w:tc>
        <w:tc>
          <w:tcPr>
            <w:tcW w:w="3800" w:type="dxa"/>
            <w:shd w:val="clear" w:color="000000" w:fill="FFFFFF"/>
            <w:vAlign w:val="center"/>
          </w:tcPr>
          <w:p w14:paraId="31A3FBCC" w14:textId="77777777" w:rsidR="00A560EF" w:rsidRDefault="00ED3D48">
            <w:pPr>
              <w:widowControl/>
              <w:spacing w:line="400" w:lineRule="exact"/>
              <w:jc w:val="left"/>
              <w:rPr>
                <w:rFonts w:ascii="宋体" w:eastAsia="宋体" w:hAnsi="宋体" w:cs="宋体"/>
                <w:kern w:val="0"/>
                <w:sz w:val="24"/>
                <w:szCs w:val="24"/>
              </w:rPr>
            </w:pPr>
            <w:r>
              <w:rPr>
                <w:rFonts w:ascii="宋体" w:eastAsia="宋体" w:hAnsi="宋体" w:cs="宋体" w:hint="eastAsia"/>
                <w:kern w:val="0"/>
                <w:sz w:val="24"/>
                <w:szCs w:val="24"/>
              </w:rPr>
              <w:t>贴上“废料槽”标签</w:t>
            </w:r>
          </w:p>
        </w:tc>
      </w:tr>
    </w:tbl>
    <w:p w14:paraId="5F25B735" w14:textId="77777777" w:rsidR="0078638A" w:rsidRDefault="0078638A">
      <w:pPr>
        <w:spacing w:line="580" w:lineRule="exact"/>
        <w:rPr>
          <w:rFonts w:ascii="黑体" w:eastAsia="黑体" w:hAnsi="黑体"/>
          <w:color w:val="000000" w:themeColor="text1"/>
        </w:rPr>
      </w:pPr>
    </w:p>
    <w:p w14:paraId="20DED135" w14:textId="77777777" w:rsidR="0078638A" w:rsidRDefault="0078638A">
      <w:pPr>
        <w:spacing w:line="580" w:lineRule="exact"/>
        <w:rPr>
          <w:rFonts w:ascii="黑体" w:eastAsia="黑体" w:hAnsi="黑体"/>
          <w:color w:val="000000" w:themeColor="text1"/>
        </w:rPr>
      </w:pPr>
    </w:p>
    <w:p w14:paraId="42C64782" w14:textId="77777777" w:rsidR="0078638A" w:rsidRDefault="0078638A">
      <w:pPr>
        <w:spacing w:line="580" w:lineRule="exact"/>
        <w:rPr>
          <w:rFonts w:ascii="黑体" w:eastAsia="黑体" w:hAnsi="黑体"/>
          <w:color w:val="000000" w:themeColor="text1"/>
        </w:rPr>
      </w:pPr>
    </w:p>
    <w:p w14:paraId="0A79A9E1" w14:textId="77777777" w:rsidR="0078638A" w:rsidRDefault="0078638A">
      <w:pPr>
        <w:spacing w:line="580" w:lineRule="exact"/>
        <w:rPr>
          <w:rFonts w:ascii="黑体" w:eastAsia="黑体" w:hAnsi="黑体"/>
          <w:color w:val="000000" w:themeColor="text1"/>
        </w:rPr>
      </w:pPr>
    </w:p>
    <w:p w14:paraId="00FF0114" w14:textId="77777777" w:rsidR="0078638A" w:rsidRDefault="0078638A">
      <w:pPr>
        <w:spacing w:line="580" w:lineRule="exact"/>
        <w:rPr>
          <w:rFonts w:ascii="黑体" w:eastAsia="黑体" w:hAnsi="黑体"/>
          <w:color w:val="000000" w:themeColor="text1"/>
        </w:rPr>
      </w:pPr>
    </w:p>
    <w:p w14:paraId="103AB252" w14:textId="77777777" w:rsidR="0078638A" w:rsidRDefault="0078638A">
      <w:pPr>
        <w:spacing w:line="580" w:lineRule="exact"/>
        <w:rPr>
          <w:rFonts w:ascii="黑体" w:eastAsia="黑体" w:hAnsi="黑体"/>
          <w:color w:val="000000" w:themeColor="text1"/>
        </w:rPr>
      </w:pPr>
    </w:p>
    <w:p w14:paraId="0944585F" w14:textId="77777777" w:rsidR="0078638A" w:rsidRDefault="0078638A">
      <w:pPr>
        <w:spacing w:line="580" w:lineRule="exact"/>
        <w:rPr>
          <w:rFonts w:ascii="黑体" w:eastAsia="黑体" w:hAnsi="黑体"/>
          <w:color w:val="000000" w:themeColor="text1"/>
        </w:rPr>
      </w:pPr>
    </w:p>
    <w:p w14:paraId="57C5FEB1" w14:textId="77777777" w:rsidR="0078638A" w:rsidRDefault="0078638A">
      <w:pPr>
        <w:spacing w:line="580" w:lineRule="exact"/>
        <w:rPr>
          <w:rFonts w:ascii="黑体" w:eastAsia="黑体" w:hAnsi="黑体"/>
          <w:color w:val="000000" w:themeColor="text1"/>
        </w:rPr>
      </w:pPr>
    </w:p>
    <w:p w14:paraId="6C1B87E8" w14:textId="77777777" w:rsidR="0078638A" w:rsidRDefault="0078638A">
      <w:pPr>
        <w:spacing w:line="580" w:lineRule="exact"/>
        <w:rPr>
          <w:rFonts w:ascii="黑体" w:eastAsia="黑体" w:hAnsi="黑体"/>
          <w:color w:val="000000" w:themeColor="text1"/>
        </w:rPr>
      </w:pPr>
    </w:p>
    <w:p w14:paraId="000A7786" w14:textId="77777777" w:rsidR="0078638A" w:rsidRDefault="0078638A">
      <w:pPr>
        <w:spacing w:line="580" w:lineRule="exact"/>
        <w:rPr>
          <w:rFonts w:ascii="黑体" w:eastAsia="黑体" w:hAnsi="黑体"/>
          <w:color w:val="000000" w:themeColor="text1"/>
        </w:rPr>
      </w:pPr>
    </w:p>
    <w:p w14:paraId="5FAF5C57" w14:textId="77777777" w:rsidR="0078638A" w:rsidRDefault="0078638A">
      <w:pPr>
        <w:spacing w:line="580" w:lineRule="exact"/>
        <w:rPr>
          <w:rFonts w:ascii="黑体" w:eastAsia="黑体" w:hAnsi="黑体"/>
          <w:color w:val="000000" w:themeColor="text1"/>
        </w:rPr>
      </w:pPr>
    </w:p>
    <w:p w14:paraId="08AA04E1" w14:textId="77777777" w:rsidR="0078638A" w:rsidRDefault="0078638A">
      <w:pPr>
        <w:spacing w:line="580" w:lineRule="exact"/>
        <w:rPr>
          <w:rFonts w:ascii="黑体" w:eastAsia="黑体" w:hAnsi="黑体"/>
          <w:color w:val="000000" w:themeColor="text1"/>
        </w:rPr>
      </w:pPr>
    </w:p>
    <w:p w14:paraId="2F673A15" w14:textId="77777777" w:rsidR="0078638A" w:rsidRDefault="0078638A">
      <w:pPr>
        <w:spacing w:line="580" w:lineRule="exact"/>
        <w:rPr>
          <w:rFonts w:ascii="黑体" w:eastAsia="黑体" w:hAnsi="黑体"/>
          <w:color w:val="000000" w:themeColor="text1"/>
        </w:rPr>
      </w:pPr>
    </w:p>
    <w:p w14:paraId="013A1634" w14:textId="77777777" w:rsidR="0078638A" w:rsidRDefault="0078638A">
      <w:pPr>
        <w:spacing w:line="580" w:lineRule="exact"/>
        <w:rPr>
          <w:rFonts w:ascii="黑体" w:eastAsia="黑体" w:hAnsi="黑体"/>
          <w:color w:val="000000" w:themeColor="text1"/>
        </w:rPr>
      </w:pPr>
    </w:p>
    <w:p w14:paraId="4033A726" w14:textId="77777777" w:rsidR="0078638A" w:rsidRDefault="0078638A">
      <w:pPr>
        <w:spacing w:line="580" w:lineRule="exact"/>
        <w:rPr>
          <w:rFonts w:ascii="黑体" w:eastAsia="黑体" w:hAnsi="黑体"/>
          <w:color w:val="000000" w:themeColor="text1"/>
        </w:rPr>
      </w:pPr>
    </w:p>
    <w:p w14:paraId="53FD097E" w14:textId="77777777" w:rsidR="0078638A" w:rsidRDefault="0078638A">
      <w:pPr>
        <w:spacing w:line="580" w:lineRule="exact"/>
        <w:rPr>
          <w:rFonts w:ascii="黑体" w:eastAsia="黑体" w:hAnsi="黑体"/>
          <w:color w:val="000000" w:themeColor="text1"/>
        </w:rPr>
      </w:pPr>
    </w:p>
    <w:p w14:paraId="251D08EE" w14:textId="77777777" w:rsidR="0078638A" w:rsidRDefault="0078638A">
      <w:pPr>
        <w:spacing w:line="580" w:lineRule="exact"/>
        <w:rPr>
          <w:rFonts w:ascii="黑体" w:eastAsia="黑体" w:hAnsi="黑体"/>
          <w:color w:val="000000" w:themeColor="text1"/>
        </w:rPr>
      </w:pPr>
    </w:p>
    <w:p w14:paraId="1A405940" w14:textId="2D6209C1" w:rsidR="00A560EF" w:rsidRDefault="00ED3D48">
      <w:pPr>
        <w:spacing w:line="580" w:lineRule="exact"/>
        <w:rPr>
          <w:rFonts w:ascii="黑体" w:eastAsia="黑体" w:hAnsi="黑体"/>
          <w:color w:val="000000" w:themeColor="text1"/>
        </w:rPr>
      </w:pPr>
      <w:bookmarkStart w:id="5" w:name="_GoBack"/>
      <w:bookmarkEnd w:id="5"/>
      <w:r>
        <w:rPr>
          <w:rFonts w:ascii="黑体" w:eastAsia="黑体" w:hAnsi="黑体" w:hint="eastAsia"/>
          <w:color w:val="000000" w:themeColor="text1"/>
        </w:rPr>
        <w:lastRenderedPageBreak/>
        <w:t>附件</w:t>
      </w:r>
      <w:r>
        <w:rPr>
          <w:rFonts w:ascii="黑体" w:eastAsia="黑体" w:hAnsi="黑体"/>
          <w:color w:val="000000" w:themeColor="text1"/>
        </w:rPr>
        <w:t>6</w:t>
      </w:r>
    </w:p>
    <w:p w14:paraId="31ACBDEC" w14:textId="77777777" w:rsidR="00A560EF" w:rsidRDefault="00ED3D48">
      <w:pPr>
        <w:spacing w:line="580" w:lineRule="exact"/>
        <w:jc w:val="center"/>
        <w:rPr>
          <w:rFonts w:ascii="方正小标宋简体" w:eastAsia="方正小标宋简体" w:hAnsi="黑体" w:cs="黑体"/>
          <w:color w:val="000000" w:themeColor="text1"/>
          <w:sz w:val="44"/>
          <w:szCs w:val="44"/>
        </w:rPr>
      </w:pPr>
      <w:r>
        <w:rPr>
          <w:rFonts w:ascii="方正小标宋简体" w:eastAsia="方正小标宋简体" w:hAnsi="黑体" w:cs="黑体" w:hint="eastAsia"/>
          <w:color w:val="000000" w:themeColor="text1"/>
          <w:sz w:val="44"/>
          <w:szCs w:val="44"/>
        </w:rPr>
        <w:t>深圳市初中理化生实验操作考核管理小组名单</w:t>
      </w:r>
    </w:p>
    <w:tbl>
      <w:tblPr>
        <w:tblpPr w:leftFromText="180" w:rightFromText="180" w:vertAnchor="text" w:horzAnchor="page" w:tblpX="1490" w:tblpY="790"/>
        <w:tblOverlap w:val="never"/>
        <w:tblW w:w="0" w:type="auto"/>
        <w:tblLayout w:type="fixed"/>
        <w:tblLook w:val="04A0" w:firstRow="1" w:lastRow="0" w:firstColumn="1" w:lastColumn="0" w:noHBand="0" w:noVBand="1"/>
      </w:tblPr>
      <w:tblGrid>
        <w:gridCol w:w="1642"/>
        <w:gridCol w:w="1373"/>
        <w:gridCol w:w="2091"/>
        <w:gridCol w:w="1977"/>
        <w:gridCol w:w="1977"/>
      </w:tblGrid>
      <w:tr w:rsidR="00A560EF" w14:paraId="3CC23FA8" w14:textId="77777777">
        <w:trPr>
          <w:trHeight w:val="525"/>
        </w:trPr>
        <w:tc>
          <w:tcPr>
            <w:tcW w:w="1642" w:type="dxa"/>
            <w:tcBorders>
              <w:top w:val="single" w:sz="4" w:space="0" w:color="auto"/>
              <w:left w:val="single" w:sz="4" w:space="0" w:color="auto"/>
              <w:bottom w:val="single" w:sz="4" w:space="0" w:color="auto"/>
              <w:right w:val="single" w:sz="4" w:space="0" w:color="auto"/>
            </w:tcBorders>
            <w:vAlign w:val="center"/>
          </w:tcPr>
          <w:p w14:paraId="4AFEE020" w14:textId="77777777" w:rsidR="00A560EF" w:rsidRDefault="00ED3D48">
            <w:pPr>
              <w:widowControl/>
              <w:spacing w:line="580" w:lineRule="exact"/>
              <w:jc w:val="center"/>
              <w:rPr>
                <w:rFonts w:ascii="仿宋_GB2312" w:hAnsi="宋体" w:cs="宋体"/>
                <w:b/>
                <w:color w:val="000000" w:themeColor="text1"/>
                <w:kern w:val="0"/>
                <w:sz w:val="24"/>
                <w:szCs w:val="24"/>
              </w:rPr>
            </w:pPr>
            <w:r>
              <w:rPr>
                <w:rFonts w:ascii="仿宋_GB2312" w:hAnsi="宋体" w:cs="宋体" w:hint="eastAsia"/>
                <w:b/>
                <w:color w:val="000000" w:themeColor="text1"/>
                <w:kern w:val="0"/>
                <w:sz w:val="24"/>
                <w:szCs w:val="24"/>
              </w:rPr>
              <w:t>区属</w:t>
            </w:r>
          </w:p>
        </w:tc>
        <w:tc>
          <w:tcPr>
            <w:tcW w:w="1373" w:type="dxa"/>
            <w:tcBorders>
              <w:top w:val="single" w:sz="4" w:space="0" w:color="auto"/>
              <w:left w:val="nil"/>
              <w:bottom w:val="single" w:sz="4" w:space="0" w:color="auto"/>
              <w:right w:val="single" w:sz="4" w:space="0" w:color="auto"/>
            </w:tcBorders>
            <w:vAlign w:val="center"/>
          </w:tcPr>
          <w:p w14:paraId="2EE8F9DA" w14:textId="77777777" w:rsidR="00A560EF" w:rsidRDefault="00ED3D48">
            <w:pPr>
              <w:widowControl/>
              <w:spacing w:line="580" w:lineRule="exact"/>
              <w:jc w:val="center"/>
              <w:rPr>
                <w:rFonts w:ascii="仿宋_GB2312" w:hAnsi="宋体" w:cs="宋体"/>
                <w:b/>
                <w:color w:val="000000" w:themeColor="text1"/>
                <w:kern w:val="0"/>
                <w:sz w:val="24"/>
                <w:szCs w:val="24"/>
              </w:rPr>
            </w:pPr>
            <w:r>
              <w:rPr>
                <w:rFonts w:ascii="仿宋_GB2312" w:hAnsi="宋体" w:cs="宋体" w:hint="eastAsia"/>
                <w:b/>
                <w:color w:val="000000" w:themeColor="text1"/>
                <w:kern w:val="0"/>
                <w:sz w:val="24"/>
                <w:szCs w:val="24"/>
              </w:rPr>
              <w:t>组长</w:t>
            </w:r>
          </w:p>
        </w:tc>
        <w:tc>
          <w:tcPr>
            <w:tcW w:w="2091" w:type="dxa"/>
            <w:tcBorders>
              <w:top w:val="single" w:sz="4" w:space="0" w:color="auto"/>
              <w:left w:val="nil"/>
              <w:bottom w:val="single" w:sz="4" w:space="0" w:color="auto"/>
              <w:right w:val="single" w:sz="4" w:space="0" w:color="auto"/>
            </w:tcBorders>
            <w:vAlign w:val="center"/>
          </w:tcPr>
          <w:p w14:paraId="3AC5EBF3" w14:textId="77777777" w:rsidR="00A560EF" w:rsidRDefault="00ED3D48">
            <w:pPr>
              <w:widowControl/>
              <w:spacing w:line="580" w:lineRule="exact"/>
              <w:jc w:val="center"/>
              <w:rPr>
                <w:rFonts w:ascii="仿宋_GB2312" w:hAnsi="宋体" w:cs="宋体"/>
                <w:b/>
                <w:color w:val="000000" w:themeColor="text1"/>
                <w:kern w:val="0"/>
                <w:sz w:val="24"/>
                <w:szCs w:val="24"/>
              </w:rPr>
            </w:pPr>
            <w:r>
              <w:rPr>
                <w:rFonts w:ascii="仿宋_GB2312" w:hAnsi="宋体" w:cs="宋体" w:hint="eastAsia"/>
                <w:b/>
                <w:color w:val="000000" w:themeColor="text1"/>
                <w:kern w:val="0"/>
                <w:sz w:val="24"/>
                <w:szCs w:val="24"/>
              </w:rPr>
              <w:t>成员（物理）</w:t>
            </w:r>
          </w:p>
        </w:tc>
        <w:tc>
          <w:tcPr>
            <w:tcW w:w="1977" w:type="dxa"/>
            <w:tcBorders>
              <w:top w:val="single" w:sz="4" w:space="0" w:color="auto"/>
              <w:left w:val="nil"/>
              <w:bottom w:val="single" w:sz="4" w:space="0" w:color="auto"/>
              <w:right w:val="single" w:sz="4" w:space="0" w:color="auto"/>
            </w:tcBorders>
            <w:vAlign w:val="center"/>
          </w:tcPr>
          <w:p w14:paraId="55F99541" w14:textId="77777777" w:rsidR="00A560EF" w:rsidRDefault="00ED3D48">
            <w:pPr>
              <w:widowControl/>
              <w:spacing w:line="580" w:lineRule="exact"/>
              <w:jc w:val="center"/>
              <w:rPr>
                <w:rFonts w:ascii="仿宋_GB2312" w:hAnsi="宋体" w:cs="宋体"/>
                <w:b/>
                <w:color w:val="000000" w:themeColor="text1"/>
                <w:kern w:val="0"/>
                <w:sz w:val="24"/>
                <w:szCs w:val="24"/>
              </w:rPr>
            </w:pPr>
            <w:r>
              <w:rPr>
                <w:rFonts w:ascii="仿宋_GB2312" w:hAnsi="宋体" w:cs="宋体" w:hint="eastAsia"/>
                <w:b/>
                <w:color w:val="000000" w:themeColor="text1"/>
                <w:kern w:val="0"/>
                <w:sz w:val="24"/>
                <w:szCs w:val="24"/>
              </w:rPr>
              <w:t>成员（化学）</w:t>
            </w:r>
          </w:p>
        </w:tc>
        <w:tc>
          <w:tcPr>
            <w:tcW w:w="1977" w:type="dxa"/>
            <w:tcBorders>
              <w:top w:val="single" w:sz="4" w:space="0" w:color="auto"/>
              <w:left w:val="nil"/>
              <w:bottom w:val="single" w:sz="4" w:space="0" w:color="auto"/>
              <w:right w:val="single" w:sz="4" w:space="0" w:color="auto"/>
            </w:tcBorders>
            <w:vAlign w:val="center"/>
          </w:tcPr>
          <w:p w14:paraId="62DFBF7E" w14:textId="77777777" w:rsidR="00A560EF" w:rsidRDefault="00ED3D48">
            <w:pPr>
              <w:widowControl/>
              <w:spacing w:line="580" w:lineRule="exact"/>
              <w:jc w:val="center"/>
              <w:rPr>
                <w:rFonts w:ascii="仿宋_GB2312" w:hAnsi="宋体" w:cs="宋体"/>
                <w:b/>
                <w:color w:val="000000" w:themeColor="text1"/>
                <w:kern w:val="0"/>
                <w:sz w:val="24"/>
                <w:szCs w:val="24"/>
              </w:rPr>
            </w:pPr>
            <w:r>
              <w:rPr>
                <w:rFonts w:ascii="仿宋_GB2312" w:hAnsi="宋体" w:cs="宋体" w:hint="eastAsia"/>
                <w:b/>
                <w:color w:val="000000" w:themeColor="text1"/>
                <w:kern w:val="0"/>
                <w:sz w:val="24"/>
                <w:szCs w:val="24"/>
              </w:rPr>
              <w:t>成员（生物）</w:t>
            </w:r>
          </w:p>
        </w:tc>
      </w:tr>
      <w:tr w:rsidR="00A560EF" w14:paraId="1C6B7600" w14:textId="77777777">
        <w:trPr>
          <w:trHeight w:val="525"/>
        </w:trPr>
        <w:tc>
          <w:tcPr>
            <w:tcW w:w="1642" w:type="dxa"/>
            <w:tcBorders>
              <w:top w:val="single" w:sz="4" w:space="0" w:color="auto"/>
              <w:left w:val="single" w:sz="4" w:space="0" w:color="auto"/>
              <w:bottom w:val="single" w:sz="4" w:space="0" w:color="auto"/>
              <w:right w:val="single" w:sz="4" w:space="0" w:color="auto"/>
            </w:tcBorders>
            <w:vAlign w:val="center"/>
          </w:tcPr>
          <w:p w14:paraId="0310E5AE"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市属</w:t>
            </w:r>
          </w:p>
        </w:tc>
        <w:tc>
          <w:tcPr>
            <w:tcW w:w="1373" w:type="dxa"/>
            <w:tcBorders>
              <w:top w:val="single" w:sz="4" w:space="0" w:color="auto"/>
              <w:left w:val="nil"/>
              <w:bottom w:val="single" w:sz="4" w:space="0" w:color="auto"/>
              <w:right w:val="single" w:sz="4" w:space="0" w:color="auto"/>
            </w:tcBorders>
            <w:vAlign w:val="center"/>
          </w:tcPr>
          <w:p w14:paraId="3A47E8ED"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黄爱华</w:t>
            </w:r>
          </w:p>
        </w:tc>
        <w:tc>
          <w:tcPr>
            <w:tcW w:w="2091" w:type="dxa"/>
            <w:tcBorders>
              <w:top w:val="single" w:sz="4" w:space="0" w:color="auto"/>
              <w:left w:val="nil"/>
              <w:bottom w:val="single" w:sz="4" w:space="0" w:color="auto"/>
              <w:right w:val="single" w:sz="4" w:space="0" w:color="auto"/>
            </w:tcBorders>
            <w:vAlign w:val="center"/>
          </w:tcPr>
          <w:p w14:paraId="73BFA616"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姚中化</w:t>
            </w:r>
          </w:p>
        </w:tc>
        <w:tc>
          <w:tcPr>
            <w:tcW w:w="1977" w:type="dxa"/>
            <w:tcBorders>
              <w:top w:val="single" w:sz="4" w:space="0" w:color="auto"/>
              <w:left w:val="nil"/>
              <w:bottom w:val="single" w:sz="4" w:space="0" w:color="auto"/>
              <w:right w:val="single" w:sz="4" w:space="0" w:color="auto"/>
            </w:tcBorders>
            <w:vAlign w:val="center"/>
          </w:tcPr>
          <w:p w14:paraId="1A53909B"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吴运来</w:t>
            </w:r>
          </w:p>
        </w:tc>
        <w:tc>
          <w:tcPr>
            <w:tcW w:w="1977" w:type="dxa"/>
            <w:tcBorders>
              <w:top w:val="single" w:sz="4" w:space="0" w:color="auto"/>
              <w:left w:val="nil"/>
              <w:bottom w:val="single" w:sz="4" w:space="0" w:color="auto"/>
              <w:right w:val="single" w:sz="4" w:space="0" w:color="auto"/>
            </w:tcBorders>
            <w:vAlign w:val="center"/>
          </w:tcPr>
          <w:p w14:paraId="12DF5278"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颜培辉</w:t>
            </w:r>
          </w:p>
        </w:tc>
      </w:tr>
      <w:tr w:rsidR="00A560EF" w14:paraId="4CBD7469" w14:textId="77777777">
        <w:trPr>
          <w:trHeight w:val="480"/>
        </w:trPr>
        <w:tc>
          <w:tcPr>
            <w:tcW w:w="1642" w:type="dxa"/>
            <w:tcBorders>
              <w:top w:val="nil"/>
              <w:left w:val="single" w:sz="4" w:space="0" w:color="auto"/>
              <w:bottom w:val="single" w:sz="4" w:space="0" w:color="auto"/>
              <w:right w:val="single" w:sz="4" w:space="0" w:color="auto"/>
            </w:tcBorders>
            <w:vAlign w:val="center"/>
          </w:tcPr>
          <w:p w14:paraId="619A9E83"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福田区</w:t>
            </w:r>
          </w:p>
        </w:tc>
        <w:tc>
          <w:tcPr>
            <w:tcW w:w="1373" w:type="dxa"/>
            <w:tcBorders>
              <w:top w:val="nil"/>
              <w:left w:val="nil"/>
              <w:bottom w:val="single" w:sz="4" w:space="0" w:color="auto"/>
              <w:right w:val="single" w:sz="4" w:space="0" w:color="auto"/>
            </w:tcBorders>
            <w:vAlign w:val="center"/>
          </w:tcPr>
          <w:p w14:paraId="03BFF07E"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张玉彬</w:t>
            </w:r>
          </w:p>
        </w:tc>
        <w:tc>
          <w:tcPr>
            <w:tcW w:w="2091" w:type="dxa"/>
            <w:tcBorders>
              <w:top w:val="nil"/>
              <w:left w:val="nil"/>
              <w:bottom w:val="single" w:sz="4" w:space="0" w:color="auto"/>
              <w:right w:val="single" w:sz="4" w:space="0" w:color="auto"/>
            </w:tcBorders>
            <w:vAlign w:val="center"/>
          </w:tcPr>
          <w:p w14:paraId="7579D0A3"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杨春生</w:t>
            </w:r>
          </w:p>
        </w:tc>
        <w:tc>
          <w:tcPr>
            <w:tcW w:w="1977" w:type="dxa"/>
            <w:tcBorders>
              <w:top w:val="nil"/>
              <w:left w:val="nil"/>
              <w:bottom w:val="single" w:sz="4" w:space="0" w:color="auto"/>
              <w:right w:val="single" w:sz="4" w:space="0" w:color="auto"/>
            </w:tcBorders>
            <w:vAlign w:val="center"/>
          </w:tcPr>
          <w:p w14:paraId="5D45E643"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张玉彬</w:t>
            </w:r>
          </w:p>
        </w:tc>
        <w:tc>
          <w:tcPr>
            <w:tcW w:w="1977" w:type="dxa"/>
            <w:tcBorders>
              <w:top w:val="nil"/>
              <w:left w:val="nil"/>
              <w:bottom w:val="single" w:sz="4" w:space="0" w:color="auto"/>
              <w:right w:val="single" w:sz="4" w:space="0" w:color="auto"/>
            </w:tcBorders>
            <w:vAlign w:val="center"/>
          </w:tcPr>
          <w:p w14:paraId="5D9F8BA7"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 xml:space="preserve">陈 </w:t>
            </w:r>
            <w:r>
              <w:rPr>
                <w:rFonts w:ascii="仿宋_GB2312" w:hAnsi="宋体" w:cs="宋体"/>
                <w:color w:val="000000" w:themeColor="text1"/>
                <w:kern w:val="0"/>
                <w:sz w:val="24"/>
                <w:szCs w:val="24"/>
              </w:rPr>
              <w:t xml:space="preserve"> </w:t>
            </w:r>
            <w:r>
              <w:rPr>
                <w:rFonts w:ascii="仿宋_GB2312" w:hAnsi="宋体" w:cs="宋体" w:hint="eastAsia"/>
                <w:color w:val="000000" w:themeColor="text1"/>
                <w:kern w:val="0"/>
                <w:sz w:val="24"/>
                <w:szCs w:val="24"/>
              </w:rPr>
              <w:t>威</w:t>
            </w:r>
          </w:p>
        </w:tc>
      </w:tr>
      <w:tr w:rsidR="00A560EF" w14:paraId="62126708" w14:textId="77777777">
        <w:trPr>
          <w:trHeight w:val="480"/>
        </w:trPr>
        <w:tc>
          <w:tcPr>
            <w:tcW w:w="1642" w:type="dxa"/>
            <w:tcBorders>
              <w:top w:val="nil"/>
              <w:left w:val="single" w:sz="4" w:space="0" w:color="auto"/>
              <w:bottom w:val="nil"/>
              <w:right w:val="single" w:sz="4" w:space="0" w:color="auto"/>
            </w:tcBorders>
            <w:vAlign w:val="center"/>
          </w:tcPr>
          <w:p w14:paraId="1B27CBD2"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罗湖区</w:t>
            </w:r>
          </w:p>
        </w:tc>
        <w:tc>
          <w:tcPr>
            <w:tcW w:w="1373" w:type="dxa"/>
            <w:tcBorders>
              <w:top w:val="nil"/>
              <w:left w:val="nil"/>
              <w:bottom w:val="single" w:sz="4" w:space="0" w:color="auto"/>
              <w:right w:val="single" w:sz="4" w:space="0" w:color="auto"/>
            </w:tcBorders>
            <w:vAlign w:val="center"/>
          </w:tcPr>
          <w:p w14:paraId="60C2EB70"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姚跃涌</w:t>
            </w:r>
          </w:p>
        </w:tc>
        <w:tc>
          <w:tcPr>
            <w:tcW w:w="2091" w:type="dxa"/>
            <w:tcBorders>
              <w:top w:val="nil"/>
              <w:left w:val="nil"/>
              <w:bottom w:val="nil"/>
              <w:right w:val="single" w:sz="4" w:space="0" w:color="auto"/>
            </w:tcBorders>
            <w:vAlign w:val="center"/>
          </w:tcPr>
          <w:p w14:paraId="30CF11B6"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谭振兴</w:t>
            </w:r>
          </w:p>
        </w:tc>
        <w:tc>
          <w:tcPr>
            <w:tcW w:w="1977" w:type="dxa"/>
            <w:tcBorders>
              <w:top w:val="nil"/>
              <w:left w:val="nil"/>
              <w:bottom w:val="nil"/>
              <w:right w:val="single" w:sz="4" w:space="0" w:color="auto"/>
            </w:tcBorders>
            <w:vAlign w:val="center"/>
          </w:tcPr>
          <w:p w14:paraId="12E74DC9"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郭钰铭</w:t>
            </w:r>
          </w:p>
        </w:tc>
        <w:tc>
          <w:tcPr>
            <w:tcW w:w="1977" w:type="dxa"/>
            <w:tcBorders>
              <w:top w:val="nil"/>
              <w:left w:val="nil"/>
              <w:bottom w:val="nil"/>
              <w:right w:val="single" w:sz="4" w:space="0" w:color="auto"/>
            </w:tcBorders>
            <w:vAlign w:val="center"/>
          </w:tcPr>
          <w:p w14:paraId="4E9FC341"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 xml:space="preserve">周 </w:t>
            </w:r>
            <w:r>
              <w:rPr>
                <w:rFonts w:ascii="仿宋_GB2312" w:hAnsi="宋体" w:cs="宋体"/>
                <w:color w:val="000000" w:themeColor="text1"/>
                <w:kern w:val="0"/>
                <w:sz w:val="24"/>
                <w:szCs w:val="24"/>
              </w:rPr>
              <w:t xml:space="preserve"> </w:t>
            </w:r>
            <w:r>
              <w:rPr>
                <w:rFonts w:ascii="仿宋_GB2312" w:hAnsi="宋体" w:cs="宋体" w:hint="eastAsia"/>
                <w:color w:val="000000" w:themeColor="text1"/>
                <w:kern w:val="0"/>
                <w:sz w:val="24"/>
                <w:szCs w:val="24"/>
              </w:rPr>
              <w:t>湘</w:t>
            </w:r>
          </w:p>
        </w:tc>
      </w:tr>
      <w:tr w:rsidR="00A560EF" w14:paraId="677ACCBA" w14:textId="77777777">
        <w:trPr>
          <w:trHeight w:val="480"/>
        </w:trPr>
        <w:tc>
          <w:tcPr>
            <w:tcW w:w="1642" w:type="dxa"/>
            <w:tcBorders>
              <w:top w:val="single" w:sz="4" w:space="0" w:color="auto"/>
              <w:left w:val="single" w:sz="4" w:space="0" w:color="auto"/>
              <w:bottom w:val="single" w:sz="4" w:space="0" w:color="auto"/>
              <w:right w:val="single" w:sz="4" w:space="0" w:color="auto"/>
            </w:tcBorders>
            <w:vAlign w:val="center"/>
          </w:tcPr>
          <w:p w14:paraId="7707969D"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南山区</w:t>
            </w:r>
          </w:p>
        </w:tc>
        <w:tc>
          <w:tcPr>
            <w:tcW w:w="1373" w:type="dxa"/>
            <w:tcBorders>
              <w:top w:val="nil"/>
              <w:left w:val="nil"/>
              <w:bottom w:val="single" w:sz="4" w:space="0" w:color="auto"/>
              <w:right w:val="single" w:sz="4" w:space="0" w:color="auto"/>
            </w:tcBorders>
            <w:vAlign w:val="center"/>
          </w:tcPr>
          <w:p w14:paraId="7929F6C6"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何必峰</w:t>
            </w:r>
          </w:p>
        </w:tc>
        <w:tc>
          <w:tcPr>
            <w:tcW w:w="2091" w:type="dxa"/>
            <w:tcBorders>
              <w:top w:val="single" w:sz="4" w:space="0" w:color="auto"/>
              <w:left w:val="nil"/>
              <w:bottom w:val="single" w:sz="4" w:space="0" w:color="auto"/>
              <w:right w:val="single" w:sz="4" w:space="0" w:color="auto"/>
            </w:tcBorders>
            <w:vAlign w:val="center"/>
          </w:tcPr>
          <w:p w14:paraId="59ECFFF1"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管佩磊</w:t>
            </w:r>
          </w:p>
        </w:tc>
        <w:tc>
          <w:tcPr>
            <w:tcW w:w="1977" w:type="dxa"/>
            <w:tcBorders>
              <w:top w:val="single" w:sz="4" w:space="0" w:color="auto"/>
              <w:left w:val="nil"/>
              <w:bottom w:val="single" w:sz="4" w:space="0" w:color="auto"/>
              <w:right w:val="single" w:sz="4" w:space="0" w:color="auto"/>
            </w:tcBorders>
            <w:vAlign w:val="center"/>
          </w:tcPr>
          <w:p w14:paraId="74239DAF"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 xml:space="preserve">尹 </w:t>
            </w:r>
            <w:r>
              <w:rPr>
                <w:rFonts w:ascii="仿宋_GB2312" w:hAnsi="宋体" w:cs="宋体"/>
                <w:color w:val="000000" w:themeColor="text1"/>
                <w:kern w:val="0"/>
                <w:sz w:val="24"/>
                <w:szCs w:val="24"/>
              </w:rPr>
              <w:t xml:space="preserve"> </w:t>
            </w:r>
            <w:r>
              <w:rPr>
                <w:rFonts w:ascii="仿宋_GB2312" w:hAnsi="宋体" w:cs="宋体" w:hint="eastAsia"/>
                <w:color w:val="000000" w:themeColor="text1"/>
                <w:kern w:val="0"/>
                <w:sz w:val="24"/>
                <w:szCs w:val="24"/>
              </w:rPr>
              <w:t>红</w:t>
            </w:r>
          </w:p>
        </w:tc>
        <w:tc>
          <w:tcPr>
            <w:tcW w:w="1977" w:type="dxa"/>
            <w:tcBorders>
              <w:top w:val="single" w:sz="4" w:space="0" w:color="auto"/>
              <w:left w:val="nil"/>
              <w:bottom w:val="single" w:sz="4" w:space="0" w:color="auto"/>
              <w:right w:val="single" w:sz="4" w:space="0" w:color="auto"/>
            </w:tcBorders>
            <w:vAlign w:val="center"/>
          </w:tcPr>
          <w:p w14:paraId="15653A50"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夏献平</w:t>
            </w:r>
          </w:p>
        </w:tc>
      </w:tr>
      <w:tr w:rsidR="00A560EF" w14:paraId="74E48CEE" w14:textId="77777777">
        <w:trPr>
          <w:trHeight w:val="480"/>
        </w:trPr>
        <w:tc>
          <w:tcPr>
            <w:tcW w:w="1642" w:type="dxa"/>
            <w:tcBorders>
              <w:top w:val="nil"/>
              <w:left w:val="single" w:sz="4" w:space="0" w:color="auto"/>
              <w:bottom w:val="single" w:sz="4" w:space="0" w:color="auto"/>
              <w:right w:val="single" w:sz="4" w:space="0" w:color="auto"/>
            </w:tcBorders>
            <w:shd w:val="clear" w:color="auto" w:fill="auto"/>
            <w:vAlign w:val="center"/>
          </w:tcPr>
          <w:p w14:paraId="6D0CE837"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盐田区</w:t>
            </w:r>
          </w:p>
        </w:tc>
        <w:tc>
          <w:tcPr>
            <w:tcW w:w="1373" w:type="dxa"/>
            <w:tcBorders>
              <w:top w:val="nil"/>
              <w:left w:val="nil"/>
              <w:bottom w:val="single" w:sz="4" w:space="0" w:color="auto"/>
              <w:right w:val="single" w:sz="4" w:space="0" w:color="auto"/>
            </w:tcBorders>
            <w:vAlign w:val="center"/>
          </w:tcPr>
          <w:p w14:paraId="23356E5C"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胡保卫</w:t>
            </w:r>
          </w:p>
        </w:tc>
        <w:tc>
          <w:tcPr>
            <w:tcW w:w="2091" w:type="dxa"/>
            <w:tcBorders>
              <w:top w:val="nil"/>
              <w:left w:val="nil"/>
              <w:bottom w:val="single" w:sz="4" w:space="0" w:color="auto"/>
              <w:right w:val="single" w:sz="4" w:space="0" w:color="auto"/>
            </w:tcBorders>
            <w:vAlign w:val="center"/>
          </w:tcPr>
          <w:p w14:paraId="53D773F2"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吉宁虎</w:t>
            </w:r>
          </w:p>
        </w:tc>
        <w:tc>
          <w:tcPr>
            <w:tcW w:w="1977" w:type="dxa"/>
            <w:tcBorders>
              <w:top w:val="nil"/>
              <w:left w:val="nil"/>
              <w:bottom w:val="single" w:sz="4" w:space="0" w:color="auto"/>
              <w:right w:val="single" w:sz="4" w:space="0" w:color="auto"/>
            </w:tcBorders>
            <w:vAlign w:val="center"/>
          </w:tcPr>
          <w:p w14:paraId="0B87F16B"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 xml:space="preserve">申 </w:t>
            </w:r>
            <w:r>
              <w:rPr>
                <w:rFonts w:ascii="仿宋_GB2312" w:hAnsi="宋体" w:cs="宋体"/>
                <w:color w:val="000000" w:themeColor="text1"/>
                <w:kern w:val="0"/>
                <w:sz w:val="24"/>
                <w:szCs w:val="24"/>
              </w:rPr>
              <w:t xml:space="preserve"> </w:t>
            </w:r>
            <w:r>
              <w:rPr>
                <w:rFonts w:ascii="仿宋_GB2312" w:hAnsi="宋体" w:cs="宋体" w:hint="eastAsia"/>
                <w:color w:val="000000" w:themeColor="text1"/>
                <w:kern w:val="0"/>
                <w:sz w:val="24"/>
                <w:szCs w:val="24"/>
              </w:rPr>
              <w:t>燕</w:t>
            </w:r>
          </w:p>
        </w:tc>
        <w:tc>
          <w:tcPr>
            <w:tcW w:w="1977" w:type="dxa"/>
            <w:tcBorders>
              <w:top w:val="nil"/>
              <w:left w:val="nil"/>
              <w:bottom w:val="single" w:sz="4" w:space="0" w:color="auto"/>
              <w:right w:val="single" w:sz="4" w:space="0" w:color="auto"/>
            </w:tcBorders>
            <w:vAlign w:val="center"/>
          </w:tcPr>
          <w:p w14:paraId="79455BED"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 xml:space="preserve">商 </w:t>
            </w:r>
            <w:r>
              <w:rPr>
                <w:rFonts w:ascii="仿宋_GB2312" w:hAnsi="宋体" w:cs="宋体"/>
                <w:color w:val="000000" w:themeColor="text1"/>
                <w:kern w:val="0"/>
                <w:sz w:val="24"/>
                <w:szCs w:val="24"/>
              </w:rPr>
              <w:t xml:space="preserve"> </w:t>
            </w:r>
            <w:r>
              <w:rPr>
                <w:rFonts w:ascii="仿宋_GB2312" w:hAnsi="宋体" w:cs="宋体" w:hint="eastAsia"/>
                <w:color w:val="000000" w:themeColor="text1"/>
                <w:kern w:val="0"/>
                <w:sz w:val="24"/>
                <w:szCs w:val="24"/>
              </w:rPr>
              <w:t>勇</w:t>
            </w:r>
          </w:p>
        </w:tc>
      </w:tr>
      <w:tr w:rsidR="00A560EF" w14:paraId="6DB09AC3" w14:textId="77777777">
        <w:trPr>
          <w:trHeight w:val="480"/>
        </w:trPr>
        <w:tc>
          <w:tcPr>
            <w:tcW w:w="1642" w:type="dxa"/>
            <w:vMerge w:val="restart"/>
            <w:tcBorders>
              <w:top w:val="nil"/>
              <w:left w:val="single" w:sz="4" w:space="0" w:color="auto"/>
              <w:bottom w:val="single" w:sz="4" w:space="0" w:color="000000"/>
              <w:right w:val="single" w:sz="4" w:space="0" w:color="auto"/>
            </w:tcBorders>
            <w:vAlign w:val="center"/>
          </w:tcPr>
          <w:p w14:paraId="7EFF6DC9"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宝安区</w:t>
            </w:r>
          </w:p>
        </w:tc>
        <w:tc>
          <w:tcPr>
            <w:tcW w:w="1373" w:type="dxa"/>
            <w:vMerge w:val="restart"/>
            <w:tcBorders>
              <w:top w:val="nil"/>
              <w:left w:val="single" w:sz="4" w:space="0" w:color="auto"/>
              <w:bottom w:val="single" w:sz="4" w:space="0" w:color="000000"/>
              <w:right w:val="single" w:sz="4" w:space="0" w:color="auto"/>
            </w:tcBorders>
            <w:vAlign w:val="center"/>
          </w:tcPr>
          <w:p w14:paraId="2823A471"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唐云波</w:t>
            </w:r>
          </w:p>
        </w:tc>
        <w:tc>
          <w:tcPr>
            <w:tcW w:w="2091" w:type="dxa"/>
            <w:tcBorders>
              <w:top w:val="nil"/>
              <w:left w:val="nil"/>
              <w:bottom w:val="single" w:sz="4" w:space="0" w:color="auto"/>
              <w:right w:val="single" w:sz="4" w:space="0" w:color="auto"/>
            </w:tcBorders>
            <w:vAlign w:val="center"/>
          </w:tcPr>
          <w:p w14:paraId="7A685698"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徐春晓</w:t>
            </w:r>
          </w:p>
        </w:tc>
        <w:tc>
          <w:tcPr>
            <w:tcW w:w="1977" w:type="dxa"/>
            <w:tcBorders>
              <w:top w:val="nil"/>
              <w:left w:val="nil"/>
              <w:bottom w:val="single" w:sz="4" w:space="0" w:color="auto"/>
              <w:right w:val="single" w:sz="4" w:space="0" w:color="auto"/>
            </w:tcBorders>
            <w:vAlign w:val="center"/>
          </w:tcPr>
          <w:p w14:paraId="0FCEF35E"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唐云波</w:t>
            </w:r>
          </w:p>
        </w:tc>
        <w:tc>
          <w:tcPr>
            <w:tcW w:w="1977" w:type="dxa"/>
            <w:vMerge w:val="restart"/>
            <w:tcBorders>
              <w:top w:val="nil"/>
              <w:left w:val="nil"/>
              <w:right w:val="single" w:sz="4" w:space="0" w:color="auto"/>
            </w:tcBorders>
            <w:vAlign w:val="center"/>
          </w:tcPr>
          <w:p w14:paraId="115B113A" w14:textId="77777777" w:rsidR="00A560EF" w:rsidRDefault="00ED3D48">
            <w:pPr>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陈少燕</w:t>
            </w:r>
          </w:p>
        </w:tc>
      </w:tr>
      <w:tr w:rsidR="00A560EF" w14:paraId="2FA82970" w14:textId="77777777">
        <w:trPr>
          <w:trHeight w:val="480"/>
        </w:trPr>
        <w:tc>
          <w:tcPr>
            <w:tcW w:w="1642" w:type="dxa"/>
            <w:vMerge/>
            <w:tcBorders>
              <w:top w:val="nil"/>
              <w:left w:val="single" w:sz="4" w:space="0" w:color="auto"/>
              <w:bottom w:val="single" w:sz="4" w:space="0" w:color="000000"/>
              <w:right w:val="single" w:sz="4" w:space="0" w:color="auto"/>
            </w:tcBorders>
            <w:vAlign w:val="center"/>
          </w:tcPr>
          <w:p w14:paraId="2B2E09A0" w14:textId="77777777" w:rsidR="00A560EF" w:rsidRDefault="00A560EF">
            <w:pPr>
              <w:widowControl/>
              <w:spacing w:line="580" w:lineRule="exact"/>
              <w:jc w:val="left"/>
              <w:rPr>
                <w:rFonts w:ascii="仿宋_GB2312" w:hAnsi="宋体" w:cs="宋体"/>
                <w:color w:val="000000" w:themeColor="text1"/>
                <w:kern w:val="0"/>
                <w:sz w:val="24"/>
                <w:szCs w:val="24"/>
              </w:rPr>
            </w:pPr>
          </w:p>
        </w:tc>
        <w:tc>
          <w:tcPr>
            <w:tcW w:w="1373" w:type="dxa"/>
            <w:vMerge/>
            <w:tcBorders>
              <w:top w:val="nil"/>
              <w:left w:val="single" w:sz="4" w:space="0" w:color="auto"/>
              <w:bottom w:val="single" w:sz="4" w:space="0" w:color="000000"/>
              <w:right w:val="single" w:sz="4" w:space="0" w:color="auto"/>
            </w:tcBorders>
            <w:vAlign w:val="center"/>
          </w:tcPr>
          <w:p w14:paraId="2034106D" w14:textId="77777777" w:rsidR="00A560EF" w:rsidRDefault="00A560EF">
            <w:pPr>
              <w:widowControl/>
              <w:spacing w:line="580" w:lineRule="exact"/>
              <w:jc w:val="left"/>
              <w:rPr>
                <w:rFonts w:ascii="仿宋_GB2312" w:hAnsi="宋体" w:cs="宋体"/>
                <w:color w:val="000000" w:themeColor="text1"/>
                <w:kern w:val="0"/>
                <w:sz w:val="24"/>
                <w:szCs w:val="24"/>
              </w:rPr>
            </w:pPr>
          </w:p>
        </w:tc>
        <w:tc>
          <w:tcPr>
            <w:tcW w:w="2091" w:type="dxa"/>
            <w:tcBorders>
              <w:top w:val="nil"/>
              <w:left w:val="nil"/>
              <w:bottom w:val="single" w:sz="4" w:space="0" w:color="auto"/>
              <w:right w:val="single" w:sz="4" w:space="0" w:color="auto"/>
            </w:tcBorders>
            <w:vAlign w:val="center"/>
          </w:tcPr>
          <w:p w14:paraId="0866DC26"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张能文</w:t>
            </w:r>
          </w:p>
        </w:tc>
        <w:tc>
          <w:tcPr>
            <w:tcW w:w="1977" w:type="dxa"/>
            <w:tcBorders>
              <w:top w:val="nil"/>
              <w:left w:val="nil"/>
              <w:bottom w:val="single" w:sz="4" w:space="0" w:color="auto"/>
              <w:right w:val="single" w:sz="4" w:space="0" w:color="auto"/>
            </w:tcBorders>
            <w:vAlign w:val="center"/>
          </w:tcPr>
          <w:p w14:paraId="6D185A45"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 xml:space="preserve">莫 </w:t>
            </w:r>
            <w:r>
              <w:rPr>
                <w:rFonts w:ascii="仿宋_GB2312" w:hAnsi="宋体" w:cs="宋体"/>
                <w:color w:val="000000" w:themeColor="text1"/>
                <w:kern w:val="0"/>
                <w:sz w:val="24"/>
                <w:szCs w:val="24"/>
              </w:rPr>
              <w:t xml:space="preserve"> </w:t>
            </w:r>
            <w:r>
              <w:rPr>
                <w:rFonts w:ascii="仿宋_GB2312" w:hAnsi="宋体" w:cs="宋体" w:hint="eastAsia"/>
                <w:color w:val="000000" w:themeColor="text1"/>
                <w:kern w:val="0"/>
                <w:sz w:val="24"/>
                <w:szCs w:val="24"/>
              </w:rPr>
              <w:t>璇</w:t>
            </w:r>
          </w:p>
        </w:tc>
        <w:tc>
          <w:tcPr>
            <w:tcW w:w="1977" w:type="dxa"/>
            <w:vMerge/>
            <w:tcBorders>
              <w:left w:val="nil"/>
              <w:right w:val="single" w:sz="4" w:space="0" w:color="auto"/>
            </w:tcBorders>
            <w:vAlign w:val="center"/>
          </w:tcPr>
          <w:p w14:paraId="5A4BF94F" w14:textId="77777777" w:rsidR="00A560EF" w:rsidRDefault="00A560EF">
            <w:pPr>
              <w:spacing w:line="580" w:lineRule="exact"/>
              <w:jc w:val="center"/>
              <w:rPr>
                <w:rFonts w:ascii="仿宋_GB2312" w:hAnsi="宋体" w:cs="宋体"/>
                <w:color w:val="000000" w:themeColor="text1"/>
                <w:kern w:val="0"/>
                <w:sz w:val="24"/>
                <w:szCs w:val="24"/>
              </w:rPr>
            </w:pPr>
          </w:p>
        </w:tc>
      </w:tr>
      <w:tr w:rsidR="00A560EF" w14:paraId="6AA7DAE7" w14:textId="77777777">
        <w:trPr>
          <w:trHeight w:val="480"/>
        </w:trPr>
        <w:tc>
          <w:tcPr>
            <w:tcW w:w="1642" w:type="dxa"/>
            <w:vMerge/>
            <w:tcBorders>
              <w:top w:val="nil"/>
              <w:left w:val="single" w:sz="4" w:space="0" w:color="auto"/>
              <w:bottom w:val="single" w:sz="4" w:space="0" w:color="000000"/>
              <w:right w:val="single" w:sz="4" w:space="0" w:color="auto"/>
            </w:tcBorders>
            <w:vAlign w:val="center"/>
          </w:tcPr>
          <w:p w14:paraId="614A6A14" w14:textId="77777777" w:rsidR="00A560EF" w:rsidRDefault="00A560EF">
            <w:pPr>
              <w:widowControl/>
              <w:spacing w:line="580" w:lineRule="exact"/>
              <w:jc w:val="left"/>
              <w:rPr>
                <w:rFonts w:ascii="仿宋_GB2312" w:hAnsi="宋体" w:cs="宋体"/>
                <w:color w:val="000000" w:themeColor="text1"/>
                <w:kern w:val="0"/>
                <w:sz w:val="24"/>
                <w:szCs w:val="24"/>
              </w:rPr>
            </w:pPr>
          </w:p>
        </w:tc>
        <w:tc>
          <w:tcPr>
            <w:tcW w:w="1373" w:type="dxa"/>
            <w:vMerge/>
            <w:tcBorders>
              <w:top w:val="nil"/>
              <w:left w:val="single" w:sz="4" w:space="0" w:color="auto"/>
              <w:bottom w:val="single" w:sz="4" w:space="0" w:color="000000"/>
              <w:right w:val="single" w:sz="4" w:space="0" w:color="auto"/>
            </w:tcBorders>
            <w:vAlign w:val="center"/>
          </w:tcPr>
          <w:p w14:paraId="7ED46A89" w14:textId="77777777" w:rsidR="00A560EF" w:rsidRDefault="00A560EF">
            <w:pPr>
              <w:widowControl/>
              <w:spacing w:line="580" w:lineRule="exact"/>
              <w:jc w:val="left"/>
              <w:rPr>
                <w:rFonts w:ascii="仿宋_GB2312" w:hAnsi="宋体" w:cs="宋体"/>
                <w:color w:val="000000" w:themeColor="text1"/>
                <w:kern w:val="0"/>
                <w:sz w:val="24"/>
                <w:szCs w:val="24"/>
              </w:rPr>
            </w:pPr>
          </w:p>
        </w:tc>
        <w:tc>
          <w:tcPr>
            <w:tcW w:w="2091" w:type="dxa"/>
            <w:tcBorders>
              <w:top w:val="nil"/>
              <w:left w:val="nil"/>
              <w:bottom w:val="single" w:sz="4" w:space="0" w:color="auto"/>
              <w:right w:val="single" w:sz="4" w:space="0" w:color="auto"/>
            </w:tcBorders>
            <w:vAlign w:val="center"/>
          </w:tcPr>
          <w:p w14:paraId="360811D7"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李永飞</w:t>
            </w:r>
          </w:p>
        </w:tc>
        <w:tc>
          <w:tcPr>
            <w:tcW w:w="1977" w:type="dxa"/>
            <w:tcBorders>
              <w:top w:val="nil"/>
              <w:left w:val="nil"/>
              <w:bottom w:val="single" w:sz="4" w:space="0" w:color="auto"/>
              <w:right w:val="single" w:sz="4" w:space="0" w:color="auto"/>
            </w:tcBorders>
            <w:vAlign w:val="center"/>
          </w:tcPr>
          <w:p w14:paraId="6EA1398C"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刘国豪</w:t>
            </w:r>
          </w:p>
        </w:tc>
        <w:tc>
          <w:tcPr>
            <w:tcW w:w="1977" w:type="dxa"/>
            <w:vMerge/>
            <w:tcBorders>
              <w:left w:val="nil"/>
              <w:bottom w:val="single" w:sz="4" w:space="0" w:color="auto"/>
              <w:right w:val="single" w:sz="4" w:space="0" w:color="auto"/>
            </w:tcBorders>
            <w:vAlign w:val="center"/>
          </w:tcPr>
          <w:p w14:paraId="3A29A4E6" w14:textId="77777777" w:rsidR="00A560EF" w:rsidRDefault="00A560EF">
            <w:pPr>
              <w:widowControl/>
              <w:spacing w:line="580" w:lineRule="exact"/>
              <w:jc w:val="center"/>
              <w:rPr>
                <w:rFonts w:ascii="仿宋_GB2312" w:hAnsi="宋体" w:cs="宋体"/>
                <w:color w:val="000000" w:themeColor="text1"/>
                <w:kern w:val="0"/>
                <w:sz w:val="24"/>
                <w:szCs w:val="24"/>
              </w:rPr>
            </w:pPr>
          </w:p>
        </w:tc>
      </w:tr>
      <w:tr w:rsidR="00A560EF" w14:paraId="5ABA69A2" w14:textId="77777777">
        <w:trPr>
          <w:trHeight w:val="480"/>
        </w:trPr>
        <w:tc>
          <w:tcPr>
            <w:tcW w:w="1642" w:type="dxa"/>
            <w:vMerge w:val="restart"/>
            <w:tcBorders>
              <w:top w:val="nil"/>
              <w:left w:val="single" w:sz="4" w:space="0" w:color="auto"/>
              <w:bottom w:val="nil"/>
              <w:right w:val="single" w:sz="4" w:space="0" w:color="auto"/>
            </w:tcBorders>
            <w:vAlign w:val="center"/>
          </w:tcPr>
          <w:p w14:paraId="4485B778"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龙岗区</w:t>
            </w:r>
          </w:p>
        </w:tc>
        <w:tc>
          <w:tcPr>
            <w:tcW w:w="1373" w:type="dxa"/>
            <w:tcBorders>
              <w:top w:val="nil"/>
              <w:left w:val="single" w:sz="4" w:space="0" w:color="auto"/>
              <w:bottom w:val="single" w:sz="4" w:space="0" w:color="000000"/>
              <w:right w:val="single" w:sz="4" w:space="0" w:color="auto"/>
            </w:tcBorders>
            <w:vAlign w:val="center"/>
          </w:tcPr>
          <w:p w14:paraId="58DC517B"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王振朋</w:t>
            </w:r>
          </w:p>
        </w:tc>
        <w:tc>
          <w:tcPr>
            <w:tcW w:w="2091" w:type="dxa"/>
            <w:vMerge w:val="restart"/>
            <w:tcBorders>
              <w:top w:val="nil"/>
              <w:left w:val="nil"/>
              <w:right w:val="single" w:sz="4" w:space="0" w:color="auto"/>
            </w:tcBorders>
            <w:vAlign w:val="center"/>
          </w:tcPr>
          <w:p w14:paraId="172EC230"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 xml:space="preserve">熊 </w:t>
            </w:r>
            <w:r>
              <w:rPr>
                <w:rFonts w:ascii="仿宋_GB2312" w:hAnsi="宋体" w:cs="宋体"/>
                <w:color w:val="000000" w:themeColor="text1"/>
                <w:kern w:val="0"/>
                <w:sz w:val="24"/>
                <w:szCs w:val="24"/>
              </w:rPr>
              <w:t xml:space="preserve"> </w:t>
            </w:r>
            <w:r>
              <w:rPr>
                <w:rFonts w:ascii="仿宋_GB2312" w:hAnsi="宋体" w:cs="宋体" w:hint="eastAsia"/>
                <w:color w:val="000000" w:themeColor="text1"/>
                <w:kern w:val="0"/>
                <w:sz w:val="24"/>
                <w:szCs w:val="24"/>
              </w:rPr>
              <w:t>华</w:t>
            </w:r>
          </w:p>
        </w:tc>
        <w:tc>
          <w:tcPr>
            <w:tcW w:w="1977" w:type="dxa"/>
            <w:tcBorders>
              <w:top w:val="nil"/>
              <w:left w:val="nil"/>
              <w:bottom w:val="single" w:sz="4" w:space="0" w:color="auto"/>
              <w:right w:val="single" w:sz="4" w:space="0" w:color="auto"/>
            </w:tcBorders>
            <w:vAlign w:val="center"/>
          </w:tcPr>
          <w:p w14:paraId="77DC717E"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艾进达</w:t>
            </w:r>
          </w:p>
        </w:tc>
        <w:tc>
          <w:tcPr>
            <w:tcW w:w="1977" w:type="dxa"/>
            <w:tcBorders>
              <w:top w:val="nil"/>
              <w:left w:val="nil"/>
              <w:bottom w:val="single" w:sz="4" w:space="0" w:color="auto"/>
              <w:right w:val="single" w:sz="4" w:space="0" w:color="auto"/>
            </w:tcBorders>
            <w:vAlign w:val="center"/>
          </w:tcPr>
          <w:p w14:paraId="5EFAE89B"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张景荭</w:t>
            </w:r>
          </w:p>
        </w:tc>
      </w:tr>
      <w:tr w:rsidR="00A560EF" w14:paraId="253A03E9" w14:textId="77777777">
        <w:trPr>
          <w:trHeight w:val="480"/>
        </w:trPr>
        <w:tc>
          <w:tcPr>
            <w:tcW w:w="1642" w:type="dxa"/>
            <w:vMerge/>
            <w:tcBorders>
              <w:top w:val="nil"/>
              <w:left w:val="single" w:sz="4" w:space="0" w:color="auto"/>
              <w:bottom w:val="nil"/>
              <w:right w:val="single" w:sz="4" w:space="0" w:color="auto"/>
            </w:tcBorders>
            <w:vAlign w:val="center"/>
          </w:tcPr>
          <w:p w14:paraId="3C735833" w14:textId="77777777" w:rsidR="00A560EF" w:rsidRDefault="00A560EF">
            <w:pPr>
              <w:widowControl/>
              <w:spacing w:line="580" w:lineRule="exact"/>
              <w:jc w:val="left"/>
              <w:rPr>
                <w:rFonts w:ascii="仿宋_GB2312" w:hAnsi="宋体" w:cs="宋体"/>
                <w:color w:val="000000" w:themeColor="text1"/>
                <w:kern w:val="0"/>
                <w:sz w:val="24"/>
                <w:szCs w:val="24"/>
              </w:rPr>
            </w:pPr>
          </w:p>
        </w:tc>
        <w:tc>
          <w:tcPr>
            <w:tcW w:w="1373" w:type="dxa"/>
            <w:tcBorders>
              <w:top w:val="nil"/>
              <w:left w:val="single" w:sz="4" w:space="0" w:color="auto"/>
              <w:bottom w:val="single" w:sz="4" w:space="0" w:color="000000"/>
              <w:right w:val="single" w:sz="4" w:space="0" w:color="auto"/>
            </w:tcBorders>
            <w:vAlign w:val="center"/>
          </w:tcPr>
          <w:p w14:paraId="300B6908"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 xml:space="preserve">张 </w:t>
            </w:r>
            <w:r>
              <w:rPr>
                <w:rFonts w:ascii="仿宋_GB2312" w:hAnsi="宋体" w:cs="宋体"/>
                <w:color w:val="000000" w:themeColor="text1"/>
                <w:kern w:val="0"/>
                <w:sz w:val="24"/>
                <w:szCs w:val="24"/>
              </w:rPr>
              <w:t xml:space="preserve"> </w:t>
            </w:r>
            <w:r>
              <w:rPr>
                <w:rFonts w:ascii="微软雅黑" w:eastAsia="微软雅黑" w:hAnsi="微软雅黑" w:cs="微软雅黑" w:hint="eastAsia"/>
                <w:color w:val="000000" w:themeColor="text1"/>
                <w:kern w:val="0"/>
                <w:sz w:val="24"/>
                <w:szCs w:val="24"/>
              </w:rPr>
              <w:t>劼</w:t>
            </w:r>
          </w:p>
        </w:tc>
        <w:tc>
          <w:tcPr>
            <w:tcW w:w="2091" w:type="dxa"/>
            <w:vMerge/>
            <w:tcBorders>
              <w:left w:val="nil"/>
              <w:bottom w:val="single" w:sz="4" w:space="0" w:color="auto"/>
              <w:right w:val="single" w:sz="4" w:space="0" w:color="auto"/>
            </w:tcBorders>
            <w:vAlign w:val="center"/>
          </w:tcPr>
          <w:p w14:paraId="40C91CD7" w14:textId="77777777" w:rsidR="00A560EF" w:rsidRDefault="00A560EF">
            <w:pPr>
              <w:widowControl/>
              <w:spacing w:line="580" w:lineRule="exact"/>
              <w:jc w:val="center"/>
              <w:rPr>
                <w:rFonts w:ascii="仿宋_GB2312" w:hAnsi="宋体" w:cs="宋体"/>
                <w:color w:val="000000" w:themeColor="text1"/>
                <w:kern w:val="0"/>
                <w:sz w:val="24"/>
                <w:szCs w:val="24"/>
              </w:rPr>
            </w:pPr>
          </w:p>
        </w:tc>
        <w:tc>
          <w:tcPr>
            <w:tcW w:w="1977" w:type="dxa"/>
            <w:tcBorders>
              <w:top w:val="nil"/>
              <w:left w:val="nil"/>
              <w:bottom w:val="single" w:sz="4" w:space="0" w:color="auto"/>
              <w:right w:val="single" w:sz="4" w:space="0" w:color="auto"/>
            </w:tcBorders>
            <w:vAlign w:val="center"/>
          </w:tcPr>
          <w:p w14:paraId="7E644223"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倪胜军</w:t>
            </w:r>
          </w:p>
        </w:tc>
        <w:tc>
          <w:tcPr>
            <w:tcW w:w="1977" w:type="dxa"/>
            <w:tcBorders>
              <w:top w:val="nil"/>
              <w:left w:val="nil"/>
              <w:bottom w:val="single" w:sz="4" w:space="0" w:color="auto"/>
              <w:right w:val="single" w:sz="4" w:space="0" w:color="auto"/>
            </w:tcBorders>
            <w:vAlign w:val="center"/>
          </w:tcPr>
          <w:p w14:paraId="674A3757"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胡轶群</w:t>
            </w:r>
          </w:p>
        </w:tc>
      </w:tr>
      <w:tr w:rsidR="00A560EF" w14:paraId="20F7AEC2" w14:textId="77777777">
        <w:trPr>
          <w:trHeight w:val="480"/>
        </w:trPr>
        <w:tc>
          <w:tcPr>
            <w:tcW w:w="1642" w:type="dxa"/>
            <w:tcBorders>
              <w:top w:val="single" w:sz="4" w:space="0" w:color="auto"/>
              <w:left w:val="single" w:sz="4" w:space="0" w:color="auto"/>
              <w:bottom w:val="single" w:sz="4" w:space="0" w:color="auto"/>
              <w:right w:val="single" w:sz="4" w:space="0" w:color="auto"/>
            </w:tcBorders>
            <w:vAlign w:val="center"/>
          </w:tcPr>
          <w:p w14:paraId="3DB4CC6C"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龙华区</w:t>
            </w:r>
          </w:p>
        </w:tc>
        <w:tc>
          <w:tcPr>
            <w:tcW w:w="1373" w:type="dxa"/>
            <w:tcBorders>
              <w:top w:val="nil"/>
              <w:left w:val="nil"/>
              <w:bottom w:val="single" w:sz="4" w:space="0" w:color="auto"/>
              <w:right w:val="single" w:sz="4" w:space="0" w:color="auto"/>
            </w:tcBorders>
            <w:vAlign w:val="center"/>
          </w:tcPr>
          <w:p w14:paraId="5C132FB6"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林日福</w:t>
            </w:r>
          </w:p>
        </w:tc>
        <w:tc>
          <w:tcPr>
            <w:tcW w:w="2091" w:type="dxa"/>
            <w:tcBorders>
              <w:top w:val="nil"/>
              <w:left w:val="nil"/>
              <w:bottom w:val="single" w:sz="4" w:space="0" w:color="auto"/>
              <w:right w:val="single" w:sz="4" w:space="0" w:color="auto"/>
            </w:tcBorders>
            <w:vAlign w:val="center"/>
          </w:tcPr>
          <w:p w14:paraId="671A4935"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王龙凑</w:t>
            </w:r>
          </w:p>
        </w:tc>
        <w:tc>
          <w:tcPr>
            <w:tcW w:w="1977" w:type="dxa"/>
            <w:tcBorders>
              <w:top w:val="nil"/>
              <w:left w:val="nil"/>
              <w:bottom w:val="single" w:sz="4" w:space="0" w:color="auto"/>
              <w:right w:val="single" w:sz="4" w:space="0" w:color="auto"/>
            </w:tcBorders>
            <w:vAlign w:val="center"/>
          </w:tcPr>
          <w:p w14:paraId="76776C43"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何贵明</w:t>
            </w:r>
          </w:p>
        </w:tc>
        <w:tc>
          <w:tcPr>
            <w:tcW w:w="1977" w:type="dxa"/>
            <w:tcBorders>
              <w:top w:val="nil"/>
              <w:left w:val="nil"/>
              <w:bottom w:val="single" w:sz="4" w:space="0" w:color="auto"/>
              <w:right w:val="single" w:sz="4" w:space="0" w:color="auto"/>
            </w:tcBorders>
            <w:vAlign w:val="center"/>
          </w:tcPr>
          <w:p w14:paraId="5E8149C3"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唐家友</w:t>
            </w:r>
          </w:p>
        </w:tc>
      </w:tr>
      <w:tr w:rsidR="00A560EF" w14:paraId="199B67D0" w14:textId="77777777">
        <w:trPr>
          <w:trHeight w:val="480"/>
        </w:trPr>
        <w:tc>
          <w:tcPr>
            <w:tcW w:w="1642" w:type="dxa"/>
            <w:tcBorders>
              <w:top w:val="nil"/>
              <w:left w:val="single" w:sz="4" w:space="0" w:color="auto"/>
              <w:bottom w:val="single" w:sz="4" w:space="0" w:color="auto"/>
              <w:right w:val="single" w:sz="4" w:space="0" w:color="auto"/>
            </w:tcBorders>
            <w:vAlign w:val="center"/>
          </w:tcPr>
          <w:p w14:paraId="58F8180D"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坪山区</w:t>
            </w:r>
          </w:p>
        </w:tc>
        <w:tc>
          <w:tcPr>
            <w:tcW w:w="1373" w:type="dxa"/>
            <w:tcBorders>
              <w:top w:val="nil"/>
              <w:left w:val="nil"/>
              <w:bottom w:val="single" w:sz="4" w:space="0" w:color="auto"/>
              <w:right w:val="single" w:sz="4" w:space="0" w:color="auto"/>
            </w:tcBorders>
            <w:vAlign w:val="center"/>
          </w:tcPr>
          <w:p w14:paraId="40BF80D1"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 xml:space="preserve">袁 </w:t>
            </w:r>
            <w:r>
              <w:rPr>
                <w:rFonts w:ascii="仿宋_GB2312" w:hAnsi="宋体" w:cs="宋体"/>
                <w:color w:val="000000" w:themeColor="text1"/>
                <w:kern w:val="0"/>
                <w:sz w:val="24"/>
                <w:szCs w:val="24"/>
              </w:rPr>
              <w:t xml:space="preserve"> </w:t>
            </w:r>
            <w:r>
              <w:rPr>
                <w:rFonts w:ascii="仿宋_GB2312" w:hAnsi="宋体" w:cs="宋体" w:hint="eastAsia"/>
                <w:color w:val="000000" w:themeColor="text1"/>
                <w:kern w:val="0"/>
                <w:sz w:val="24"/>
                <w:szCs w:val="24"/>
              </w:rPr>
              <w:t>虹</w:t>
            </w:r>
          </w:p>
        </w:tc>
        <w:tc>
          <w:tcPr>
            <w:tcW w:w="2091" w:type="dxa"/>
            <w:tcBorders>
              <w:top w:val="nil"/>
              <w:left w:val="nil"/>
              <w:bottom w:val="single" w:sz="4" w:space="0" w:color="auto"/>
              <w:right w:val="single" w:sz="4" w:space="0" w:color="auto"/>
            </w:tcBorders>
            <w:vAlign w:val="center"/>
          </w:tcPr>
          <w:p w14:paraId="0DBDA074"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 xml:space="preserve">赵 </w:t>
            </w:r>
            <w:r>
              <w:rPr>
                <w:rFonts w:ascii="仿宋_GB2312" w:hAnsi="宋体" w:cs="宋体"/>
                <w:color w:val="000000" w:themeColor="text1"/>
                <w:kern w:val="0"/>
                <w:sz w:val="24"/>
                <w:szCs w:val="24"/>
              </w:rPr>
              <w:t xml:space="preserve"> </w:t>
            </w:r>
            <w:r>
              <w:rPr>
                <w:rFonts w:ascii="仿宋_GB2312" w:hAnsi="宋体" w:cs="宋体" w:hint="eastAsia"/>
                <w:color w:val="000000" w:themeColor="text1"/>
                <w:kern w:val="0"/>
                <w:sz w:val="24"/>
                <w:szCs w:val="24"/>
              </w:rPr>
              <w:t>玲</w:t>
            </w:r>
          </w:p>
        </w:tc>
        <w:tc>
          <w:tcPr>
            <w:tcW w:w="1977" w:type="dxa"/>
            <w:tcBorders>
              <w:top w:val="nil"/>
              <w:left w:val="nil"/>
              <w:bottom w:val="single" w:sz="4" w:space="0" w:color="auto"/>
              <w:right w:val="single" w:sz="4" w:space="0" w:color="auto"/>
            </w:tcBorders>
            <w:vAlign w:val="center"/>
          </w:tcPr>
          <w:p w14:paraId="3EC14367"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程红军</w:t>
            </w:r>
          </w:p>
        </w:tc>
        <w:tc>
          <w:tcPr>
            <w:tcW w:w="1977" w:type="dxa"/>
            <w:tcBorders>
              <w:top w:val="nil"/>
              <w:left w:val="nil"/>
              <w:bottom w:val="single" w:sz="4" w:space="0" w:color="auto"/>
              <w:right w:val="single" w:sz="4" w:space="0" w:color="auto"/>
            </w:tcBorders>
            <w:vAlign w:val="center"/>
          </w:tcPr>
          <w:p w14:paraId="1743A847"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张海银</w:t>
            </w:r>
          </w:p>
        </w:tc>
      </w:tr>
      <w:tr w:rsidR="00A560EF" w14:paraId="36D0078A" w14:textId="77777777">
        <w:trPr>
          <w:trHeight w:val="480"/>
        </w:trPr>
        <w:tc>
          <w:tcPr>
            <w:tcW w:w="1642" w:type="dxa"/>
            <w:tcBorders>
              <w:top w:val="nil"/>
              <w:left w:val="single" w:sz="4" w:space="0" w:color="auto"/>
              <w:bottom w:val="single" w:sz="4" w:space="0" w:color="auto"/>
              <w:right w:val="single" w:sz="4" w:space="0" w:color="auto"/>
            </w:tcBorders>
            <w:vAlign w:val="center"/>
          </w:tcPr>
          <w:p w14:paraId="79EA5CFE"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光明区</w:t>
            </w:r>
          </w:p>
        </w:tc>
        <w:tc>
          <w:tcPr>
            <w:tcW w:w="1373" w:type="dxa"/>
            <w:tcBorders>
              <w:top w:val="nil"/>
              <w:left w:val="nil"/>
              <w:bottom w:val="single" w:sz="4" w:space="0" w:color="auto"/>
              <w:right w:val="single" w:sz="4" w:space="0" w:color="auto"/>
            </w:tcBorders>
            <w:vAlign w:val="center"/>
          </w:tcPr>
          <w:p w14:paraId="2EFE7296"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刘大政</w:t>
            </w:r>
          </w:p>
        </w:tc>
        <w:tc>
          <w:tcPr>
            <w:tcW w:w="2091" w:type="dxa"/>
            <w:tcBorders>
              <w:top w:val="nil"/>
              <w:left w:val="nil"/>
              <w:bottom w:val="single" w:sz="4" w:space="0" w:color="auto"/>
              <w:right w:val="single" w:sz="4" w:space="0" w:color="auto"/>
            </w:tcBorders>
            <w:vAlign w:val="center"/>
          </w:tcPr>
          <w:p w14:paraId="727EB723"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温剑飞</w:t>
            </w:r>
          </w:p>
        </w:tc>
        <w:tc>
          <w:tcPr>
            <w:tcW w:w="1977" w:type="dxa"/>
            <w:tcBorders>
              <w:top w:val="nil"/>
              <w:left w:val="nil"/>
              <w:bottom w:val="single" w:sz="4" w:space="0" w:color="auto"/>
              <w:right w:val="single" w:sz="4" w:space="0" w:color="auto"/>
            </w:tcBorders>
            <w:vAlign w:val="center"/>
          </w:tcPr>
          <w:p w14:paraId="0244A0F8"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邓文莉</w:t>
            </w:r>
          </w:p>
        </w:tc>
        <w:tc>
          <w:tcPr>
            <w:tcW w:w="1977" w:type="dxa"/>
            <w:tcBorders>
              <w:top w:val="nil"/>
              <w:left w:val="nil"/>
              <w:bottom w:val="single" w:sz="4" w:space="0" w:color="auto"/>
              <w:right w:val="single" w:sz="4" w:space="0" w:color="auto"/>
            </w:tcBorders>
            <w:vAlign w:val="center"/>
          </w:tcPr>
          <w:p w14:paraId="1DE00943"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刘大政</w:t>
            </w:r>
          </w:p>
        </w:tc>
      </w:tr>
      <w:tr w:rsidR="00A560EF" w14:paraId="27BFA4AB" w14:textId="77777777">
        <w:trPr>
          <w:trHeight w:val="480"/>
        </w:trPr>
        <w:tc>
          <w:tcPr>
            <w:tcW w:w="1642" w:type="dxa"/>
            <w:tcBorders>
              <w:top w:val="nil"/>
              <w:left w:val="single" w:sz="4" w:space="0" w:color="auto"/>
              <w:bottom w:val="single" w:sz="4" w:space="0" w:color="auto"/>
              <w:right w:val="single" w:sz="4" w:space="0" w:color="auto"/>
            </w:tcBorders>
            <w:vAlign w:val="center"/>
          </w:tcPr>
          <w:p w14:paraId="65BE0C73"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大鹏新区</w:t>
            </w:r>
          </w:p>
        </w:tc>
        <w:tc>
          <w:tcPr>
            <w:tcW w:w="1373" w:type="dxa"/>
            <w:tcBorders>
              <w:top w:val="nil"/>
              <w:left w:val="nil"/>
              <w:bottom w:val="single" w:sz="4" w:space="0" w:color="auto"/>
              <w:right w:val="single" w:sz="4" w:space="0" w:color="auto"/>
            </w:tcBorders>
            <w:vAlign w:val="center"/>
          </w:tcPr>
          <w:p w14:paraId="46F09761"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欧阳华乐</w:t>
            </w:r>
          </w:p>
        </w:tc>
        <w:tc>
          <w:tcPr>
            <w:tcW w:w="2091" w:type="dxa"/>
            <w:tcBorders>
              <w:top w:val="nil"/>
              <w:left w:val="nil"/>
              <w:bottom w:val="single" w:sz="4" w:space="0" w:color="auto"/>
              <w:right w:val="single" w:sz="4" w:space="0" w:color="auto"/>
            </w:tcBorders>
            <w:vAlign w:val="center"/>
          </w:tcPr>
          <w:p w14:paraId="16EC4AE5"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欧阳华乐</w:t>
            </w:r>
          </w:p>
        </w:tc>
        <w:tc>
          <w:tcPr>
            <w:tcW w:w="1977" w:type="dxa"/>
            <w:tcBorders>
              <w:top w:val="nil"/>
              <w:left w:val="nil"/>
              <w:bottom w:val="single" w:sz="4" w:space="0" w:color="auto"/>
              <w:right w:val="single" w:sz="4" w:space="0" w:color="auto"/>
            </w:tcBorders>
            <w:vAlign w:val="center"/>
          </w:tcPr>
          <w:p w14:paraId="0201E0D4"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钟智明</w:t>
            </w:r>
          </w:p>
        </w:tc>
        <w:tc>
          <w:tcPr>
            <w:tcW w:w="1977" w:type="dxa"/>
            <w:tcBorders>
              <w:top w:val="nil"/>
              <w:left w:val="nil"/>
              <w:bottom w:val="single" w:sz="4" w:space="0" w:color="auto"/>
              <w:right w:val="single" w:sz="4" w:space="0" w:color="auto"/>
            </w:tcBorders>
            <w:vAlign w:val="center"/>
          </w:tcPr>
          <w:p w14:paraId="1D1AC9E2" w14:textId="77777777" w:rsidR="00A560EF" w:rsidRDefault="00ED3D48">
            <w:pPr>
              <w:widowControl/>
              <w:spacing w:line="580" w:lineRule="exact"/>
              <w:jc w:val="center"/>
              <w:rPr>
                <w:rFonts w:ascii="仿宋_GB2312" w:hAnsi="宋体" w:cs="宋体"/>
                <w:color w:val="000000" w:themeColor="text1"/>
                <w:kern w:val="0"/>
                <w:sz w:val="24"/>
                <w:szCs w:val="24"/>
              </w:rPr>
            </w:pPr>
            <w:r>
              <w:rPr>
                <w:rFonts w:ascii="仿宋_GB2312" w:hAnsi="宋体" w:cs="宋体" w:hint="eastAsia"/>
                <w:color w:val="000000" w:themeColor="text1"/>
                <w:kern w:val="0"/>
                <w:sz w:val="24"/>
                <w:szCs w:val="24"/>
              </w:rPr>
              <w:t>白超英</w:t>
            </w:r>
          </w:p>
        </w:tc>
      </w:tr>
    </w:tbl>
    <w:p w14:paraId="7E1CFC20" w14:textId="77777777" w:rsidR="00A560EF" w:rsidRDefault="00A560EF">
      <w:pPr>
        <w:spacing w:line="580" w:lineRule="exact"/>
        <w:rPr>
          <w:color w:val="000000" w:themeColor="text1"/>
        </w:rPr>
      </w:pPr>
    </w:p>
    <w:p w14:paraId="390146D2" w14:textId="77777777" w:rsidR="00A560EF" w:rsidRDefault="00A560EF">
      <w:pPr>
        <w:spacing w:line="580" w:lineRule="exact"/>
        <w:rPr>
          <w:color w:val="000000" w:themeColor="text1"/>
        </w:rPr>
      </w:pPr>
    </w:p>
    <w:p w14:paraId="0106AF0C" w14:textId="77777777" w:rsidR="00A560EF" w:rsidRDefault="00A560EF">
      <w:pPr>
        <w:spacing w:line="580" w:lineRule="exact"/>
        <w:rPr>
          <w:color w:val="000000" w:themeColor="text1"/>
        </w:rPr>
      </w:pPr>
    </w:p>
    <w:p w14:paraId="78762125" w14:textId="77777777" w:rsidR="00A560EF" w:rsidRDefault="00A560EF">
      <w:pPr>
        <w:spacing w:line="580" w:lineRule="exact"/>
        <w:rPr>
          <w:color w:val="000000" w:themeColor="text1"/>
        </w:rPr>
      </w:pPr>
    </w:p>
    <w:p w14:paraId="66E274B6" w14:textId="77777777" w:rsidR="00A560EF" w:rsidRDefault="00A560EF">
      <w:pPr>
        <w:spacing w:line="580" w:lineRule="exact"/>
        <w:rPr>
          <w:rFonts w:ascii="黑体" w:eastAsia="黑体" w:hAnsi="黑体"/>
          <w:color w:val="000000" w:themeColor="text1"/>
        </w:rPr>
      </w:pPr>
    </w:p>
    <w:p w14:paraId="18A461A1" w14:textId="77777777" w:rsidR="00A560EF" w:rsidRDefault="00A560EF">
      <w:pPr>
        <w:spacing w:line="580" w:lineRule="exact"/>
        <w:rPr>
          <w:rFonts w:ascii="黑体" w:eastAsia="黑体" w:hAnsi="黑体"/>
          <w:color w:val="000000" w:themeColor="text1"/>
        </w:rPr>
      </w:pPr>
    </w:p>
    <w:p w14:paraId="75422C76" w14:textId="77777777" w:rsidR="00A560EF" w:rsidRDefault="00ED3D48">
      <w:pPr>
        <w:spacing w:line="580" w:lineRule="exact"/>
        <w:rPr>
          <w:rFonts w:ascii="黑体" w:eastAsia="黑体" w:hAnsi="黑体"/>
          <w:color w:val="000000" w:themeColor="text1"/>
        </w:rPr>
      </w:pPr>
      <w:r>
        <w:rPr>
          <w:rFonts w:ascii="黑体" w:eastAsia="黑体" w:hAnsi="黑体" w:hint="eastAsia"/>
          <w:color w:val="000000" w:themeColor="text1"/>
        </w:rPr>
        <w:lastRenderedPageBreak/>
        <w:t>附件</w:t>
      </w:r>
      <w:r>
        <w:rPr>
          <w:rFonts w:ascii="黑体" w:eastAsia="黑体" w:hAnsi="黑体"/>
          <w:color w:val="000000" w:themeColor="text1"/>
        </w:rPr>
        <w:t>7</w:t>
      </w:r>
    </w:p>
    <w:p w14:paraId="06B095F2" w14:textId="77777777" w:rsidR="00A560EF" w:rsidRDefault="00ED3D48">
      <w:pPr>
        <w:spacing w:line="580" w:lineRule="exact"/>
        <w:jc w:val="center"/>
        <w:rPr>
          <w:rFonts w:ascii="方正小标宋简体" w:eastAsia="方正小标宋简体" w:hAnsi="黑体" w:cs="黑体"/>
          <w:color w:val="000000" w:themeColor="text1"/>
          <w:sz w:val="44"/>
          <w:szCs w:val="44"/>
        </w:rPr>
      </w:pPr>
      <w:r>
        <w:rPr>
          <w:rFonts w:ascii="方正小标宋简体" w:eastAsia="方正小标宋简体" w:hAnsi="黑体" w:cs="黑体" w:hint="eastAsia"/>
          <w:color w:val="000000" w:themeColor="text1"/>
          <w:sz w:val="44"/>
          <w:szCs w:val="44"/>
        </w:rPr>
        <w:t>《实验操作考核准考证》样式</w:t>
      </w:r>
    </w:p>
    <w:tbl>
      <w:tblPr>
        <w:tblpPr w:leftFromText="180" w:rightFromText="180" w:vertAnchor="text" w:horzAnchor="margin" w:tblpXSpec="center" w:tblpY="14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36"/>
        <w:gridCol w:w="283"/>
        <w:gridCol w:w="993"/>
        <w:gridCol w:w="4536"/>
      </w:tblGrid>
      <w:tr w:rsidR="00A560EF" w14:paraId="49F6F46D" w14:textId="77777777">
        <w:trPr>
          <w:trHeight w:val="850"/>
        </w:trPr>
        <w:tc>
          <w:tcPr>
            <w:tcW w:w="5495" w:type="dxa"/>
            <w:gridSpan w:val="2"/>
            <w:tcBorders>
              <w:right w:val="single" w:sz="4" w:space="0" w:color="auto"/>
            </w:tcBorders>
            <w:vAlign w:val="center"/>
          </w:tcPr>
          <w:p w14:paraId="3F7507C2" w14:textId="77777777" w:rsidR="00A560EF" w:rsidRDefault="00ED3D48">
            <w:pPr>
              <w:spacing w:line="58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深圳市2021年初中理化生实验操作考核</w:t>
            </w:r>
          </w:p>
          <w:p w14:paraId="07B762B7" w14:textId="77777777" w:rsidR="00A560EF" w:rsidRDefault="00ED3D48">
            <w:pPr>
              <w:spacing w:line="58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准考证</w:t>
            </w:r>
          </w:p>
        </w:tc>
        <w:tc>
          <w:tcPr>
            <w:tcW w:w="283" w:type="dxa"/>
            <w:tcBorders>
              <w:top w:val="nil"/>
              <w:left w:val="single" w:sz="4" w:space="0" w:color="auto"/>
              <w:bottom w:val="nil"/>
              <w:right w:val="single" w:sz="4" w:space="0" w:color="auto"/>
            </w:tcBorders>
            <w:vAlign w:val="center"/>
          </w:tcPr>
          <w:p w14:paraId="2152B3AA" w14:textId="77777777" w:rsidR="00A560EF" w:rsidRDefault="00A560EF">
            <w:pPr>
              <w:spacing w:line="580" w:lineRule="exact"/>
              <w:ind w:firstLineChars="50" w:firstLine="140"/>
              <w:jc w:val="center"/>
              <w:rPr>
                <w:rFonts w:ascii="黑体" w:eastAsia="黑体" w:hAnsi="黑体" w:cs="黑体"/>
                <w:bCs/>
                <w:color w:val="000000" w:themeColor="text1"/>
                <w:kern w:val="0"/>
                <w:sz w:val="28"/>
                <w:szCs w:val="28"/>
              </w:rPr>
            </w:pPr>
          </w:p>
        </w:tc>
        <w:tc>
          <w:tcPr>
            <w:tcW w:w="5529" w:type="dxa"/>
            <w:gridSpan w:val="2"/>
            <w:tcBorders>
              <w:left w:val="single" w:sz="4" w:space="0" w:color="auto"/>
            </w:tcBorders>
            <w:vAlign w:val="center"/>
          </w:tcPr>
          <w:p w14:paraId="7CC34889" w14:textId="77777777" w:rsidR="00A560EF" w:rsidRDefault="00ED3D48">
            <w:pPr>
              <w:spacing w:line="58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深圳市2021年初中理化生实验操作考核</w:t>
            </w:r>
          </w:p>
          <w:p w14:paraId="6AC2B06B" w14:textId="77777777" w:rsidR="00A560EF" w:rsidRDefault="00ED3D48">
            <w:pPr>
              <w:spacing w:line="58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准考证</w:t>
            </w:r>
          </w:p>
        </w:tc>
      </w:tr>
      <w:tr w:rsidR="00A560EF" w14:paraId="4B294186" w14:textId="77777777">
        <w:tc>
          <w:tcPr>
            <w:tcW w:w="959" w:type="dxa"/>
            <w:vAlign w:val="center"/>
          </w:tcPr>
          <w:p w14:paraId="220BE798"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区属</w:t>
            </w:r>
          </w:p>
        </w:tc>
        <w:tc>
          <w:tcPr>
            <w:tcW w:w="4536" w:type="dxa"/>
            <w:tcBorders>
              <w:right w:val="single" w:sz="4" w:space="0" w:color="auto"/>
            </w:tcBorders>
            <w:vAlign w:val="center"/>
          </w:tcPr>
          <w:p w14:paraId="3DC07E92"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283" w:type="dxa"/>
            <w:tcBorders>
              <w:top w:val="nil"/>
              <w:left w:val="single" w:sz="4" w:space="0" w:color="auto"/>
              <w:bottom w:val="nil"/>
              <w:right w:val="single" w:sz="4" w:space="0" w:color="auto"/>
            </w:tcBorders>
            <w:vAlign w:val="center"/>
          </w:tcPr>
          <w:p w14:paraId="1CC48467"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993" w:type="dxa"/>
            <w:tcBorders>
              <w:left w:val="single" w:sz="4" w:space="0" w:color="auto"/>
              <w:right w:val="single" w:sz="4" w:space="0" w:color="auto"/>
            </w:tcBorders>
            <w:vAlign w:val="center"/>
          </w:tcPr>
          <w:p w14:paraId="3A182355"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区属</w:t>
            </w:r>
          </w:p>
        </w:tc>
        <w:tc>
          <w:tcPr>
            <w:tcW w:w="4536" w:type="dxa"/>
            <w:tcBorders>
              <w:left w:val="single" w:sz="4" w:space="0" w:color="auto"/>
            </w:tcBorders>
            <w:vAlign w:val="center"/>
          </w:tcPr>
          <w:p w14:paraId="4B104B65"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r>
      <w:tr w:rsidR="00A560EF" w14:paraId="475F44C1" w14:textId="77777777">
        <w:tc>
          <w:tcPr>
            <w:tcW w:w="959" w:type="dxa"/>
            <w:vAlign w:val="center"/>
          </w:tcPr>
          <w:p w14:paraId="08C397BC"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学校</w:t>
            </w:r>
          </w:p>
        </w:tc>
        <w:tc>
          <w:tcPr>
            <w:tcW w:w="4536" w:type="dxa"/>
            <w:tcBorders>
              <w:right w:val="single" w:sz="4" w:space="0" w:color="auto"/>
            </w:tcBorders>
            <w:vAlign w:val="center"/>
          </w:tcPr>
          <w:p w14:paraId="52A0C9E8"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283" w:type="dxa"/>
            <w:tcBorders>
              <w:top w:val="nil"/>
              <w:left w:val="single" w:sz="4" w:space="0" w:color="auto"/>
              <w:bottom w:val="nil"/>
              <w:right w:val="single" w:sz="4" w:space="0" w:color="auto"/>
            </w:tcBorders>
            <w:vAlign w:val="center"/>
          </w:tcPr>
          <w:p w14:paraId="7D6EB579"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993" w:type="dxa"/>
            <w:tcBorders>
              <w:left w:val="single" w:sz="4" w:space="0" w:color="auto"/>
              <w:right w:val="single" w:sz="4" w:space="0" w:color="auto"/>
            </w:tcBorders>
            <w:vAlign w:val="center"/>
          </w:tcPr>
          <w:p w14:paraId="1B34EE40"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学校</w:t>
            </w:r>
          </w:p>
        </w:tc>
        <w:tc>
          <w:tcPr>
            <w:tcW w:w="4536" w:type="dxa"/>
            <w:tcBorders>
              <w:left w:val="single" w:sz="4" w:space="0" w:color="auto"/>
            </w:tcBorders>
            <w:vAlign w:val="center"/>
          </w:tcPr>
          <w:p w14:paraId="58A4DA80"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r>
      <w:tr w:rsidR="00A560EF" w14:paraId="7AFDC048" w14:textId="77777777">
        <w:tc>
          <w:tcPr>
            <w:tcW w:w="959" w:type="dxa"/>
            <w:vAlign w:val="center"/>
          </w:tcPr>
          <w:p w14:paraId="2CDD7B4D"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年级</w:t>
            </w:r>
          </w:p>
        </w:tc>
        <w:tc>
          <w:tcPr>
            <w:tcW w:w="4536" w:type="dxa"/>
            <w:tcBorders>
              <w:right w:val="single" w:sz="4" w:space="0" w:color="auto"/>
            </w:tcBorders>
            <w:vAlign w:val="center"/>
          </w:tcPr>
          <w:p w14:paraId="47D014FC"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283" w:type="dxa"/>
            <w:tcBorders>
              <w:top w:val="nil"/>
              <w:left w:val="single" w:sz="4" w:space="0" w:color="auto"/>
              <w:bottom w:val="nil"/>
              <w:right w:val="single" w:sz="4" w:space="0" w:color="auto"/>
            </w:tcBorders>
            <w:vAlign w:val="center"/>
          </w:tcPr>
          <w:p w14:paraId="14C1E37D"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993" w:type="dxa"/>
            <w:tcBorders>
              <w:left w:val="single" w:sz="4" w:space="0" w:color="auto"/>
              <w:right w:val="single" w:sz="4" w:space="0" w:color="auto"/>
            </w:tcBorders>
            <w:vAlign w:val="center"/>
          </w:tcPr>
          <w:p w14:paraId="6D40E103"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年级</w:t>
            </w:r>
          </w:p>
        </w:tc>
        <w:tc>
          <w:tcPr>
            <w:tcW w:w="4536" w:type="dxa"/>
            <w:tcBorders>
              <w:left w:val="single" w:sz="4" w:space="0" w:color="auto"/>
            </w:tcBorders>
            <w:vAlign w:val="center"/>
          </w:tcPr>
          <w:p w14:paraId="6D052F8A"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r>
      <w:tr w:rsidR="00A560EF" w14:paraId="6C8FB1F5" w14:textId="77777777">
        <w:tc>
          <w:tcPr>
            <w:tcW w:w="959" w:type="dxa"/>
            <w:vAlign w:val="center"/>
          </w:tcPr>
          <w:p w14:paraId="73C693CC"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姓名</w:t>
            </w:r>
          </w:p>
        </w:tc>
        <w:tc>
          <w:tcPr>
            <w:tcW w:w="4536" w:type="dxa"/>
            <w:tcBorders>
              <w:right w:val="single" w:sz="4" w:space="0" w:color="auto"/>
            </w:tcBorders>
            <w:vAlign w:val="center"/>
          </w:tcPr>
          <w:p w14:paraId="2420ECE0"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283" w:type="dxa"/>
            <w:tcBorders>
              <w:top w:val="nil"/>
              <w:left w:val="single" w:sz="4" w:space="0" w:color="auto"/>
              <w:bottom w:val="nil"/>
              <w:right w:val="single" w:sz="4" w:space="0" w:color="auto"/>
            </w:tcBorders>
            <w:vAlign w:val="center"/>
          </w:tcPr>
          <w:p w14:paraId="1E2C1948"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993" w:type="dxa"/>
            <w:tcBorders>
              <w:left w:val="single" w:sz="4" w:space="0" w:color="auto"/>
              <w:right w:val="single" w:sz="4" w:space="0" w:color="auto"/>
            </w:tcBorders>
            <w:vAlign w:val="center"/>
          </w:tcPr>
          <w:p w14:paraId="1CD292B6"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姓名</w:t>
            </w:r>
          </w:p>
        </w:tc>
        <w:tc>
          <w:tcPr>
            <w:tcW w:w="4536" w:type="dxa"/>
            <w:tcBorders>
              <w:left w:val="single" w:sz="4" w:space="0" w:color="auto"/>
            </w:tcBorders>
            <w:vAlign w:val="center"/>
          </w:tcPr>
          <w:p w14:paraId="55530265"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r>
      <w:tr w:rsidR="00A560EF" w14:paraId="71816979" w14:textId="77777777">
        <w:tc>
          <w:tcPr>
            <w:tcW w:w="959" w:type="dxa"/>
            <w:vAlign w:val="center"/>
          </w:tcPr>
          <w:p w14:paraId="5FAAF8F7"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考号</w:t>
            </w:r>
          </w:p>
        </w:tc>
        <w:tc>
          <w:tcPr>
            <w:tcW w:w="4536" w:type="dxa"/>
            <w:tcBorders>
              <w:right w:val="single" w:sz="4" w:space="0" w:color="auto"/>
            </w:tcBorders>
            <w:vAlign w:val="center"/>
          </w:tcPr>
          <w:p w14:paraId="3D1E0A66"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283" w:type="dxa"/>
            <w:tcBorders>
              <w:top w:val="nil"/>
              <w:left w:val="single" w:sz="4" w:space="0" w:color="auto"/>
              <w:bottom w:val="nil"/>
              <w:right w:val="single" w:sz="4" w:space="0" w:color="auto"/>
            </w:tcBorders>
            <w:vAlign w:val="center"/>
          </w:tcPr>
          <w:p w14:paraId="4481CFC2"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993" w:type="dxa"/>
            <w:tcBorders>
              <w:left w:val="single" w:sz="4" w:space="0" w:color="auto"/>
              <w:right w:val="single" w:sz="4" w:space="0" w:color="auto"/>
            </w:tcBorders>
            <w:vAlign w:val="center"/>
          </w:tcPr>
          <w:p w14:paraId="430C241C"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考号</w:t>
            </w:r>
          </w:p>
        </w:tc>
        <w:tc>
          <w:tcPr>
            <w:tcW w:w="4536" w:type="dxa"/>
            <w:tcBorders>
              <w:left w:val="single" w:sz="4" w:space="0" w:color="auto"/>
            </w:tcBorders>
            <w:vAlign w:val="center"/>
          </w:tcPr>
          <w:p w14:paraId="43D22FD2"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r>
    </w:tbl>
    <w:p w14:paraId="0CB82D2A" w14:textId="77777777" w:rsidR="00A560EF" w:rsidRDefault="00A560EF">
      <w:pPr>
        <w:spacing w:line="580" w:lineRule="exact"/>
        <w:jc w:val="center"/>
        <w:rPr>
          <w:rFonts w:ascii="黑体" w:eastAsia="黑体" w:hAnsi="黑体"/>
          <w:color w:val="000000" w:themeColor="text1"/>
        </w:rPr>
      </w:pPr>
    </w:p>
    <w:tbl>
      <w:tblPr>
        <w:tblpPr w:leftFromText="180" w:rightFromText="180" w:vertAnchor="text" w:horzAnchor="margin" w:tblpXSpec="center" w:tblpY="14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36"/>
        <w:gridCol w:w="283"/>
        <w:gridCol w:w="993"/>
        <w:gridCol w:w="4536"/>
      </w:tblGrid>
      <w:tr w:rsidR="00A560EF" w14:paraId="72CFD5BA" w14:textId="77777777">
        <w:trPr>
          <w:trHeight w:val="850"/>
        </w:trPr>
        <w:tc>
          <w:tcPr>
            <w:tcW w:w="5495" w:type="dxa"/>
            <w:gridSpan w:val="2"/>
            <w:tcBorders>
              <w:right w:val="single" w:sz="4" w:space="0" w:color="auto"/>
            </w:tcBorders>
            <w:vAlign w:val="center"/>
          </w:tcPr>
          <w:p w14:paraId="10A94E72" w14:textId="77777777" w:rsidR="00A560EF" w:rsidRDefault="00ED3D48">
            <w:pPr>
              <w:spacing w:line="58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深圳市2021年初中理化生实验操作考核</w:t>
            </w:r>
          </w:p>
          <w:p w14:paraId="4A332901" w14:textId="77777777" w:rsidR="00A560EF" w:rsidRDefault="00ED3D48">
            <w:pPr>
              <w:spacing w:line="58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准考证</w:t>
            </w:r>
          </w:p>
        </w:tc>
        <w:tc>
          <w:tcPr>
            <w:tcW w:w="283" w:type="dxa"/>
            <w:tcBorders>
              <w:top w:val="nil"/>
              <w:left w:val="single" w:sz="4" w:space="0" w:color="auto"/>
              <w:bottom w:val="nil"/>
              <w:right w:val="single" w:sz="4" w:space="0" w:color="auto"/>
            </w:tcBorders>
            <w:vAlign w:val="center"/>
          </w:tcPr>
          <w:p w14:paraId="27B8F10B" w14:textId="77777777" w:rsidR="00A560EF" w:rsidRDefault="00A560EF">
            <w:pPr>
              <w:spacing w:line="580" w:lineRule="exact"/>
              <w:ind w:firstLineChars="50" w:firstLine="140"/>
              <w:jc w:val="center"/>
              <w:rPr>
                <w:rFonts w:ascii="黑体" w:eastAsia="黑体" w:hAnsi="黑体" w:cs="黑体"/>
                <w:bCs/>
                <w:color w:val="000000" w:themeColor="text1"/>
                <w:kern w:val="0"/>
                <w:sz w:val="28"/>
                <w:szCs w:val="28"/>
              </w:rPr>
            </w:pPr>
          </w:p>
        </w:tc>
        <w:tc>
          <w:tcPr>
            <w:tcW w:w="5529" w:type="dxa"/>
            <w:gridSpan w:val="2"/>
            <w:tcBorders>
              <w:left w:val="single" w:sz="4" w:space="0" w:color="auto"/>
            </w:tcBorders>
            <w:vAlign w:val="center"/>
          </w:tcPr>
          <w:p w14:paraId="7D03F920" w14:textId="77777777" w:rsidR="00A560EF" w:rsidRDefault="00ED3D48">
            <w:pPr>
              <w:spacing w:line="58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深圳市2021年初中理化生实验操作考核</w:t>
            </w:r>
          </w:p>
          <w:p w14:paraId="1C79416E" w14:textId="77777777" w:rsidR="00A560EF" w:rsidRDefault="00ED3D48">
            <w:pPr>
              <w:spacing w:line="58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准考证</w:t>
            </w:r>
          </w:p>
        </w:tc>
      </w:tr>
      <w:tr w:rsidR="00A560EF" w14:paraId="59B7C113" w14:textId="77777777">
        <w:tc>
          <w:tcPr>
            <w:tcW w:w="959" w:type="dxa"/>
            <w:vAlign w:val="center"/>
          </w:tcPr>
          <w:p w14:paraId="2A472653"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区属</w:t>
            </w:r>
          </w:p>
        </w:tc>
        <w:tc>
          <w:tcPr>
            <w:tcW w:w="4536" w:type="dxa"/>
            <w:tcBorders>
              <w:right w:val="single" w:sz="4" w:space="0" w:color="auto"/>
            </w:tcBorders>
            <w:vAlign w:val="center"/>
          </w:tcPr>
          <w:p w14:paraId="06960B68"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283" w:type="dxa"/>
            <w:tcBorders>
              <w:top w:val="nil"/>
              <w:left w:val="single" w:sz="4" w:space="0" w:color="auto"/>
              <w:bottom w:val="nil"/>
              <w:right w:val="single" w:sz="4" w:space="0" w:color="auto"/>
            </w:tcBorders>
            <w:vAlign w:val="center"/>
          </w:tcPr>
          <w:p w14:paraId="454052AC"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993" w:type="dxa"/>
            <w:tcBorders>
              <w:left w:val="single" w:sz="4" w:space="0" w:color="auto"/>
              <w:right w:val="single" w:sz="4" w:space="0" w:color="auto"/>
            </w:tcBorders>
            <w:vAlign w:val="center"/>
          </w:tcPr>
          <w:p w14:paraId="4FB06BAC"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区属</w:t>
            </w:r>
          </w:p>
        </w:tc>
        <w:tc>
          <w:tcPr>
            <w:tcW w:w="4536" w:type="dxa"/>
            <w:tcBorders>
              <w:left w:val="single" w:sz="4" w:space="0" w:color="auto"/>
            </w:tcBorders>
            <w:vAlign w:val="center"/>
          </w:tcPr>
          <w:p w14:paraId="3E1F817F"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r>
      <w:tr w:rsidR="00A560EF" w14:paraId="23632330" w14:textId="77777777">
        <w:tc>
          <w:tcPr>
            <w:tcW w:w="959" w:type="dxa"/>
            <w:vAlign w:val="center"/>
          </w:tcPr>
          <w:p w14:paraId="7976CADE"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学校</w:t>
            </w:r>
          </w:p>
        </w:tc>
        <w:tc>
          <w:tcPr>
            <w:tcW w:w="4536" w:type="dxa"/>
            <w:tcBorders>
              <w:right w:val="single" w:sz="4" w:space="0" w:color="auto"/>
            </w:tcBorders>
            <w:vAlign w:val="center"/>
          </w:tcPr>
          <w:p w14:paraId="5D51A61A"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283" w:type="dxa"/>
            <w:tcBorders>
              <w:top w:val="nil"/>
              <w:left w:val="single" w:sz="4" w:space="0" w:color="auto"/>
              <w:bottom w:val="nil"/>
              <w:right w:val="single" w:sz="4" w:space="0" w:color="auto"/>
            </w:tcBorders>
            <w:vAlign w:val="center"/>
          </w:tcPr>
          <w:p w14:paraId="205E0C3D"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993" w:type="dxa"/>
            <w:tcBorders>
              <w:left w:val="single" w:sz="4" w:space="0" w:color="auto"/>
              <w:right w:val="single" w:sz="4" w:space="0" w:color="auto"/>
            </w:tcBorders>
            <w:vAlign w:val="center"/>
          </w:tcPr>
          <w:p w14:paraId="53083D00"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学校</w:t>
            </w:r>
          </w:p>
        </w:tc>
        <w:tc>
          <w:tcPr>
            <w:tcW w:w="4536" w:type="dxa"/>
            <w:tcBorders>
              <w:left w:val="single" w:sz="4" w:space="0" w:color="auto"/>
            </w:tcBorders>
            <w:vAlign w:val="center"/>
          </w:tcPr>
          <w:p w14:paraId="7E1915B8"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r>
      <w:tr w:rsidR="00A560EF" w14:paraId="3A532C90" w14:textId="77777777">
        <w:tc>
          <w:tcPr>
            <w:tcW w:w="959" w:type="dxa"/>
            <w:vAlign w:val="center"/>
          </w:tcPr>
          <w:p w14:paraId="2D49BF48"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年级</w:t>
            </w:r>
          </w:p>
        </w:tc>
        <w:tc>
          <w:tcPr>
            <w:tcW w:w="4536" w:type="dxa"/>
            <w:tcBorders>
              <w:right w:val="single" w:sz="4" w:space="0" w:color="auto"/>
            </w:tcBorders>
            <w:vAlign w:val="center"/>
          </w:tcPr>
          <w:p w14:paraId="013BF4A4"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283" w:type="dxa"/>
            <w:tcBorders>
              <w:top w:val="nil"/>
              <w:left w:val="single" w:sz="4" w:space="0" w:color="auto"/>
              <w:bottom w:val="nil"/>
              <w:right w:val="single" w:sz="4" w:space="0" w:color="auto"/>
            </w:tcBorders>
            <w:vAlign w:val="center"/>
          </w:tcPr>
          <w:p w14:paraId="7424F5FE"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993" w:type="dxa"/>
            <w:tcBorders>
              <w:left w:val="single" w:sz="4" w:space="0" w:color="auto"/>
              <w:right w:val="single" w:sz="4" w:space="0" w:color="auto"/>
            </w:tcBorders>
            <w:vAlign w:val="center"/>
          </w:tcPr>
          <w:p w14:paraId="48FDF6E1"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年级</w:t>
            </w:r>
          </w:p>
        </w:tc>
        <w:tc>
          <w:tcPr>
            <w:tcW w:w="4536" w:type="dxa"/>
            <w:tcBorders>
              <w:left w:val="single" w:sz="4" w:space="0" w:color="auto"/>
            </w:tcBorders>
            <w:vAlign w:val="center"/>
          </w:tcPr>
          <w:p w14:paraId="51F4E071"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r>
      <w:tr w:rsidR="00A560EF" w14:paraId="6C980E14" w14:textId="77777777">
        <w:tc>
          <w:tcPr>
            <w:tcW w:w="959" w:type="dxa"/>
            <w:vAlign w:val="center"/>
          </w:tcPr>
          <w:p w14:paraId="23E15E2A"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姓名</w:t>
            </w:r>
          </w:p>
        </w:tc>
        <w:tc>
          <w:tcPr>
            <w:tcW w:w="4536" w:type="dxa"/>
            <w:tcBorders>
              <w:right w:val="single" w:sz="4" w:space="0" w:color="auto"/>
            </w:tcBorders>
            <w:vAlign w:val="center"/>
          </w:tcPr>
          <w:p w14:paraId="17E64089"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283" w:type="dxa"/>
            <w:tcBorders>
              <w:top w:val="nil"/>
              <w:left w:val="single" w:sz="4" w:space="0" w:color="auto"/>
              <w:bottom w:val="nil"/>
              <w:right w:val="single" w:sz="4" w:space="0" w:color="auto"/>
            </w:tcBorders>
            <w:vAlign w:val="center"/>
          </w:tcPr>
          <w:p w14:paraId="774681FC"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993" w:type="dxa"/>
            <w:tcBorders>
              <w:left w:val="single" w:sz="4" w:space="0" w:color="auto"/>
              <w:right w:val="single" w:sz="4" w:space="0" w:color="auto"/>
            </w:tcBorders>
            <w:vAlign w:val="center"/>
          </w:tcPr>
          <w:p w14:paraId="66F5A5EB"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姓名</w:t>
            </w:r>
          </w:p>
        </w:tc>
        <w:tc>
          <w:tcPr>
            <w:tcW w:w="4536" w:type="dxa"/>
            <w:tcBorders>
              <w:left w:val="single" w:sz="4" w:space="0" w:color="auto"/>
            </w:tcBorders>
            <w:vAlign w:val="center"/>
          </w:tcPr>
          <w:p w14:paraId="78EB0E7F"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r>
      <w:tr w:rsidR="00A560EF" w14:paraId="39610A5A" w14:textId="77777777">
        <w:tc>
          <w:tcPr>
            <w:tcW w:w="959" w:type="dxa"/>
            <w:vAlign w:val="center"/>
          </w:tcPr>
          <w:p w14:paraId="2060FD7E"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考号</w:t>
            </w:r>
          </w:p>
        </w:tc>
        <w:tc>
          <w:tcPr>
            <w:tcW w:w="4536" w:type="dxa"/>
            <w:tcBorders>
              <w:right w:val="single" w:sz="4" w:space="0" w:color="auto"/>
            </w:tcBorders>
            <w:vAlign w:val="center"/>
          </w:tcPr>
          <w:p w14:paraId="43E997BA"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283" w:type="dxa"/>
            <w:tcBorders>
              <w:top w:val="nil"/>
              <w:left w:val="single" w:sz="4" w:space="0" w:color="auto"/>
              <w:bottom w:val="nil"/>
              <w:right w:val="single" w:sz="4" w:space="0" w:color="auto"/>
            </w:tcBorders>
            <w:vAlign w:val="center"/>
          </w:tcPr>
          <w:p w14:paraId="736E82F3"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993" w:type="dxa"/>
            <w:tcBorders>
              <w:left w:val="single" w:sz="4" w:space="0" w:color="auto"/>
              <w:right w:val="single" w:sz="4" w:space="0" w:color="auto"/>
            </w:tcBorders>
            <w:vAlign w:val="center"/>
          </w:tcPr>
          <w:p w14:paraId="71A28FF2"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考号</w:t>
            </w:r>
          </w:p>
        </w:tc>
        <w:tc>
          <w:tcPr>
            <w:tcW w:w="4536" w:type="dxa"/>
            <w:tcBorders>
              <w:left w:val="single" w:sz="4" w:space="0" w:color="auto"/>
            </w:tcBorders>
            <w:vAlign w:val="center"/>
          </w:tcPr>
          <w:p w14:paraId="047937DF"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r>
    </w:tbl>
    <w:p w14:paraId="5AD6FC34" w14:textId="77777777" w:rsidR="00A560EF" w:rsidRDefault="00A560EF">
      <w:pPr>
        <w:spacing w:line="580" w:lineRule="exact"/>
        <w:rPr>
          <w:rFonts w:ascii="方正小标宋简体" w:eastAsia="方正小标宋简体" w:hAnsi="黑体" w:cs="宋体"/>
          <w:bCs/>
          <w:color w:val="000000" w:themeColor="text1"/>
          <w:kern w:val="0"/>
          <w:sz w:val="28"/>
          <w:szCs w:val="28"/>
        </w:rPr>
      </w:pPr>
    </w:p>
    <w:tbl>
      <w:tblPr>
        <w:tblpPr w:leftFromText="180" w:rightFromText="180" w:vertAnchor="text" w:horzAnchor="margin" w:tblpXSpec="center" w:tblpY="14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36"/>
        <w:gridCol w:w="283"/>
        <w:gridCol w:w="993"/>
        <w:gridCol w:w="4536"/>
      </w:tblGrid>
      <w:tr w:rsidR="00A560EF" w14:paraId="0EE66532" w14:textId="77777777">
        <w:trPr>
          <w:trHeight w:val="850"/>
        </w:trPr>
        <w:tc>
          <w:tcPr>
            <w:tcW w:w="5495" w:type="dxa"/>
            <w:gridSpan w:val="2"/>
            <w:tcBorders>
              <w:right w:val="single" w:sz="4" w:space="0" w:color="auto"/>
            </w:tcBorders>
            <w:vAlign w:val="center"/>
          </w:tcPr>
          <w:p w14:paraId="04964B1C" w14:textId="77777777" w:rsidR="00A560EF" w:rsidRDefault="00ED3D48">
            <w:pPr>
              <w:spacing w:line="58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深圳市2021年初中理化生实验操作考核</w:t>
            </w:r>
          </w:p>
          <w:p w14:paraId="14CC1A16" w14:textId="77777777" w:rsidR="00A560EF" w:rsidRDefault="00ED3D48">
            <w:pPr>
              <w:spacing w:line="58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准考证</w:t>
            </w:r>
          </w:p>
        </w:tc>
        <w:tc>
          <w:tcPr>
            <w:tcW w:w="283" w:type="dxa"/>
            <w:tcBorders>
              <w:top w:val="nil"/>
              <w:left w:val="single" w:sz="4" w:space="0" w:color="auto"/>
              <w:bottom w:val="nil"/>
              <w:right w:val="single" w:sz="4" w:space="0" w:color="auto"/>
            </w:tcBorders>
            <w:vAlign w:val="center"/>
          </w:tcPr>
          <w:p w14:paraId="75117835" w14:textId="77777777" w:rsidR="00A560EF" w:rsidRDefault="00A560EF">
            <w:pPr>
              <w:spacing w:line="580" w:lineRule="exact"/>
              <w:ind w:firstLineChars="50" w:firstLine="140"/>
              <w:jc w:val="center"/>
              <w:rPr>
                <w:rFonts w:ascii="黑体" w:eastAsia="黑体" w:hAnsi="黑体" w:cs="黑体"/>
                <w:bCs/>
                <w:color w:val="000000" w:themeColor="text1"/>
                <w:kern w:val="0"/>
                <w:sz w:val="28"/>
                <w:szCs w:val="28"/>
              </w:rPr>
            </w:pPr>
          </w:p>
        </w:tc>
        <w:tc>
          <w:tcPr>
            <w:tcW w:w="5529" w:type="dxa"/>
            <w:gridSpan w:val="2"/>
            <w:tcBorders>
              <w:left w:val="single" w:sz="4" w:space="0" w:color="auto"/>
            </w:tcBorders>
            <w:vAlign w:val="center"/>
          </w:tcPr>
          <w:p w14:paraId="3A3D8EA0" w14:textId="77777777" w:rsidR="00A560EF" w:rsidRDefault="00ED3D48">
            <w:pPr>
              <w:spacing w:line="58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深圳市2021年初中理化生实验操作考核</w:t>
            </w:r>
          </w:p>
          <w:p w14:paraId="66957640" w14:textId="77777777" w:rsidR="00A560EF" w:rsidRDefault="00ED3D48">
            <w:pPr>
              <w:spacing w:line="58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准考证</w:t>
            </w:r>
          </w:p>
        </w:tc>
      </w:tr>
      <w:tr w:rsidR="00A560EF" w14:paraId="006FDF10" w14:textId="77777777">
        <w:tc>
          <w:tcPr>
            <w:tcW w:w="959" w:type="dxa"/>
            <w:vAlign w:val="center"/>
          </w:tcPr>
          <w:p w14:paraId="37C4F0E1"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区属</w:t>
            </w:r>
          </w:p>
        </w:tc>
        <w:tc>
          <w:tcPr>
            <w:tcW w:w="4536" w:type="dxa"/>
            <w:tcBorders>
              <w:right w:val="single" w:sz="4" w:space="0" w:color="auto"/>
            </w:tcBorders>
            <w:vAlign w:val="center"/>
          </w:tcPr>
          <w:p w14:paraId="1959A6AE"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283" w:type="dxa"/>
            <w:tcBorders>
              <w:top w:val="nil"/>
              <w:left w:val="single" w:sz="4" w:space="0" w:color="auto"/>
              <w:bottom w:val="nil"/>
              <w:right w:val="single" w:sz="4" w:space="0" w:color="auto"/>
            </w:tcBorders>
            <w:vAlign w:val="center"/>
          </w:tcPr>
          <w:p w14:paraId="1F5C2ADE"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993" w:type="dxa"/>
            <w:tcBorders>
              <w:left w:val="single" w:sz="4" w:space="0" w:color="auto"/>
              <w:right w:val="single" w:sz="4" w:space="0" w:color="auto"/>
            </w:tcBorders>
            <w:vAlign w:val="center"/>
          </w:tcPr>
          <w:p w14:paraId="2DE54F55"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区属</w:t>
            </w:r>
          </w:p>
        </w:tc>
        <w:tc>
          <w:tcPr>
            <w:tcW w:w="4536" w:type="dxa"/>
            <w:tcBorders>
              <w:left w:val="single" w:sz="4" w:space="0" w:color="auto"/>
            </w:tcBorders>
            <w:vAlign w:val="center"/>
          </w:tcPr>
          <w:p w14:paraId="51212AB2"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r>
      <w:tr w:rsidR="00A560EF" w14:paraId="0D3A1E25" w14:textId="77777777">
        <w:tc>
          <w:tcPr>
            <w:tcW w:w="959" w:type="dxa"/>
            <w:vAlign w:val="center"/>
          </w:tcPr>
          <w:p w14:paraId="5ECD079B"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学校</w:t>
            </w:r>
          </w:p>
        </w:tc>
        <w:tc>
          <w:tcPr>
            <w:tcW w:w="4536" w:type="dxa"/>
            <w:tcBorders>
              <w:right w:val="single" w:sz="4" w:space="0" w:color="auto"/>
            </w:tcBorders>
            <w:vAlign w:val="center"/>
          </w:tcPr>
          <w:p w14:paraId="7AA9B83F"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283" w:type="dxa"/>
            <w:tcBorders>
              <w:top w:val="nil"/>
              <w:left w:val="single" w:sz="4" w:space="0" w:color="auto"/>
              <w:bottom w:val="nil"/>
              <w:right w:val="single" w:sz="4" w:space="0" w:color="auto"/>
            </w:tcBorders>
            <w:vAlign w:val="center"/>
          </w:tcPr>
          <w:p w14:paraId="5C0E469D"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993" w:type="dxa"/>
            <w:tcBorders>
              <w:left w:val="single" w:sz="4" w:space="0" w:color="auto"/>
              <w:right w:val="single" w:sz="4" w:space="0" w:color="auto"/>
            </w:tcBorders>
            <w:vAlign w:val="center"/>
          </w:tcPr>
          <w:p w14:paraId="2AB7ED72"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学校</w:t>
            </w:r>
          </w:p>
        </w:tc>
        <w:tc>
          <w:tcPr>
            <w:tcW w:w="4536" w:type="dxa"/>
            <w:tcBorders>
              <w:left w:val="single" w:sz="4" w:space="0" w:color="auto"/>
            </w:tcBorders>
            <w:vAlign w:val="center"/>
          </w:tcPr>
          <w:p w14:paraId="6D1D0448"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r>
      <w:tr w:rsidR="00A560EF" w14:paraId="0A855FB9" w14:textId="77777777">
        <w:tc>
          <w:tcPr>
            <w:tcW w:w="959" w:type="dxa"/>
            <w:vAlign w:val="center"/>
          </w:tcPr>
          <w:p w14:paraId="09A318C8"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年级</w:t>
            </w:r>
          </w:p>
        </w:tc>
        <w:tc>
          <w:tcPr>
            <w:tcW w:w="4536" w:type="dxa"/>
            <w:tcBorders>
              <w:right w:val="single" w:sz="4" w:space="0" w:color="auto"/>
            </w:tcBorders>
            <w:vAlign w:val="center"/>
          </w:tcPr>
          <w:p w14:paraId="50FA71FE"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283" w:type="dxa"/>
            <w:tcBorders>
              <w:top w:val="nil"/>
              <w:left w:val="single" w:sz="4" w:space="0" w:color="auto"/>
              <w:bottom w:val="nil"/>
              <w:right w:val="single" w:sz="4" w:space="0" w:color="auto"/>
            </w:tcBorders>
            <w:vAlign w:val="center"/>
          </w:tcPr>
          <w:p w14:paraId="32F40619"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993" w:type="dxa"/>
            <w:tcBorders>
              <w:left w:val="single" w:sz="4" w:space="0" w:color="auto"/>
              <w:right w:val="single" w:sz="4" w:space="0" w:color="auto"/>
            </w:tcBorders>
            <w:vAlign w:val="center"/>
          </w:tcPr>
          <w:p w14:paraId="569ACB57"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年级</w:t>
            </w:r>
          </w:p>
        </w:tc>
        <w:tc>
          <w:tcPr>
            <w:tcW w:w="4536" w:type="dxa"/>
            <w:tcBorders>
              <w:left w:val="single" w:sz="4" w:space="0" w:color="auto"/>
            </w:tcBorders>
            <w:vAlign w:val="center"/>
          </w:tcPr>
          <w:p w14:paraId="0B77B5C8"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r>
      <w:tr w:rsidR="00A560EF" w14:paraId="56ADF4EB" w14:textId="77777777">
        <w:tc>
          <w:tcPr>
            <w:tcW w:w="959" w:type="dxa"/>
            <w:vAlign w:val="center"/>
          </w:tcPr>
          <w:p w14:paraId="39B5FA2C"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姓名</w:t>
            </w:r>
          </w:p>
        </w:tc>
        <w:tc>
          <w:tcPr>
            <w:tcW w:w="4536" w:type="dxa"/>
            <w:tcBorders>
              <w:right w:val="single" w:sz="4" w:space="0" w:color="auto"/>
            </w:tcBorders>
            <w:vAlign w:val="center"/>
          </w:tcPr>
          <w:p w14:paraId="154B4C25"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283" w:type="dxa"/>
            <w:tcBorders>
              <w:top w:val="nil"/>
              <w:left w:val="single" w:sz="4" w:space="0" w:color="auto"/>
              <w:bottom w:val="nil"/>
              <w:right w:val="single" w:sz="4" w:space="0" w:color="auto"/>
            </w:tcBorders>
            <w:vAlign w:val="center"/>
          </w:tcPr>
          <w:p w14:paraId="04B4D8F9"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993" w:type="dxa"/>
            <w:tcBorders>
              <w:left w:val="single" w:sz="4" w:space="0" w:color="auto"/>
              <w:right w:val="single" w:sz="4" w:space="0" w:color="auto"/>
            </w:tcBorders>
            <w:vAlign w:val="center"/>
          </w:tcPr>
          <w:p w14:paraId="28F47E68"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姓名</w:t>
            </w:r>
          </w:p>
        </w:tc>
        <w:tc>
          <w:tcPr>
            <w:tcW w:w="4536" w:type="dxa"/>
            <w:tcBorders>
              <w:left w:val="single" w:sz="4" w:space="0" w:color="auto"/>
            </w:tcBorders>
            <w:vAlign w:val="center"/>
          </w:tcPr>
          <w:p w14:paraId="46A22D3A"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r>
      <w:tr w:rsidR="00A560EF" w14:paraId="236EFD10" w14:textId="77777777">
        <w:tc>
          <w:tcPr>
            <w:tcW w:w="959" w:type="dxa"/>
            <w:vAlign w:val="center"/>
          </w:tcPr>
          <w:p w14:paraId="6A99B5F5"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考号</w:t>
            </w:r>
          </w:p>
        </w:tc>
        <w:tc>
          <w:tcPr>
            <w:tcW w:w="4536" w:type="dxa"/>
            <w:tcBorders>
              <w:right w:val="single" w:sz="4" w:space="0" w:color="auto"/>
            </w:tcBorders>
            <w:vAlign w:val="center"/>
          </w:tcPr>
          <w:p w14:paraId="25E668FF"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283" w:type="dxa"/>
            <w:tcBorders>
              <w:top w:val="nil"/>
              <w:left w:val="single" w:sz="4" w:space="0" w:color="auto"/>
              <w:bottom w:val="nil"/>
              <w:right w:val="single" w:sz="4" w:space="0" w:color="auto"/>
            </w:tcBorders>
            <w:vAlign w:val="center"/>
          </w:tcPr>
          <w:p w14:paraId="1356D52F"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c>
          <w:tcPr>
            <w:tcW w:w="993" w:type="dxa"/>
            <w:tcBorders>
              <w:left w:val="single" w:sz="4" w:space="0" w:color="auto"/>
              <w:right w:val="single" w:sz="4" w:space="0" w:color="auto"/>
            </w:tcBorders>
            <w:vAlign w:val="center"/>
          </w:tcPr>
          <w:p w14:paraId="053D17B0" w14:textId="77777777" w:rsidR="00A560EF" w:rsidRDefault="00ED3D48">
            <w:pPr>
              <w:spacing w:line="500" w:lineRule="exact"/>
              <w:ind w:firstLineChars="50" w:firstLine="140"/>
              <w:jc w:val="center"/>
              <w:rPr>
                <w:rFonts w:ascii="黑体" w:eastAsia="黑体" w:hAnsi="黑体" w:cs="黑体"/>
                <w:bCs/>
                <w:color w:val="000000" w:themeColor="text1"/>
                <w:kern w:val="0"/>
                <w:sz w:val="28"/>
                <w:szCs w:val="28"/>
              </w:rPr>
            </w:pPr>
            <w:r>
              <w:rPr>
                <w:rFonts w:ascii="黑体" w:eastAsia="黑体" w:hAnsi="黑体" w:cs="黑体" w:hint="eastAsia"/>
                <w:bCs/>
                <w:color w:val="000000" w:themeColor="text1"/>
                <w:kern w:val="0"/>
                <w:sz w:val="28"/>
                <w:szCs w:val="28"/>
              </w:rPr>
              <w:t>考号</w:t>
            </w:r>
          </w:p>
        </w:tc>
        <w:tc>
          <w:tcPr>
            <w:tcW w:w="4536" w:type="dxa"/>
            <w:tcBorders>
              <w:left w:val="single" w:sz="4" w:space="0" w:color="auto"/>
            </w:tcBorders>
            <w:vAlign w:val="center"/>
          </w:tcPr>
          <w:p w14:paraId="13C2637A" w14:textId="77777777" w:rsidR="00A560EF" w:rsidRDefault="00A560EF">
            <w:pPr>
              <w:spacing w:line="500" w:lineRule="exact"/>
              <w:ind w:firstLineChars="50" w:firstLine="140"/>
              <w:jc w:val="center"/>
              <w:rPr>
                <w:rFonts w:ascii="黑体" w:eastAsia="黑体" w:hAnsi="黑体" w:cs="黑体"/>
                <w:bCs/>
                <w:color w:val="000000" w:themeColor="text1"/>
                <w:kern w:val="0"/>
                <w:sz w:val="28"/>
                <w:szCs w:val="28"/>
              </w:rPr>
            </w:pPr>
          </w:p>
        </w:tc>
      </w:tr>
    </w:tbl>
    <w:p w14:paraId="73EF1C10" w14:textId="77777777" w:rsidR="00A560EF" w:rsidRDefault="00A560EF">
      <w:pPr>
        <w:spacing w:line="580" w:lineRule="exact"/>
        <w:jc w:val="left"/>
        <w:rPr>
          <w:rFonts w:ascii="黑体" w:eastAsia="黑体" w:hAnsi="黑体"/>
          <w:color w:val="000000" w:themeColor="text1"/>
          <w:szCs w:val="32"/>
        </w:rPr>
        <w:sectPr w:rsidR="00A560EF" w:rsidSect="00767150">
          <w:footerReference w:type="default" r:id="rId19"/>
          <w:pgSz w:w="11906" w:h="16838"/>
          <w:pgMar w:top="1304" w:right="992" w:bottom="992" w:left="992" w:header="851" w:footer="992" w:gutter="0"/>
          <w:cols w:space="720"/>
          <w:docGrid w:type="lines" w:linePitch="440"/>
        </w:sectPr>
      </w:pPr>
    </w:p>
    <w:p w14:paraId="37147611" w14:textId="77777777" w:rsidR="00A560EF" w:rsidRDefault="00ED3D48">
      <w:pPr>
        <w:spacing w:line="580" w:lineRule="exact"/>
        <w:jc w:val="left"/>
        <w:rPr>
          <w:rFonts w:ascii="黑体" w:eastAsia="黑体" w:hAnsi="黑体"/>
          <w:color w:val="000000" w:themeColor="text1"/>
          <w:szCs w:val="32"/>
        </w:rPr>
      </w:pPr>
      <w:r>
        <w:rPr>
          <w:rFonts w:ascii="黑体" w:eastAsia="黑体" w:hAnsi="黑体" w:hint="eastAsia"/>
          <w:color w:val="000000" w:themeColor="text1"/>
          <w:szCs w:val="32"/>
        </w:rPr>
        <w:lastRenderedPageBreak/>
        <w:t>附件</w:t>
      </w:r>
      <w:r>
        <w:rPr>
          <w:rFonts w:ascii="黑体" w:eastAsia="黑体" w:hAnsi="黑体"/>
          <w:color w:val="000000" w:themeColor="text1"/>
          <w:szCs w:val="32"/>
        </w:rPr>
        <w:t>8</w:t>
      </w:r>
    </w:p>
    <w:p w14:paraId="27024584" w14:textId="77777777" w:rsidR="00A560EF" w:rsidRDefault="00ED3D48">
      <w:pPr>
        <w:spacing w:line="580" w:lineRule="exact"/>
        <w:jc w:val="center"/>
        <w:rPr>
          <w:rFonts w:ascii="方正小标宋简体" w:eastAsia="方正小标宋简体" w:hAnsi="黑体" w:cs="黑体"/>
          <w:color w:val="000000" w:themeColor="text1"/>
          <w:sz w:val="44"/>
          <w:szCs w:val="44"/>
        </w:rPr>
      </w:pPr>
      <w:bookmarkStart w:id="6" w:name="_Hlk41914755"/>
      <w:r>
        <w:rPr>
          <w:rFonts w:ascii="方正小标宋简体" w:eastAsia="方正小标宋简体" w:hAnsi="黑体" w:cs="黑体" w:hint="eastAsia"/>
          <w:color w:val="000000" w:themeColor="text1"/>
          <w:sz w:val="44"/>
          <w:szCs w:val="44"/>
        </w:rPr>
        <w:t>深圳市2021年初中理化生实验操作考核</w:t>
      </w:r>
    </w:p>
    <w:bookmarkEnd w:id="6"/>
    <w:p w14:paraId="1D319C8A" w14:textId="77777777" w:rsidR="00A560EF" w:rsidRDefault="00ED3D48">
      <w:pPr>
        <w:spacing w:line="580" w:lineRule="exact"/>
        <w:jc w:val="center"/>
        <w:rPr>
          <w:rFonts w:ascii="方正小标宋简体" w:eastAsia="方正小标宋简体" w:hAnsi="黑体" w:cs="黑体"/>
          <w:color w:val="000000" w:themeColor="text1"/>
          <w:sz w:val="44"/>
          <w:szCs w:val="44"/>
        </w:rPr>
      </w:pPr>
      <w:r>
        <w:rPr>
          <w:rFonts w:ascii="方正小标宋简体" w:eastAsia="方正小标宋简体" w:hAnsi="黑体" w:cs="黑体" w:hint="eastAsia"/>
          <w:color w:val="000000" w:themeColor="text1"/>
          <w:sz w:val="44"/>
          <w:szCs w:val="44"/>
        </w:rPr>
        <w:t>现考现评巡考员及监考教师信息</w:t>
      </w:r>
    </w:p>
    <w:tbl>
      <w:tblPr>
        <w:tblW w:w="107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
        <w:gridCol w:w="1095"/>
        <w:gridCol w:w="1095"/>
        <w:gridCol w:w="2029"/>
        <w:gridCol w:w="968"/>
        <w:gridCol w:w="1160"/>
        <w:gridCol w:w="1973"/>
        <w:gridCol w:w="1842"/>
      </w:tblGrid>
      <w:tr w:rsidR="00A560EF" w14:paraId="4DB20E46" w14:textId="77777777" w:rsidTr="00A363F8">
        <w:trPr>
          <w:trHeight w:val="284"/>
          <w:jc w:val="center"/>
        </w:trPr>
        <w:tc>
          <w:tcPr>
            <w:tcW w:w="538" w:type="dxa"/>
            <w:vAlign w:val="center"/>
          </w:tcPr>
          <w:p w14:paraId="134F2DD5" w14:textId="77777777" w:rsidR="00A560EF" w:rsidRDefault="00ED3D48" w:rsidP="000D22C1">
            <w:pPr>
              <w:spacing w:line="32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序号</w:t>
            </w:r>
          </w:p>
        </w:tc>
        <w:tc>
          <w:tcPr>
            <w:tcW w:w="1095" w:type="dxa"/>
            <w:vAlign w:val="center"/>
          </w:tcPr>
          <w:p w14:paraId="5F9DF3BB" w14:textId="77777777" w:rsidR="00A560EF" w:rsidRDefault="00ED3D48" w:rsidP="000D22C1">
            <w:pPr>
              <w:spacing w:line="32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交叉监考</w:t>
            </w:r>
          </w:p>
        </w:tc>
        <w:tc>
          <w:tcPr>
            <w:tcW w:w="1095" w:type="dxa"/>
            <w:vAlign w:val="center"/>
          </w:tcPr>
          <w:p w14:paraId="499C4558" w14:textId="77777777" w:rsidR="00A560EF" w:rsidRDefault="00ED3D48" w:rsidP="000D22C1">
            <w:pPr>
              <w:spacing w:line="32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区（直属）</w:t>
            </w:r>
          </w:p>
        </w:tc>
        <w:tc>
          <w:tcPr>
            <w:tcW w:w="2029" w:type="dxa"/>
            <w:vAlign w:val="center"/>
          </w:tcPr>
          <w:p w14:paraId="0B1D16D7" w14:textId="77777777" w:rsidR="00A560EF" w:rsidRDefault="00ED3D48" w:rsidP="000D22C1">
            <w:pPr>
              <w:spacing w:line="32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学校</w:t>
            </w:r>
          </w:p>
        </w:tc>
        <w:tc>
          <w:tcPr>
            <w:tcW w:w="968" w:type="dxa"/>
            <w:vAlign w:val="center"/>
          </w:tcPr>
          <w:p w14:paraId="7601EFB9" w14:textId="77777777" w:rsidR="00A560EF" w:rsidRDefault="00ED3D48" w:rsidP="000D22C1">
            <w:pPr>
              <w:spacing w:line="32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姓名</w:t>
            </w:r>
          </w:p>
        </w:tc>
        <w:tc>
          <w:tcPr>
            <w:tcW w:w="1160" w:type="dxa"/>
            <w:vAlign w:val="center"/>
          </w:tcPr>
          <w:p w14:paraId="43568032" w14:textId="77777777" w:rsidR="00A560EF" w:rsidRDefault="00ED3D48" w:rsidP="000D22C1">
            <w:pPr>
              <w:spacing w:line="320" w:lineRule="exact"/>
              <w:rPr>
                <w:rFonts w:ascii="宋体" w:eastAsia="宋体" w:hAnsi="宋体"/>
                <w:color w:val="000000" w:themeColor="text1"/>
                <w:sz w:val="21"/>
                <w:szCs w:val="21"/>
              </w:rPr>
            </w:pPr>
            <w:r>
              <w:rPr>
                <w:rFonts w:ascii="宋体" w:eastAsia="宋体" w:hAnsi="宋体" w:hint="eastAsia"/>
                <w:color w:val="000000" w:themeColor="text1"/>
                <w:sz w:val="21"/>
                <w:szCs w:val="21"/>
              </w:rPr>
              <w:t>学科背景</w:t>
            </w:r>
          </w:p>
        </w:tc>
        <w:tc>
          <w:tcPr>
            <w:tcW w:w="1973" w:type="dxa"/>
            <w:vAlign w:val="center"/>
          </w:tcPr>
          <w:p w14:paraId="6880DEE5" w14:textId="77777777" w:rsidR="00A560EF" w:rsidRDefault="00ED3D48" w:rsidP="000D22C1">
            <w:pPr>
              <w:spacing w:line="32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监考科目</w:t>
            </w:r>
          </w:p>
          <w:p w14:paraId="32F3E423" w14:textId="77777777" w:rsidR="00A560EF" w:rsidRDefault="00ED3D48" w:rsidP="000D22C1">
            <w:pPr>
              <w:spacing w:line="32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（理化、生物）</w:t>
            </w:r>
          </w:p>
        </w:tc>
        <w:tc>
          <w:tcPr>
            <w:tcW w:w="1842" w:type="dxa"/>
            <w:vAlign w:val="center"/>
          </w:tcPr>
          <w:p w14:paraId="5183F099" w14:textId="77777777" w:rsidR="00A560EF" w:rsidRDefault="00ED3D48" w:rsidP="000D22C1">
            <w:pPr>
              <w:spacing w:line="32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电话</w:t>
            </w:r>
          </w:p>
        </w:tc>
      </w:tr>
      <w:tr w:rsidR="00A560EF" w14:paraId="406EE169" w14:textId="77777777" w:rsidTr="00A363F8">
        <w:trPr>
          <w:trHeight w:val="284"/>
          <w:jc w:val="center"/>
        </w:trPr>
        <w:tc>
          <w:tcPr>
            <w:tcW w:w="538" w:type="dxa"/>
          </w:tcPr>
          <w:p w14:paraId="42DA7476" w14:textId="77777777" w:rsidR="00A560EF" w:rsidRDefault="00ED3D48" w:rsidP="000D22C1">
            <w:pPr>
              <w:spacing w:line="32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1</w:t>
            </w:r>
          </w:p>
        </w:tc>
        <w:tc>
          <w:tcPr>
            <w:tcW w:w="1095" w:type="dxa"/>
          </w:tcPr>
          <w:p w14:paraId="51B2B552" w14:textId="77777777" w:rsidR="00A560EF" w:rsidRDefault="00ED3D48" w:rsidP="000D22C1">
            <w:pPr>
              <w:spacing w:line="320" w:lineRule="exact"/>
              <w:rPr>
                <w:rFonts w:ascii="宋体" w:eastAsia="宋体" w:hAnsi="宋体"/>
                <w:color w:val="000000" w:themeColor="text1"/>
                <w:sz w:val="21"/>
                <w:szCs w:val="21"/>
              </w:rPr>
            </w:pPr>
            <w:r>
              <w:rPr>
                <w:rFonts w:ascii="宋体" w:eastAsia="宋体" w:hAnsi="宋体" w:hint="eastAsia"/>
                <w:color w:val="000000" w:themeColor="text1"/>
                <w:sz w:val="21"/>
                <w:szCs w:val="21"/>
              </w:rPr>
              <w:t>区际间交叉巡考</w:t>
            </w:r>
          </w:p>
        </w:tc>
        <w:tc>
          <w:tcPr>
            <w:tcW w:w="1095" w:type="dxa"/>
          </w:tcPr>
          <w:p w14:paraId="4FE2FE8D" w14:textId="77777777" w:rsidR="00A560EF" w:rsidRDefault="00A560EF" w:rsidP="000D22C1">
            <w:pPr>
              <w:spacing w:line="320" w:lineRule="exact"/>
              <w:rPr>
                <w:rFonts w:ascii="宋体" w:eastAsia="宋体" w:hAnsi="宋体"/>
                <w:color w:val="000000" w:themeColor="text1"/>
                <w:sz w:val="21"/>
                <w:szCs w:val="21"/>
              </w:rPr>
            </w:pPr>
          </w:p>
        </w:tc>
        <w:tc>
          <w:tcPr>
            <w:tcW w:w="2029" w:type="dxa"/>
          </w:tcPr>
          <w:p w14:paraId="524C596A" w14:textId="77777777" w:rsidR="00A560EF" w:rsidRDefault="00A560EF" w:rsidP="000D22C1">
            <w:pPr>
              <w:spacing w:line="320" w:lineRule="exact"/>
              <w:rPr>
                <w:rFonts w:ascii="宋体" w:eastAsia="宋体" w:hAnsi="宋体"/>
                <w:color w:val="000000" w:themeColor="text1"/>
                <w:sz w:val="21"/>
                <w:szCs w:val="21"/>
              </w:rPr>
            </w:pPr>
          </w:p>
        </w:tc>
        <w:tc>
          <w:tcPr>
            <w:tcW w:w="968" w:type="dxa"/>
          </w:tcPr>
          <w:p w14:paraId="560F0A74" w14:textId="77777777" w:rsidR="00A560EF" w:rsidRDefault="00A560EF" w:rsidP="000D22C1">
            <w:pPr>
              <w:spacing w:line="320" w:lineRule="exact"/>
              <w:rPr>
                <w:rFonts w:ascii="宋体" w:eastAsia="宋体" w:hAnsi="宋体"/>
                <w:color w:val="000000" w:themeColor="text1"/>
                <w:sz w:val="21"/>
                <w:szCs w:val="21"/>
              </w:rPr>
            </w:pPr>
          </w:p>
        </w:tc>
        <w:tc>
          <w:tcPr>
            <w:tcW w:w="1160" w:type="dxa"/>
          </w:tcPr>
          <w:p w14:paraId="1A10E0E8" w14:textId="77777777" w:rsidR="00A560EF" w:rsidRDefault="00A560EF" w:rsidP="000D22C1">
            <w:pPr>
              <w:spacing w:line="320" w:lineRule="exact"/>
              <w:rPr>
                <w:rFonts w:ascii="宋体" w:eastAsia="宋体" w:hAnsi="宋体"/>
                <w:color w:val="000000" w:themeColor="text1"/>
                <w:sz w:val="21"/>
                <w:szCs w:val="21"/>
              </w:rPr>
            </w:pPr>
          </w:p>
        </w:tc>
        <w:tc>
          <w:tcPr>
            <w:tcW w:w="1973" w:type="dxa"/>
          </w:tcPr>
          <w:p w14:paraId="1490D2D1" w14:textId="77777777" w:rsidR="00A560EF" w:rsidRDefault="00A560EF" w:rsidP="000D22C1">
            <w:pPr>
              <w:spacing w:line="320" w:lineRule="exact"/>
              <w:rPr>
                <w:rFonts w:ascii="宋体" w:eastAsia="宋体" w:hAnsi="宋体"/>
                <w:color w:val="000000" w:themeColor="text1"/>
                <w:sz w:val="21"/>
                <w:szCs w:val="21"/>
              </w:rPr>
            </w:pPr>
          </w:p>
        </w:tc>
        <w:tc>
          <w:tcPr>
            <w:tcW w:w="1842" w:type="dxa"/>
          </w:tcPr>
          <w:p w14:paraId="12F447B0" w14:textId="77777777" w:rsidR="00A560EF" w:rsidRDefault="00A560EF" w:rsidP="000D22C1">
            <w:pPr>
              <w:spacing w:line="320" w:lineRule="exact"/>
              <w:rPr>
                <w:rFonts w:ascii="宋体" w:eastAsia="宋体" w:hAnsi="宋体"/>
                <w:color w:val="000000" w:themeColor="text1"/>
                <w:sz w:val="21"/>
                <w:szCs w:val="21"/>
              </w:rPr>
            </w:pPr>
          </w:p>
        </w:tc>
      </w:tr>
      <w:tr w:rsidR="00A560EF" w14:paraId="05CA919C" w14:textId="77777777" w:rsidTr="00A363F8">
        <w:trPr>
          <w:trHeight w:val="284"/>
          <w:jc w:val="center"/>
        </w:trPr>
        <w:tc>
          <w:tcPr>
            <w:tcW w:w="538" w:type="dxa"/>
          </w:tcPr>
          <w:p w14:paraId="78CA5501" w14:textId="77777777" w:rsidR="00A560EF" w:rsidRDefault="00ED3D48" w:rsidP="000D22C1">
            <w:pPr>
              <w:spacing w:line="32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2</w:t>
            </w:r>
          </w:p>
        </w:tc>
        <w:tc>
          <w:tcPr>
            <w:tcW w:w="1095" w:type="dxa"/>
          </w:tcPr>
          <w:p w14:paraId="052BFBBB" w14:textId="77777777" w:rsidR="00A560EF" w:rsidRDefault="00ED3D48" w:rsidP="000D22C1">
            <w:pPr>
              <w:spacing w:line="320" w:lineRule="exact"/>
              <w:rPr>
                <w:rFonts w:ascii="宋体" w:eastAsia="宋体" w:hAnsi="宋体"/>
                <w:color w:val="000000" w:themeColor="text1"/>
                <w:sz w:val="21"/>
                <w:szCs w:val="21"/>
              </w:rPr>
            </w:pPr>
            <w:r>
              <w:rPr>
                <w:rFonts w:ascii="宋体" w:eastAsia="宋体" w:hAnsi="宋体" w:hint="eastAsia"/>
                <w:color w:val="000000" w:themeColor="text1"/>
                <w:sz w:val="21"/>
                <w:szCs w:val="21"/>
              </w:rPr>
              <w:t>区际间交叉巡考</w:t>
            </w:r>
          </w:p>
        </w:tc>
        <w:tc>
          <w:tcPr>
            <w:tcW w:w="1095" w:type="dxa"/>
          </w:tcPr>
          <w:p w14:paraId="0364EBDC" w14:textId="77777777" w:rsidR="00A560EF" w:rsidRDefault="00A560EF" w:rsidP="000D22C1">
            <w:pPr>
              <w:spacing w:line="320" w:lineRule="exact"/>
              <w:rPr>
                <w:rFonts w:ascii="宋体" w:eastAsia="宋体" w:hAnsi="宋体"/>
                <w:color w:val="000000" w:themeColor="text1"/>
                <w:sz w:val="21"/>
                <w:szCs w:val="21"/>
              </w:rPr>
            </w:pPr>
          </w:p>
        </w:tc>
        <w:tc>
          <w:tcPr>
            <w:tcW w:w="2029" w:type="dxa"/>
          </w:tcPr>
          <w:p w14:paraId="51B90FDE" w14:textId="77777777" w:rsidR="00A560EF" w:rsidRDefault="00A560EF" w:rsidP="000D22C1">
            <w:pPr>
              <w:spacing w:line="320" w:lineRule="exact"/>
              <w:rPr>
                <w:rFonts w:ascii="宋体" w:eastAsia="宋体" w:hAnsi="宋体"/>
                <w:color w:val="000000" w:themeColor="text1"/>
                <w:sz w:val="21"/>
                <w:szCs w:val="21"/>
              </w:rPr>
            </w:pPr>
          </w:p>
        </w:tc>
        <w:tc>
          <w:tcPr>
            <w:tcW w:w="968" w:type="dxa"/>
          </w:tcPr>
          <w:p w14:paraId="43A29349" w14:textId="77777777" w:rsidR="00A560EF" w:rsidRDefault="00A560EF" w:rsidP="000D22C1">
            <w:pPr>
              <w:spacing w:line="320" w:lineRule="exact"/>
              <w:rPr>
                <w:rFonts w:ascii="宋体" w:eastAsia="宋体" w:hAnsi="宋体"/>
                <w:color w:val="000000" w:themeColor="text1"/>
                <w:sz w:val="21"/>
                <w:szCs w:val="21"/>
              </w:rPr>
            </w:pPr>
          </w:p>
        </w:tc>
        <w:tc>
          <w:tcPr>
            <w:tcW w:w="1160" w:type="dxa"/>
          </w:tcPr>
          <w:p w14:paraId="4EF936FA" w14:textId="77777777" w:rsidR="00A560EF" w:rsidRDefault="00A560EF" w:rsidP="000D22C1">
            <w:pPr>
              <w:spacing w:line="320" w:lineRule="exact"/>
              <w:rPr>
                <w:rFonts w:ascii="宋体" w:eastAsia="宋体" w:hAnsi="宋体"/>
                <w:color w:val="000000" w:themeColor="text1"/>
                <w:sz w:val="21"/>
                <w:szCs w:val="21"/>
              </w:rPr>
            </w:pPr>
          </w:p>
        </w:tc>
        <w:tc>
          <w:tcPr>
            <w:tcW w:w="1973" w:type="dxa"/>
          </w:tcPr>
          <w:p w14:paraId="49BEFE65" w14:textId="77777777" w:rsidR="00A560EF" w:rsidRDefault="00A560EF" w:rsidP="000D22C1">
            <w:pPr>
              <w:spacing w:line="320" w:lineRule="exact"/>
              <w:rPr>
                <w:rFonts w:ascii="宋体" w:eastAsia="宋体" w:hAnsi="宋体"/>
                <w:color w:val="000000" w:themeColor="text1"/>
                <w:sz w:val="21"/>
                <w:szCs w:val="21"/>
              </w:rPr>
            </w:pPr>
          </w:p>
        </w:tc>
        <w:tc>
          <w:tcPr>
            <w:tcW w:w="1842" w:type="dxa"/>
          </w:tcPr>
          <w:p w14:paraId="3F323FE9" w14:textId="77777777" w:rsidR="00A560EF" w:rsidRDefault="00A560EF" w:rsidP="000D22C1">
            <w:pPr>
              <w:spacing w:line="320" w:lineRule="exact"/>
              <w:rPr>
                <w:rFonts w:ascii="宋体" w:eastAsia="宋体" w:hAnsi="宋体"/>
                <w:color w:val="000000" w:themeColor="text1"/>
                <w:sz w:val="21"/>
                <w:szCs w:val="21"/>
              </w:rPr>
            </w:pPr>
          </w:p>
        </w:tc>
      </w:tr>
      <w:tr w:rsidR="00A560EF" w14:paraId="5A228167" w14:textId="77777777" w:rsidTr="00A363F8">
        <w:trPr>
          <w:trHeight w:val="284"/>
          <w:jc w:val="center"/>
        </w:trPr>
        <w:tc>
          <w:tcPr>
            <w:tcW w:w="538" w:type="dxa"/>
          </w:tcPr>
          <w:p w14:paraId="4740B77B" w14:textId="77777777" w:rsidR="00A560EF" w:rsidRDefault="00ED3D48" w:rsidP="000D22C1">
            <w:pPr>
              <w:spacing w:line="32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3</w:t>
            </w:r>
          </w:p>
        </w:tc>
        <w:tc>
          <w:tcPr>
            <w:tcW w:w="1095" w:type="dxa"/>
          </w:tcPr>
          <w:p w14:paraId="18CBD12A" w14:textId="77777777" w:rsidR="00A560EF" w:rsidRDefault="00ED3D48" w:rsidP="000D22C1">
            <w:pPr>
              <w:spacing w:line="320" w:lineRule="exact"/>
              <w:rPr>
                <w:rFonts w:ascii="宋体" w:eastAsia="宋体" w:hAnsi="宋体"/>
                <w:color w:val="000000" w:themeColor="text1"/>
                <w:sz w:val="21"/>
                <w:szCs w:val="21"/>
              </w:rPr>
            </w:pPr>
            <w:r>
              <w:rPr>
                <w:rFonts w:ascii="宋体" w:eastAsia="宋体" w:hAnsi="宋体" w:hint="eastAsia"/>
                <w:color w:val="000000" w:themeColor="text1"/>
                <w:sz w:val="21"/>
                <w:szCs w:val="21"/>
              </w:rPr>
              <w:t>区际间交叉巡考</w:t>
            </w:r>
          </w:p>
        </w:tc>
        <w:tc>
          <w:tcPr>
            <w:tcW w:w="1095" w:type="dxa"/>
          </w:tcPr>
          <w:p w14:paraId="5E23E5D0" w14:textId="77777777" w:rsidR="00A560EF" w:rsidRDefault="00A560EF" w:rsidP="000D22C1">
            <w:pPr>
              <w:spacing w:line="320" w:lineRule="exact"/>
              <w:rPr>
                <w:rFonts w:ascii="宋体" w:eastAsia="宋体" w:hAnsi="宋体"/>
                <w:color w:val="000000" w:themeColor="text1"/>
                <w:sz w:val="21"/>
                <w:szCs w:val="21"/>
              </w:rPr>
            </w:pPr>
          </w:p>
        </w:tc>
        <w:tc>
          <w:tcPr>
            <w:tcW w:w="2029" w:type="dxa"/>
          </w:tcPr>
          <w:p w14:paraId="22344730" w14:textId="77777777" w:rsidR="00A560EF" w:rsidRDefault="00A560EF" w:rsidP="000D22C1">
            <w:pPr>
              <w:spacing w:line="320" w:lineRule="exact"/>
              <w:rPr>
                <w:rFonts w:ascii="宋体" w:eastAsia="宋体" w:hAnsi="宋体"/>
                <w:color w:val="000000" w:themeColor="text1"/>
                <w:sz w:val="21"/>
                <w:szCs w:val="21"/>
              </w:rPr>
            </w:pPr>
          </w:p>
        </w:tc>
        <w:tc>
          <w:tcPr>
            <w:tcW w:w="968" w:type="dxa"/>
          </w:tcPr>
          <w:p w14:paraId="4A9BC21F" w14:textId="77777777" w:rsidR="00A560EF" w:rsidRDefault="00A560EF" w:rsidP="000D22C1">
            <w:pPr>
              <w:spacing w:line="320" w:lineRule="exact"/>
              <w:rPr>
                <w:rFonts w:ascii="宋体" w:eastAsia="宋体" w:hAnsi="宋体"/>
                <w:color w:val="000000" w:themeColor="text1"/>
                <w:sz w:val="21"/>
                <w:szCs w:val="21"/>
              </w:rPr>
            </w:pPr>
          </w:p>
        </w:tc>
        <w:tc>
          <w:tcPr>
            <w:tcW w:w="1160" w:type="dxa"/>
          </w:tcPr>
          <w:p w14:paraId="5472F641" w14:textId="77777777" w:rsidR="00A560EF" w:rsidRDefault="00A560EF" w:rsidP="000D22C1">
            <w:pPr>
              <w:spacing w:line="320" w:lineRule="exact"/>
              <w:rPr>
                <w:rFonts w:ascii="宋体" w:eastAsia="宋体" w:hAnsi="宋体"/>
                <w:color w:val="000000" w:themeColor="text1"/>
                <w:sz w:val="21"/>
                <w:szCs w:val="21"/>
              </w:rPr>
            </w:pPr>
          </w:p>
        </w:tc>
        <w:tc>
          <w:tcPr>
            <w:tcW w:w="1973" w:type="dxa"/>
          </w:tcPr>
          <w:p w14:paraId="595DF108" w14:textId="77777777" w:rsidR="00A560EF" w:rsidRDefault="00A560EF" w:rsidP="000D22C1">
            <w:pPr>
              <w:spacing w:line="320" w:lineRule="exact"/>
              <w:rPr>
                <w:rFonts w:ascii="宋体" w:eastAsia="宋体" w:hAnsi="宋体"/>
                <w:color w:val="000000" w:themeColor="text1"/>
                <w:sz w:val="21"/>
                <w:szCs w:val="21"/>
              </w:rPr>
            </w:pPr>
          </w:p>
        </w:tc>
        <w:tc>
          <w:tcPr>
            <w:tcW w:w="1842" w:type="dxa"/>
          </w:tcPr>
          <w:p w14:paraId="03F49C72" w14:textId="77777777" w:rsidR="00A560EF" w:rsidRDefault="00A560EF" w:rsidP="000D22C1">
            <w:pPr>
              <w:spacing w:line="320" w:lineRule="exact"/>
              <w:rPr>
                <w:rFonts w:ascii="宋体" w:eastAsia="宋体" w:hAnsi="宋体"/>
                <w:color w:val="000000" w:themeColor="text1"/>
                <w:sz w:val="21"/>
                <w:szCs w:val="21"/>
              </w:rPr>
            </w:pPr>
          </w:p>
        </w:tc>
      </w:tr>
      <w:tr w:rsidR="00A560EF" w14:paraId="7F872B65" w14:textId="77777777" w:rsidTr="00A363F8">
        <w:trPr>
          <w:trHeight w:val="284"/>
          <w:jc w:val="center"/>
        </w:trPr>
        <w:tc>
          <w:tcPr>
            <w:tcW w:w="538" w:type="dxa"/>
          </w:tcPr>
          <w:p w14:paraId="78CB2AE6" w14:textId="77777777" w:rsidR="00A560EF" w:rsidRDefault="00ED3D48" w:rsidP="000D22C1">
            <w:pPr>
              <w:spacing w:line="32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4</w:t>
            </w:r>
          </w:p>
        </w:tc>
        <w:tc>
          <w:tcPr>
            <w:tcW w:w="1095" w:type="dxa"/>
          </w:tcPr>
          <w:p w14:paraId="2539BBA2" w14:textId="77777777" w:rsidR="00A560EF" w:rsidRDefault="00ED3D48" w:rsidP="000D22C1">
            <w:pPr>
              <w:spacing w:line="320" w:lineRule="exact"/>
              <w:rPr>
                <w:rFonts w:ascii="宋体" w:eastAsia="宋体" w:hAnsi="宋体"/>
                <w:color w:val="000000" w:themeColor="text1"/>
                <w:sz w:val="21"/>
                <w:szCs w:val="21"/>
              </w:rPr>
            </w:pPr>
            <w:r>
              <w:rPr>
                <w:rFonts w:ascii="宋体" w:eastAsia="宋体" w:hAnsi="宋体" w:hint="eastAsia"/>
                <w:color w:val="000000" w:themeColor="text1"/>
                <w:sz w:val="21"/>
                <w:szCs w:val="21"/>
              </w:rPr>
              <w:t>校际间交叉监考</w:t>
            </w:r>
          </w:p>
        </w:tc>
        <w:tc>
          <w:tcPr>
            <w:tcW w:w="1095" w:type="dxa"/>
          </w:tcPr>
          <w:p w14:paraId="32DFF5EB" w14:textId="77777777" w:rsidR="00A560EF" w:rsidRDefault="00A560EF" w:rsidP="000D22C1">
            <w:pPr>
              <w:spacing w:line="320" w:lineRule="exact"/>
              <w:rPr>
                <w:rFonts w:ascii="宋体" w:eastAsia="宋体" w:hAnsi="宋体"/>
                <w:color w:val="000000" w:themeColor="text1"/>
                <w:sz w:val="21"/>
                <w:szCs w:val="21"/>
              </w:rPr>
            </w:pPr>
          </w:p>
        </w:tc>
        <w:tc>
          <w:tcPr>
            <w:tcW w:w="2029" w:type="dxa"/>
          </w:tcPr>
          <w:p w14:paraId="54E9F776" w14:textId="77777777" w:rsidR="00A560EF" w:rsidRDefault="00A560EF" w:rsidP="000D22C1">
            <w:pPr>
              <w:spacing w:line="320" w:lineRule="exact"/>
              <w:rPr>
                <w:rFonts w:ascii="宋体" w:eastAsia="宋体" w:hAnsi="宋体"/>
                <w:color w:val="000000" w:themeColor="text1"/>
                <w:sz w:val="21"/>
                <w:szCs w:val="21"/>
              </w:rPr>
            </w:pPr>
          </w:p>
        </w:tc>
        <w:tc>
          <w:tcPr>
            <w:tcW w:w="968" w:type="dxa"/>
          </w:tcPr>
          <w:p w14:paraId="2EC74176" w14:textId="77777777" w:rsidR="00A560EF" w:rsidRDefault="00A560EF" w:rsidP="000D22C1">
            <w:pPr>
              <w:spacing w:line="320" w:lineRule="exact"/>
              <w:rPr>
                <w:rFonts w:ascii="宋体" w:eastAsia="宋体" w:hAnsi="宋体"/>
                <w:color w:val="000000" w:themeColor="text1"/>
                <w:sz w:val="21"/>
                <w:szCs w:val="21"/>
              </w:rPr>
            </w:pPr>
          </w:p>
        </w:tc>
        <w:tc>
          <w:tcPr>
            <w:tcW w:w="1160" w:type="dxa"/>
          </w:tcPr>
          <w:p w14:paraId="2D270C4F" w14:textId="77777777" w:rsidR="00A560EF" w:rsidRDefault="00A560EF" w:rsidP="000D22C1">
            <w:pPr>
              <w:spacing w:line="320" w:lineRule="exact"/>
              <w:rPr>
                <w:rFonts w:ascii="宋体" w:eastAsia="宋体" w:hAnsi="宋体"/>
                <w:color w:val="000000" w:themeColor="text1"/>
                <w:sz w:val="21"/>
                <w:szCs w:val="21"/>
              </w:rPr>
            </w:pPr>
          </w:p>
        </w:tc>
        <w:tc>
          <w:tcPr>
            <w:tcW w:w="1973" w:type="dxa"/>
          </w:tcPr>
          <w:p w14:paraId="4E0FEE44" w14:textId="77777777" w:rsidR="00A560EF" w:rsidRDefault="00A560EF" w:rsidP="000D22C1">
            <w:pPr>
              <w:spacing w:line="320" w:lineRule="exact"/>
              <w:rPr>
                <w:rFonts w:ascii="宋体" w:eastAsia="宋体" w:hAnsi="宋体"/>
                <w:color w:val="000000" w:themeColor="text1"/>
                <w:sz w:val="21"/>
                <w:szCs w:val="21"/>
              </w:rPr>
            </w:pPr>
          </w:p>
        </w:tc>
        <w:tc>
          <w:tcPr>
            <w:tcW w:w="1842" w:type="dxa"/>
          </w:tcPr>
          <w:p w14:paraId="5434900D" w14:textId="77777777" w:rsidR="00A560EF" w:rsidRDefault="00A560EF" w:rsidP="000D22C1">
            <w:pPr>
              <w:spacing w:line="320" w:lineRule="exact"/>
              <w:rPr>
                <w:rFonts w:ascii="宋体" w:eastAsia="宋体" w:hAnsi="宋体"/>
                <w:color w:val="000000" w:themeColor="text1"/>
                <w:sz w:val="21"/>
                <w:szCs w:val="21"/>
              </w:rPr>
            </w:pPr>
          </w:p>
        </w:tc>
      </w:tr>
      <w:tr w:rsidR="00A560EF" w14:paraId="1951AD6D" w14:textId="77777777" w:rsidTr="00A363F8">
        <w:trPr>
          <w:trHeight w:val="284"/>
          <w:jc w:val="center"/>
        </w:trPr>
        <w:tc>
          <w:tcPr>
            <w:tcW w:w="538" w:type="dxa"/>
          </w:tcPr>
          <w:p w14:paraId="7F98B860" w14:textId="77777777" w:rsidR="00A560EF" w:rsidRDefault="00ED3D48" w:rsidP="000D22C1">
            <w:pPr>
              <w:spacing w:line="32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5</w:t>
            </w:r>
          </w:p>
        </w:tc>
        <w:tc>
          <w:tcPr>
            <w:tcW w:w="1095" w:type="dxa"/>
          </w:tcPr>
          <w:p w14:paraId="20E6304A" w14:textId="77777777" w:rsidR="00A560EF" w:rsidRDefault="00ED3D48" w:rsidP="000D22C1">
            <w:pPr>
              <w:spacing w:line="320" w:lineRule="exact"/>
              <w:rPr>
                <w:rFonts w:ascii="宋体" w:eastAsia="宋体" w:hAnsi="宋体"/>
                <w:color w:val="000000" w:themeColor="text1"/>
                <w:sz w:val="21"/>
                <w:szCs w:val="21"/>
              </w:rPr>
            </w:pPr>
            <w:r>
              <w:rPr>
                <w:rFonts w:ascii="宋体" w:eastAsia="宋体" w:hAnsi="宋体" w:hint="eastAsia"/>
                <w:color w:val="000000" w:themeColor="text1"/>
                <w:sz w:val="21"/>
                <w:szCs w:val="21"/>
              </w:rPr>
              <w:t>校际间交叉监考</w:t>
            </w:r>
          </w:p>
        </w:tc>
        <w:tc>
          <w:tcPr>
            <w:tcW w:w="1095" w:type="dxa"/>
          </w:tcPr>
          <w:p w14:paraId="39D752A3" w14:textId="77777777" w:rsidR="00A560EF" w:rsidRDefault="00A560EF" w:rsidP="000D22C1">
            <w:pPr>
              <w:spacing w:line="320" w:lineRule="exact"/>
              <w:rPr>
                <w:rFonts w:ascii="宋体" w:eastAsia="宋体" w:hAnsi="宋体"/>
                <w:color w:val="000000" w:themeColor="text1"/>
                <w:sz w:val="21"/>
                <w:szCs w:val="21"/>
              </w:rPr>
            </w:pPr>
          </w:p>
        </w:tc>
        <w:tc>
          <w:tcPr>
            <w:tcW w:w="2029" w:type="dxa"/>
          </w:tcPr>
          <w:p w14:paraId="148A0332" w14:textId="77777777" w:rsidR="00A560EF" w:rsidRDefault="00A560EF" w:rsidP="000D22C1">
            <w:pPr>
              <w:spacing w:line="320" w:lineRule="exact"/>
              <w:rPr>
                <w:rFonts w:ascii="宋体" w:eastAsia="宋体" w:hAnsi="宋体"/>
                <w:color w:val="000000" w:themeColor="text1"/>
                <w:sz w:val="21"/>
                <w:szCs w:val="21"/>
              </w:rPr>
            </w:pPr>
          </w:p>
        </w:tc>
        <w:tc>
          <w:tcPr>
            <w:tcW w:w="968" w:type="dxa"/>
          </w:tcPr>
          <w:p w14:paraId="0DA94FB0" w14:textId="77777777" w:rsidR="00A560EF" w:rsidRDefault="00A560EF" w:rsidP="000D22C1">
            <w:pPr>
              <w:spacing w:line="320" w:lineRule="exact"/>
              <w:rPr>
                <w:rFonts w:ascii="宋体" w:eastAsia="宋体" w:hAnsi="宋体"/>
                <w:color w:val="000000" w:themeColor="text1"/>
                <w:sz w:val="21"/>
                <w:szCs w:val="21"/>
              </w:rPr>
            </w:pPr>
          </w:p>
        </w:tc>
        <w:tc>
          <w:tcPr>
            <w:tcW w:w="1160" w:type="dxa"/>
          </w:tcPr>
          <w:p w14:paraId="3362C118" w14:textId="77777777" w:rsidR="00A560EF" w:rsidRDefault="00A560EF" w:rsidP="000D22C1">
            <w:pPr>
              <w:spacing w:line="320" w:lineRule="exact"/>
              <w:rPr>
                <w:rFonts w:ascii="宋体" w:eastAsia="宋体" w:hAnsi="宋体"/>
                <w:color w:val="000000" w:themeColor="text1"/>
                <w:sz w:val="21"/>
                <w:szCs w:val="21"/>
              </w:rPr>
            </w:pPr>
          </w:p>
        </w:tc>
        <w:tc>
          <w:tcPr>
            <w:tcW w:w="1973" w:type="dxa"/>
          </w:tcPr>
          <w:p w14:paraId="6E968B5C" w14:textId="77777777" w:rsidR="00A560EF" w:rsidRDefault="00A560EF" w:rsidP="000D22C1">
            <w:pPr>
              <w:spacing w:line="320" w:lineRule="exact"/>
              <w:rPr>
                <w:rFonts w:ascii="宋体" w:eastAsia="宋体" w:hAnsi="宋体"/>
                <w:color w:val="000000" w:themeColor="text1"/>
                <w:sz w:val="21"/>
                <w:szCs w:val="21"/>
              </w:rPr>
            </w:pPr>
          </w:p>
        </w:tc>
        <w:tc>
          <w:tcPr>
            <w:tcW w:w="1842" w:type="dxa"/>
          </w:tcPr>
          <w:p w14:paraId="206D39DE" w14:textId="77777777" w:rsidR="00A560EF" w:rsidRDefault="00A560EF" w:rsidP="000D22C1">
            <w:pPr>
              <w:spacing w:line="320" w:lineRule="exact"/>
              <w:rPr>
                <w:rFonts w:ascii="宋体" w:eastAsia="宋体" w:hAnsi="宋体"/>
                <w:color w:val="000000" w:themeColor="text1"/>
                <w:sz w:val="21"/>
                <w:szCs w:val="21"/>
              </w:rPr>
            </w:pPr>
          </w:p>
        </w:tc>
      </w:tr>
      <w:tr w:rsidR="00A560EF" w14:paraId="7FFB1F8E" w14:textId="77777777" w:rsidTr="00A363F8">
        <w:trPr>
          <w:trHeight w:val="284"/>
          <w:jc w:val="center"/>
        </w:trPr>
        <w:tc>
          <w:tcPr>
            <w:tcW w:w="538" w:type="dxa"/>
          </w:tcPr>
          <w:p w14:paraId="6D76F5C7" w14:textId="77777777" w:rsidR="00A560EF" w:rsidRDefault="00ED3D48" w:rsidP="000D22C1">
            <w:pPr>
              <w:spacing w:line="32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6</w:t>
            </w:r>
          </w:p>
        </w:tc>
        <w:tc>
          <w:tcPr>
            <w:tcW w:w="1095" w:type="dxa"/>
          </w:tcPr>
          <w:p w14:paraId="07BFC291" w14:textId="77777777" w:rsidR="00A560EF" w:rsidRDefault="00ED3D48" w:rsidP="000D22C1">
            <w:pPr>
              <w:spacing w:line="320" w:lineRule="exact"/>
              <w:rPr>
                <w:rFonts w:ascii="宋体" w:eastAsia="宋体" w:hAnsi="宋体"/>
                <w:color w:val="000000" w:themeColor="text1"/>
                <w:sz w:val="21"/>
                <w:szCs w:val="21"/>
              </w:rPr>
            </w:pPr>
            <w:r>
              <w:rPr>
                <w:rFonts w:ascii="宋体" w:eastAsia="宋体" w:hAnsi="宋体" w:hint="eastAsia"/>
                <w:color w:val="000000" w:themeColor="text1"/>
                <w:sz w:val="21"/>
                <w:szCs w:val="21"/>
              </w:rPr>
              <w:t>校际间交叉监考</w:t>
            </w:r>
          </w:p>
        </w:tc>
        <w:tc>
          <w:tcPr>
            <w:tcW w:w="1095" w:type="dxa"/>
          </w:tcPr>
          <w:p w14:paraId="6297DE1C" w14:textId="77777777" w:rsidR="00A560EF" w:rsidRDefault="00A560EF" w:rsidP="000D22C1">
            <w:pPr>
              <w:spacing w:line="320" w:lineRule="exact"/>
              <w:rPr>
                <w:rFonts w:ascii="宋体" w:eastAsia="宋体" w:hAnsi="宋体"/>
                <w:color w:val="000000" w:themeColor="text1"/>
                <w:sz w:val="21"/>
                <w:szCs w:val="21"/>
              </w:rPr>
            </w:pPr>
          </w:p>
        </w:tc>
        <w:tc>
          <w:tcPr>
            <w:tcW w:w="2029" w:type="dxa"/>
          </w:tcPr>
          <w:p w14:paraId="7730C32B" w14:textId="77777777" w:rsidR="00A560EF" w:rsidRDefault="00A560EF" w:rsidP="000D22C1">
            <w:pPr>
              <w:spacing w:line="320" w:lineRule="exact"/>
              <w:rPr>
                <w:rFonts w:ascii="宋体" w:eastAsia="宋体" w:hAnsi="宋体"/>
                <w:color w:val="000000" w:themeColor="text1"/>
                <w:sz w:val="21"/>
                <w:szCs w:val="21"/>
              </w:rPr>
            </w:pPr>
          </w:p>
        </w:tc>
        <w:tc>
          <w:tcPr>
            <w:tcW w:w="968" w:type="dxa"/>
          </w:tcPr>
          <w:p w14:paraId="24BC3126" w14:textId="77777777" w:rsidR="00A560EF" w:rsidRDefault="00A560EF" w:rsidP="000D22C1">
            <w:pPr>
              <w:spacing w:line="320" w:lineRule="exact"/>
              <w:rPr>
                <w:rFonts w:ascii="宋体" w:eastAsia="宋体" w:hAnsi="宋体"/>
                <w:color w:val="000000" w:themeColor="text1"/>
                <w:sz w:val="21"/>
                <w:szCs w:val="21"/>
              </w:rPr>
            </w:pPr>
          </w:p>
        </w:tc>
        <w:tc>
          <w:tcPr>
            <w:tcW w:w="1160" w:type="dxa"/>
          </w:tcPr>
          <w:p w14:paraId="62B64144" w14:textId="77777777" w:rsidR="00A560EF" w:rsidRDefault="00A560EF" w:rsidP="000D22C1">
            <w:pPr>
              <w:spacing w:line="320" w:lineRule="exact"/>
              <w:rPr>
                <w:rFonts w:ascii="宋体" w:eastAsia="宋体" w:hAnsi="宋体"/>
                <w:color w:val="000000" w:themeColor="text1"/>
                <w:sz w:val="21"/>
                <w:szCs w:val="21"/>
              </w:rPr>
            </w:pPr>
          </w:p>
        </w:tc>
        <w:tc>
          <w:tcPr>
            <w:tcW w:w="1973" w:type="dxa"/>
          </w:tcPr>
          <w:p w14:paraId="04F2ABF8" w14:textId="77777777" w:rsidR="00A560EF" w:rsidRDefault="00A560EF" w:rsidP="000D22C1">
            <w:pPr>
              <w:spacing w:line="320" w:lineRule="exact"/>
              <w:rPr>
                <w:rFonts w:ascii="宋体" w:eastAsia="宋体" w:hAnsi="宋体"/>
                <w:color w:val="000000" w:themeColor="text1"/>
                <w:sz w:val="21"/>
                <w:szCs w:val="21"/>
              </w:rPr>
            </w:pPr>
          </w:p>
        </w:tc>
        <w:tc>
          <w:tcPr>
            <w:tcW w:w="1842" w:type="dxa"/>
          </w:tcPr>
          <w:p w14:paraId="6CBBE989" w14:textId="77777777" w:rsidR="00A560EF" w:rsidRDefault="00A560EF" w:rsidP="000D22C1">
            <w:pPr>
              <w:spacing w:line="320" w:lineRule="exact"/>
              <w:rPr>
                <w:rFonts w:ascii="宋体" w:eastAsia="宋体" w:hAnsi="宋体"/>
                <w:color w:val="000000" w:themeColor="text1"/>
                <w:sz w:val="21"/>
                <w:szCs w:val="21"/>
              </w:rPr>
            </w:pPr>
          </w:p>
        </w:tc>
      </w:tr>
      <w:tr w:rsidR="00A560EF" w14:paraId="6E69F3A8" w14:textId="77777777" w:rsidTr="00A363F8">
        <w:trPr>
          <w:trHeight w:val="284"/>
          <w:jc w:val="center"/>
        </w:trPr>
        <w:tc>
          <w:tcPr>
            <w:tcW w:w="538" w:type="dxa"/>
          </w:tcPr>
          <w:p w14:paraId="5FF69547" w14:textId="77777777" w:rsidR="00A560EF" w:rsidRDefault="00ED3D48" w:rsidP="000D22C1">
            <w:pPr>
              <w:spacing w:line="32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7</w:t>
            </w:r>
          </w:p>
        </w:tc>
        <w:tc>
          <w:tcPr>
            <w:tcW w:w="1095" w:type="dxa"/>
          </w:tcPr>
          <w:p w14:paraId="11C9A707" w14:textId="77777777" w:rsidR="00A560EF" w:rsidRDefault="00ED3D48" w:rsidP="000D22C1">
            <w:pPr>
              <w:spacing w:line="320" w:lineRule="exact"/>
              <w:rPr>
                <w:rFonts w:ascii="宋体" w:eastAsia="宋体" w:hAnsi="宋体"/>
                <w:color w:val="000000" w:themeColor="text1"/>
                <w:sz w:val="21"/>
                <w:szCs w:val="21"/>
              </w:rPr>
            </w:pPr>
            <w:r>
              <w:rPr>
                <w:rFonts w:ascii="宋体" w:eastAsia="宋体" w:hAnsi="宋体" w:hint="eastAsia"/>
                <w:color w:val="000000" w:themeColor="text1"/>
                <w:sz w:val="21"/>
                <w:szCs w:val="21"/>
              </w:rPr>
              <w:t>校际间交叉监考</w:t>
            </w:r>
          </w:p>
        </w:tc>
        <w:tc>
          <w:tcPr>
            <w:tcW w:w="1095" w:type="dxa"/>
          </w:tcPr>
          <w:p w14:paraId="0019700B" w14:textId="77777777" w:rsidR="00A560EF" w:rsidRDefault="00A560EF" w:rsidP="000D22C1">
            <w:pPr>
              <w:spacing w:line="320" w:lineRule="exact"/>
              <w:rPr>
                <w:rFonts w:ascii="宋体" w:eastAsia="宋体" w:hAnsi="宋体"/>
                <w:color w:val="000000" w:themeColor="text1"/>
                <w:sz w:val="21"/>
                <w:szCs w:val="21"/>
              </w:rPr>
            </w:pPr>
          </w:p>
        </w:tc>
        <w:tc>
          <w:tcPr>
            <w:tcW w:w="2029" w:type="dxa"/>
          </w:tcPr>
          <w:p w14:paraId="6AEC07D2" w14:textId="77777777" w:rsidR="00A560EF" w:rsidRDefault="00A560EF" w:rsidP="000D22C1">
            <w:pPr>
              <w:spacing w:line="320" w:lineRule="exact"/>
              <w:rPr>
                <w:rFonts w:ascii="宋体" w:eastAsia="宋体" w:hAnsi="宋体"/>
                <w:color w:val="000000" w:themeColor="text1"/>
                <w:sz w:val="21"/>
                <w:szCs w:val="21"/>
              </w:rPr>
            </w:pPr>
          </w:p>
        </w:tc>
        <w:tc>
          <w:tcPr>
            <w:tcW w:w="968" w:type="dxa"/>
          </w:tcPr>
          <w:p w14:paraId="7BF4FB79" w14:textId="77777777" w:rsidR="00A560EF" w:rsidRDefault="00A560EF" w:rsidP="000D22C1">
            <w:pPr>
              <w:spacing w:line="320" w:lineRule="exact"/>
              <w:rPr>
                <w:rFonts w:ascii="宋体" w:eastAsia="宋体" w:hAnsi="宋体"/>
                <w:color w:val="000000" w:themeColor="text1"/>
                <w:sz w:val="21"/>
                <w:szCs w:val="21"/>
              </w:rPr>
            </w:pPr>
          </w:p>
        </w:tc>
        <w:tc>
          <w:tcPr>
            <w:tcW w:w="1160" w:type="dxa"/>
          </w:tcPr>
          <w:p w14:paraId="00604613" w14:textId="77777777" w:rsidR="00A560EF" w:rsidRDefault="00A560EF" w:rsidP="000D22C1">
            <w:pPr>
              <w:spacing w:line="320" w:lineRule="exact"/>
              <w:rPr>
                <w:rFonts w:ascii="宋体" w:eastAsia="宋体" w:hAnsi="宋体"/>
                <w:color w:val="000000" w:themeColor="text1"/>
                <w:sz w:val="21"/>
                <w:szCs w:val="21"/>
              </w:rPr>
            </w:pPr>
          </w:p>
        </w:tc>
        <w:tc>
          <w:tcPr>
            <w:tcW w:w="1973" w:type="dxa"/>
          </w:tcPr>
          <w:p w14:paraId="086CF6C9" w14:textId="77777777" w:rsidR="00A560EF" w:rsidRDefault="00A560EF" w:rsidP="000D22C1">
            <w:pPr>
              <w:spacing w:line="320" w:lineRule="exact"/>
              <w:rPr>
                <w:rFonts w:ascii="宋体" w:eastAsia="宋体" w:hAnsi="宋体"/>
                <w:color w:val="000000" w:themeColor="text1"/>
                <w:sz w:val="21"/>
                <w:szCs w:val="21"/>
              </w:rPr>
            </w:pPr>
          </w:p>
        </w:tc>
        <w:tc>
          <w:tcPr>
            <w:tcW w:w="1842" w:type="dxa"/>
          </w:tcPr>
          <w:p w14:paraId="5744331E" w14:textId="77777777" w:rsidR="00A560EF" w:rsidRDefault="00A560EF" w:rsidP="000D22C1">
            <w:pPr>
              <w:spacing w:line="320" w:lineRule="exact"/>
              <w:rPr>
                <w:rFonts w:ascii="宋体" w:eastAsia="宋体" w:hAnsi="宋体"/>
                <w:color w:val="000000" w:themeColor="text1"/>
                <w:sz w:val="21"/>
                <w:szCs w:val="21"/>
              </w:rPr>
            </w:pPr>
          </w:p>
        </w:tc>
      </w:tr>
      <w:tr w:rsidR="00A560EF" w14:paraId="64F47185" w14:textId="77777777" w:rsidTr="00A363F8">
        <w:trPr>
          <w:trHeight w:val="284"/>
          <w:jc w:val="center"/>
        </w:trPr>
        <w:tc>
          <w:tcPr>
            <w:tcW w:w="538" w:type="dxa"/>
          </w:tcPr>
          <w:p w14:paraId="71B568EB" w14:textId="77777777" w:rsidR="00A560EF" w:rsidRDefault="00ED3D48" w:rsidP="000D22C1">
            <w:pPr>
              <w:spacing w:line="32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8</w:t>
            </w:r>
          </w:p>
        </w:tc>
        <w:tc>
          <w:tcPr>
            <w:tcW w:w="1095" w:type="dxa"/>
          </w:tcPr>
          <w:p w14:paraId="5786E6FF" w14:textId="77777777" w:rsidR="00A560EF" w:rsidRDefault="00ED3D48" w:rsidP="000D22C1">
            <w:pPr>
              <w:spacing w:line="320" w:lineRule="exact"/>
              <w:rPr>
                <w:rFonts w:ascii="宋体" w:eastAsia="宋体" w:hAnsi="宋体"/>
                <w:color w:val="000000" w:themeColor="text1"/>
                <w:sz w:val="21"/>
                <w:szCs w:val="21"/>
              </w:rPr>
            </w:pPr>
            <w:r>
              <w:rPr>
                <w:rFonts w:ascii="宋体" w:eastAsia="宋体" w:hAnsi="宋体" w:hint="eastAsia"/>
                <w:color w:val="000000" w:themeColor="text1"/>
                <w:sz w:val="21"/>
                <w:szCs w:val="21"/>
              </w:rPr>
              <w:t>校际间交叉监考</w:t>
            </w:r>
          </w:p>
        </w:tc>
        <w:tc>
          <w:tcPr>
            <w:tcW w:w="1095" w:type="dxa"/>
          </w:tcPr>
          <w:p w14:paraId="6D58A691" w14:textId="77777777" w:rsidR="00A560EF" w:rsidRDefault="00A560EF" w:rsidP="000D22C1">
            <w:pPr>
              <w:spacing w:line="320" w:lineRule="exact"/>
              <w:rPr>
                <w:rFonts w:ascii="宋体" w:eastAsia="宋体" w:hAnsi="宋体"/>
                <w:color w:val="000000" w:themeColor="text1"/>
                <w:sz w:val="21"/>
                <w:szCs w:val="21"/>
              </w:rPr>
            </w:pPr>
          </w:p>
        </w:tc>
        <w:tc>
          <w:tcPr>
            <w:tcW w:w="2029" w:type="dxa"/>
          </w:tcPr>
          <w:p w14:paraId="7CFAF206" w14:textId="77777777" w:rsidR="00A560EF" w:rsidRDefault="00A560EF" w:rsidP="000D22C1">
            <w:pPr>
              <w:spacing w:line="320" w:lineRule="exact"/>
              <w:rPr>
                <w:rFonts w:ascii="宋体" w:eastAsia="宋体" w:hAnsi="宋体"/>
                <w:color w:val="000000" w:themeColor="text1"/>
                <w:sz w:val="21"/>
                <w:szCs w:val="21"/>
              </w:rPr>
            </w:pPr>
          </w:p>
        </w:tc>
        <w:tc>
          <w:tcPr>
            <w:tcW w:w="968" w:type="dxa"/>
          </w:tcPr>
          <w:p w14:paraId="4223B901" w14:textId="77777777" w:rsidR="00A560EF" w:rsidRDefault="00A560EF" w:rsidP="000D22C1">
            <w:pPr>
              <w:spacing w:line="320" w:lineRule="exact"/>
              <w:rPr>
                <w:rFonts w:ascii="宋体" w:eastAsia="宋体" w:hAnsi="宋体"/>
                <w:color w:val="000000" w:themeColor="text1"/>
                <w:sz w:val="21"/>
                <w:szCs w:val="21"/>
              </w:rPr>
            </w:pPr>
          </w:p>
        </w:tc>
        <w:tc>
          <w:tcPr>
            <w:tcW w:w="1160" w:type="dxa"/>
          </w:tcPr>
          <w:p w14:paraId="6F7D39B2" w14:textId="77777777" w:rsidR="00A560EF" w:rsidRDefault="00A560EF" w:rsidP="000D22C1">
            <w:pPr>
              <w:spacing w:line="320" w:lineRule="exact"/>
              <w:rPr>
                <w:rFonts w:ascii="宋体" w:eastAsia="宋体" w:hAnsi="宋体"/>
                <w:color w:val="000000" w:themeColor="text1"/>
                <w:sz w:val="21"/>
                <w:szCs w:val="21"/>
              </w:rPr>
            </w:pPr>
          </w:p>
        </w:tc>
        <w:tc>
          <w:tcPr>
            <w:tcW w:w="1973" w:type="dxa"/>
          </w:tcPr>
          <w:p w14:paraId="321B55CE" w14:textId="77777777" w:rsidR="00A560EF" w:rsidRDefault="00A560EF" w:rsidP="000D22C1">
            <w:pPr>
              <w:spacing w:line="320" w:lineRule="exact"/>
              <w:rPr>
                <w:rFonts w:ascii="宋体" w:eastAsia="宋体" w:hAnsi="宋体"/>
                <w:color w:val="000000" w:themeColor="text1"/>
                <w:sz w:val="21"/>
                <w:szCs w:val="21"/>
              </w:rPr>
            </w:pPr>
          </w:p>
        </w:tc>
        <w:tc>
          <w:tcPr>
            <w:tcW w:w="1842" w:type="dxa"/>
          </w:tcPr>
          <w:p w14:paraId="5DB7884A" w14:textId="77777777" w:rsidR="00A560EF" w:rsidRDefault="00A560EF" w:rsidP="000D22C1">
            <w:pPr>
              <w:spacing w:line="320" w:lineRule="exact"/>
              <w:rPr>
                <w:rFonts w:ascii="宋体" w:eastAsia="宋体" w:hAnsi="宋体"/>
                <w:color w:val="000000" w:themeColor="text1"/>
                <w:sz w:val="21"/>
                <w:szCs w:val="21"/>
              </w:rPr>
            </w:pPr>
          </w:p>
        </w:tc>
      </w:tr>
      <w:tr w:rsidR="00A560EF" w14:paraId="76FFE05E" w14:textId="77777777" w:rsidTr="00A363F8">
        <w:trPr>
          <w:trHeight w:val="284"/>
          <w:jc w:val="center"/>
        </w:trPr>
        <w:tc>
          <w:tcPr>
            <w:tcW w:w="538" w:type="dxa"/>
          </w:tcPr>
          <w:p w14:paraId="10B3F813" w14:textId="77777777" w:rsidR="00A560EF" w:rsidRDefault="00ED3D48" w:rsidP="000D22C1">
            <w:pPr>
              <w:spacing w:line="32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9</w:t>
            </w:r>
          </w:p>
        </w:tc>
        <w:tc>
          <w:tcPr>
            <w:tcW w:w="1095" w:type="dxa"/>
          </w:tcPr>
          <w:p w14:paraId="6340B4EF" w14:textId="77777777" w:rsidR="00A560EF" w:rsidRDefault="00ED3D48" w:rsidP="000D22C1">
            <w:pPr>
              <w:spacing w:line="320" w:lineRule="exact"/>
              <w:rPr>
                <w:rFonts w:ascii="宋体" w:eastAsia="宋体" w:hAnsi="宋体"/>
                <w:color w:val="000000" w:themeColor="text1"/>
                <w:sz w:val="21"/>
                <w:szCs w:val="21"/>
              </w:rPr>
            </w:pPr>
            <w:r>
              <w:rPr>
                <w:rFonts w:ascii="宋体" w:eastAsia="宋体" w:hAnsi="宋体" w:hint="eastAsia"/>
                <w:color w:val="000000" w:themeColor="text1"/>
                <w:sz w:val="21"/>
                <w:szCs w:val="21"/>
              </w:rPr>
              <w:t>校际间交叉监考</w:t>
            </w:r>
          </w:p>
        </w:tc>
        <w:tc>
          <w:tcPr>
            <w:tcW w:w="1095" w:type="dxa"/>
          </w:tcPr>
          <w:p w14:paraId="446A3254" w14:textId="77777777" w:rsidR="00A560EF" w:rsidRDefault="00A560EF" w:rsidP="000D22C1">
            <w:pPr>
              <w:spacing w:line="320" w:lineRule="exact"/>
              <w:rPr>
                <w:rFonts w:ascii="宋体" w:eastAsia="宋体" w:hAnsi="宋体"/>
                <w:color w:val="000000" w:themeColor="text1"/>
                <w:sz w:val="21"/>
                <w:szCs w:val="21"/>
              </w:rPr>
            </w:pPr>
          </w:p>
        </w:tc>
        <w:tc>
          <w:tcPr>
            <w:tcW w:w="2029" w:type="dxa"/>
          </w:tcPr>
          <w:p w14:paraId="3919A3DF" w14:textId="77777777" w:rsidR="00A560EF" w:rsidRDefault="00A560EF" w:rsidP="000D22C1">
            <w:pPr>
              <w:spacing w:line="320" w:lineRule="exact"/>
              <w:rPr>
                <w:rFonts w:ascii="宋体" w:eastAsia="宋体" w:hAnsi="宋体"/>
                <w:color w:val="000000" w:themeColor="text1"/>
                <w:sz w:val="21"/>
                <w:szCs w:val="21"/>
              </w:rPr>
            </w:pPr>
          </w:p>
        </w:tc>
        <w:tc>
          <w:tcPr>
            <w:tcW w:w="968" w:type="dxa"/>
          </w:tcPr>
          <w:p w14:paraId="27B0764F" w14:textId="77777777" w:rsidR="00A560EF" w:rsidRDefault="00A560EF" w:rsidP="000D22C1">
            <w:pPr>
              <w:spacing w:line="320" w:lineRule="exact"/>
              <w:rPr>
                <w:rFonts w:ascii="宋体" w:eastAsia="宋体" w:hAnsi="宋体"/>
                <w:color w:val="000000" w:themeColor="text1"/>
                <w:sz w:val="21"/>
                <w:szCs w:val="21"/>
              </w:rPr>
            </w:pPr>
          </w:p>
        </w:tc>
        <w:tc>
          <w:tcPr>
            <w:tcW w:w="1160" w:type="dxa"/>
          </w:tcPr>
          <w:p w14:paraId="37B77570" w14:textId="77777777" w:rsidR="00A560EF" w:rsidRDefault="00A560EF" w:rsidP="000D22C1">
            <w:pPr>
              <w:spacing w:line="320" w:lineRule="exact"/>
              <w:rPr>
                <w:rFonts w:ascii="宋体" w:eastAsia="宋体" w:hAnsi="宋体"/>
                <w:color w:val="000000" w:themeColor="text1"/>
                <w:sz w:val="21"/>
                <w:szCs w:val="21"/>
              </w:rPr>
            </w:pPr>
          </w:p>
        </w:tc>
        <w:tc>
          <w:tcPr>
            <w:tcW w:w="1973" w:type="dxa"/>
          </w:tcPr>
          <w:p w14:paraId="14212122" w14:textId="77777777" w:rsidR="00A560EF" w:rsidRDefault="00A560EF" w:rsidP="000D22C1">
            <w:pPr>
              <w:spacing w:line="320" w:lineRule="exact"/>
              <w:rPr>
                <w:rFonts w:ascii="宋体" w:eastAsia="宋体" w:hAnsi="宋体"/>
                <w:color w:val="000000" w:themeColor="text1"/>
                <w:sz w:val="21"/>
                <w:szCs w:val="21"/>
              </w:rPr>
            </w:pPr>
          </w:p>
        </w:tc>
        <w:tc>
          <w:tcPr>
            <w:tcW w:w="1842" w:type="dxa"/>
          </w:tcPr>
          <w:p w14:paraId="5600C7DA" w14:textId="77777777" w:rsidR="00A560EF" w:rsidRDefault="00A560EF" w:rsidP="000D22C1">
            <w:pPr>
              <w:spacing w:line="320" w:lineRule="exact"/>
              <w:rPr>
                <w:rFonts w:ascii="宋体" w:eastAsia="宋体" w:hAnsi="宋体"/>
                <w:color w:val="000000" w:themeColor="text1"/>
                <w:sz w:val="21"/>
                <w:szCs w:val="21"/>
              </w:rPr>
            </w:pPr>
          </w:p>
        </w:tc>
      </w:tr>
      <w:tr w:rsidR="00A560EF" w14:paraId="3EA7E699" w14:textId="77777777" w:rsidTr="00A363F8">
        <w:trPr>
          <w:trHeight w:val="284"/>
          <w:jc w:val="center"/>
        </w:trPr>
        <w:tc>
          <w:tcPr>
            <w:tcW w:w="538" w:type="dxa"/>
          </w:tcPr>
          <w:p w14:paraId="514F5EBF" w14:textId="77777777" w:rsidR="00A560EF" w:rsidRDefault="00ED3D48" w:rsidP="000D22C1">
            <w:pPr>
              <w:spacing w:line="32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10</w:t>
            </w:r>
          </w:p>
        </w:tc>
        <w:tc>
          <w:tcPr>
            <w:tcW w:w="1095" w:type="dxa"/>
          </w:tcPr>
          <w:p w14:paraId="6CF2B51A" w14:textId="77777777" w:rsidR="00A560EF" w:rsidRDefault="00ED3D48" w:rsidP="000D22C1">
            <w:pPr>
              <w:spacing w:line="320" w:lineRule="exact"/>
              <w:rPr>
                <w:rFonts w:ascii="宋体" w:eastAsia="宋体" w:hAnsi="宋体"/>
                <w:color w:val="000000" w:themeColor="text1"/>
                <w:sz w:val="21"/>
                <w:szCs w:val="21"/>
              </w:rPr>
            </w:pPr>
            <w:r>
              <w:rPr>
                <w:rFonts w:ascii="宋体" w:eastAsia="宋体" w:hAnsi="宋体" w:hint="eastAsia"/>
                <w:color w:val="000000" w:themeColor="text1"/>
                <w:sz w:val="21"/>
                <w:szCs w:val="21"/>
              </w:rPr>
              <w:t>校际间交叉监考</w:t>
            </w:r>
          </w:p>
        </w:tc>
        <w:tc>
          <w:tcPr>
            <w:tcW w:w="1095" w:type="dxa"/>
          </w:tcPr>
          <w:p w14:paraId="361A9FFB" w14:textId="77777777" w:rsidR="00A560EF" w:rsidRDefault="00A560EF" w:rsidP="000D22C1">
            <w:pPr>
              <w:spacing w:line="320" w:lineRule="exact"/>
              <w:rPr>
                <w:rFonts w:ascii="宋体" w:eastAsia="宋体" w:hAnsi="宋体"/>
                <w:color w:val="000000" w:themeColor="text1"/>
                <w:sz w:val="21"/>
                <w:szCs w:val="21"/>
              </w:rPr>
            </w:pPr>
          </w:p>
        </w:tc>
        <w:tc>
          <w:tcPr>
            <w:tcW w:w="2029" w:type="dxa"/>
          </w:tcPr>
          <w:p w14:paraId="36782BA3" w14:textId="77777777" w:rsidR="00A560EF" w:rsidRDefault="00A560EF" w:rsidP="000D22C1">
            <w:pPr>
              <w:spacing w:line="320" w:lineRule="exact"/>
              <w:rPr>
                <w:rFonts w:ascii="宋体" w:eastAsia="宋体" w:hAnsi="宋体"/>
                <w:color w:val="000000" w:themeColor="text1"/>
                <w:sz w:val="21"/>
                <w:szCs w:val="21"/>
              </w:rPr>
            </w:pPr>
          </w:p>
        </w:tc>
        <w:tc>
          <w:tcPr>
            <w:tcW w:w="968" w:type="dxa"/>
          </w:tcPr>
          <w:p w14:paraId="3B2EE2AF" w14:textId="77777777" w:rsidR="00A560EF" w:rsidRDefault="00A560EF" w:rsidP="000D22C1">
            <w:pPr>
              <w:spacing w:line="320" w:lineRule="exact"/>
              <w:rPr>
                <w:rFonts w:ascii="宋体" w:eastAsia="宋体" w:hAnsi="宋体"/>
                <w:color w:val="000000" w:themeColor="text1"/>
                <w:sz w:val="21"/>
                <w:szCs w:val="21"/>
              </w:rPr>
            </w:pPr>
          </w:p>
        </w:tc>
        <w:tc>
          <w:tcPr>
            <w:tcW w:w="1160" w:type="dxa"/>
          </w:tcPr>
          <w:p w14:paraId="10BB1E95" w14:textId="77777777" w:rsidR="00A560EF" w:rsidRDefault="00A560EF" w:rsidP="000D22C1">
            <w:pPr>
              <w:spacing w:line="320" w:lineRule="exact"/>
              <w:rPr>
                <w:rFonts w:ascii="宋体" w:eastAsia="宋体" w:hAnsi="宋体"/>
                <w:color w:val="000000" w:themeColor="text1"/>
                <w:sz w:val="21"/>
                <w:szCs w:val="21"/>
              </w:rPr>
            </w:pPr>
          </w:p>
        </w:tc>
        <w:tc>
          <w:tcPr>
            <w:tcW w:w="1973" w:type="dxa"/>
          </w:tcPr>
          <w:p w14:paraId="7590E6C9" w14:textId="77777777" w:rsidR="00A560EF" w:rsidRDefault="00A560EF" w:rsidP="000D22C1">
            <w:pPr>
              <w:spacing w:line="320" w:lineRule="exact"/>
              <w:rPr>
                <w:rFonts w:ascii="宋体" w:eastAsia="宋体" w:hAnsi="宋体"/>
                <w:color w:val="000000" w:themeColor="text1"/>
                <w:sz w:val="21"/>
                <w:szCs w:val="21"/>
              </w:rPr>
            </w:pPr>
          </w:p>
        </w:tc>
        <w:tc>
          <w:tcPr>
            <w:tcW w:w="1842" w:type="dxa"/>
          </w:tcPr>
          <w:p w14:paraId="52F290C0" w14:textId="77777777" w:rsidR="00A560EF" w:rsidRDefault="00A560EF" w:rsidP="000D22C1">
            <w:pPr>
              <w:spacing w:line="320" w:lineRule="exact"/>
              <w:rPr>
                <w:rFonts w:ascii="宋体" w:eastAsia="宋体" w:hAnsi="宋体"/>
                <w:color w:val="000000" w:themeColor="text1"/>
                <w:sz w:val="21"/>
                <w:szCs w:val="21"/>
              </w:rPr>
            </w:pPr>
          </w:p>
        </w:tc>
      </w:tr>
      <w:tr w:rsidR="00A560EF" w14:paraId="375B8A40" w14:textId="77777777" w:rsidTr="00A363F8">
        <w:trPr>
          <w:trHeight w:val="284"/>
          <w:jc w:val="center"/>
        </w:trPr>
        <w:tc>
          <w:tcPr>
            <w:tcW w:w="538" w:type="dxa"/>
          </w:tcPr>
          <w:p w14:paraId="4A46550C" w14:textId="77777777" w:rsidR="00A560EF" w:rsidRDefault="00ED3D48" w:rsidP="000D22C1">
            <w:pPr>
              <w:spacing w:line="32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11</w:t>
            </w:r>
          </w:p>
        </w:tc>
        <w:tc>
          <w:tcPr>
            <w:tcW w:w="1095" w:type="dxa"/>
          </w:tcPr>
          <w:p w14:paraId="0739828E" w14:textId="77777777" w:rsidR="00A560EF" w:rsidRDefault="00ED3D48" w:rsidP="000D22C1">
            <w:pPr>
              <w:spacing w:line="320" w:lineRule="exact"/>
              <w:rPr>
                <w:rFonts w:ascii="宋体" w:eastAsia="宋体" w:hAnsi="宋体"/>
                <w:color w:val="000000" w:themeColor="text1"/>
                <w:sz w:val="21"/>
                <w:szCs w:val="21"/>
              </w:rPr>
            </w:pPr>
            <w:r>
              <w:rPr>
                <w:rFonts w:ascii="宋体" w:eastAsia="宋体" w:hAnsi="宋体" w:hint="eastAsia"/>
                <w:color w:val="000000" w:themeColor="text1"/>
                <w:sz w:val="21"/>
                <w:szCs w:val="21"/>
              </w:rPr>
              <w:t>校际间交叉监考</w:t>
            </w:r>
          </w:p>
        </w:tc>
        <w:tc>
          <w:tcPr>
            <w:tcW w:w="1095" w:type="dxa"/>
          </w:tcPr>
          <w:p w14:paraId="44524938" w14:textId="77777777" w:rsidR="00A560EF" w:rsidRDefault="00A560EF" w:rsidP="000D22C1">
            <w:pPr>
              <w:spacing w:line="320" w:lineRule="exact"/>
              <w:rPr>
                <w:rFonts w:ascii="宋体" w:eastAsia="宋体" w:hAnsi="宋体"/>
                <w:color w:val="000000" w:themeColor="text1"/>
                <w:sz w:val="21"/>
                <w:szCs w:val="21"/>
              </w:rPr>
            </w:pPr>
          </w:p>
        </w:tc>
        <w:tc>
          <w:tcPr>
            <w:tcW w:w="2029" w:type="dxa"/>
          </w:tcPr>
          <w:p w14:paraId="23CFB5B3" w14:textId="77777777" w:rsidR="00A560EF" w:rsidRDefault="00A560EF" w:rsidP="000D22C1">
            <w:pPr>
              <w:spacing w:line="320" w:lineRule="exact"/>
              <w:rPr>
                <w:rFonts w:ascii="宋体" w:eastAsia="宋体" w:hAnsi="宋体"/>
                <w:color w:val="000000" w:themeColor="text1"/>
                <w:sz w:val="21"/>
                <w:szCs w:val="21"/>
              </w:rPr>
            </w:pPr>
          </w:p>
        </w:tc>
        <w:tc>
          <w:tcPr>
            <w:tcW w:w="968" w:type="dxa"/>
          </w:tcPr>
          <w:p w14:paraId="727A4B06" w14:textId="77777777" w:rsidR="00A560EF" w:rsidRDefault="00A560EF" w:rsidP="000D22C1">
            <w:pPr>
              <w:spacing w:line="320" w:lineRule="exact"/>
              <w:rPr>
                <w:rFonts w:ascii="宋体" w:eastAsia="宋体" w:hAnsi="宋体"/>
                <w:color w:val="000000" w:themeColor="text1"/>
                <w:sz w:val="21"/>
                <w:szCs w:val="21"/>
              </w:rPr>
            </w:pPr>
          </w:p>
        </w:tc>
        <w:tc>
          <w:tcPr>
            <w:tcW w:w="1160" w:type="dxa"/>
          </w:tcPr>
          <w:p w14:paraId="589D0B75" w14:textId="77777777" w:rsidR="00A560EF" w:rsidRDefault="00A560EF" w:rsidP="000D22C1">
            <w:pPr>
              <w:spacing w:line="320" w:lineRule="exact"/>
              <w:rPr>
                <w:rFonts w:ascii="宋体" w:eastAsia="宋体" w:hAnsi="宋体"/>
                <w:color w:val="000000" w:themeColor="text1"/>
                <w:sz w:val="21"/>
                <w:szCs w:val="21"/>
              </w:rPr>
            </w:pPr>
          </w:p>
        </w:tc>
        <w:tc>
          <w:tcPr>
            <w:tcW w:w="1973" w:type="dxa"/>
          </w:tcPr>
          <w:p w14:paraId="1BCD5F19" w14:textId="77777777" w:rsidR="00A560EF" w:rsidRDefault="00A560EF" w:rsidP="000D22C1">
            <w:pPr>
              <w:spacing w:line="320" w:lineRule="exact"/>
              <w:rPr>
                <w:rFonts w:ascii="宋体" w:eastAsia="宋体" w:hAnsi="宋体"/>
                <w:color w:val="000000" w:themeColor="text1"/>
                <w:sz w:val="21"/>
                <w:szCs w:val="21"/>
              </w:rPr>
            </w:pPr>
          </w:p>
        </w:tc>
        <w:tc>
          <w:tcPr>
            <w:tcW w:w="1842" w:type="dxa"/>
          </w:tcPr>
          <w:p w14:paraId="30C60286" w14:textId="77777777" w:rsidR="00A560EF" w:rsidRDefault="00A560EF" w:rsidP="000D22C1">
            <w:pPr>
              <w:spacing w:line="320" w:lineRule="exact"/>
              <w:rPr>
                <w:rFonts w:ascii="宋体" w:eastAsia="宋体" w:hAnsi="宋体"/>
                <w:color w:val="000000" w:themeColor="text1"/>
                <w:sz w:val="21"/>
                <w:szCs w:val="21"/>
              </w:rPr>
            </w:pPr>
          </w:p>
        </w:tc>
      </w:tr>
      <w:tr w:rsidR="00A560EF" w14:paraId="2CB490B4" w14:textId="77777777" w:rsidTr="00A363F8">
        <w:trPr>
          <w:trHeight w:val="284"/>
          <w:jc w:val="center"/>
        </w:trPr>
        <w:tc>
          <w:tcPr>
            <w:tcW w:w="538" w:type="dxa"/>
          </w:tcPr>
          <w:p w14:paraId="4DD37C3C" w14:textId="77777777" w:rsidR="00A560EF" w:rsidRDefault="00ED3D48" w:rsidP="000D22C1">
            <w:pPr>
              <w:spacing w:line="32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12</w:t>
            </w:r>
          </w:p>
        </w:tc>
        <w:tc>
          <w:tcPr>
            <w:tcW w:w="1095" w:type="dxa"/>
          </w:tcPr>
          <w:p w14:paraId="4551F279" w14:textId="77777777" w:rsidR="00A560EF" w:rsidRDefault="00ED3D48" w:rsidP="000D22C1">
            <w:pPr>
              <w:spacing w:line="320" w:lineRule="exact"/>
              <w:rPr>
                <w:rFonts w:ascii="宋体" w:eastAsia="宋体" w:hAnsi="宋体"/>
                <w:color w:val="000000" w:themeColor="text1"/>
                <w:sz w:val="21"/>
                <w:szCs w:val="21"/>
              </w:rPr>
            </w:pPr>
            <w:r>
              <w:rPr>
                <w:rFonts w:ascii="宋体" w:eastAsia="宋体" w:hAnsi="宋体" w:hint="eastAsia"/>
                <w:color w:val="000000" w:themeColor="text1"/>
                <w:sz w:val="21"/>
                <w:szCs w:val="21"/>
              </w:rPr>
              <w:t>校际间交叉监考</w:t>
            </w:r>
          </w:p>
        </w:tc>
        <w:tc>
          <w:tcPr>
            <w:tcW w:w="1095" w:type="dxa"/>
          </w:tcPr>
          <w:p w14:paraId="73CFDC47" w14:textId="77777777" w:rsidR="00A560EF" w:rsidRDefault="00A560EF" w:rsidP="000D22C1">
            <w:pPr>
              <w:spacing w:line="320" w:lineRule="exact"/>
              <w:rPr>
                <w:rFonts w:ascii="宋体" w:eastAsia="宋体" w:hAnsi="宋体"/>
                <w:color w:val="000000" w:themeColor="text1"/>
                <w:sz w:val="21"/>
                <w:szCs w:val="21"/>
              </w:rPr>
            </w:pPr>
          </w:p>
        </w:tc>
        <w:tc>
          <w:tcPr>
            <w:tcW w:w="2029" w:type="dxa"/>
          </w:tcPr>
          <w:p w14:paraId="08428536" w14:textId="77777777" w:rsidR="00A560EF" w:rsidRDefault="00A560EF" w:rsidP="000D22C1">
            <w:pPr>
              <w:spacing w:line="320" w:lineRule="exact"/>
              <w:rPr>
                <w:rFonts w:ascii="宋体" w:eastAsia="宋体" w:hAnsi="宋体"/>
                <w:color w:val="000000" w:themeColor="text1"/>
                <w:sz w:val="21"/>
                <w:szCs w:val="21"/>
              </w:rPr>
            </w:pPr>
          </w:p>
        </w:tc>
        <w:tc>
          <w:tcPr>
            <w:tcW w:w="968" w:type="dxa"/>
          </w:tcPr>
          <w:p w14:paraId="7AFD0E01" w14:textId="77777777" w:rsidR="00A560EF" w:rsidRDefault="00A560EF" w:rsidP="000D22C1">
            <w:pPr>
              <w:spacing w:line="320" w:lineRule="exact"/>
              <w:rPr>
                <w:rFonts w:ascii="宋体" w:eastAsia="宋体" w:hAnsi="宋体"/>
                <w:color w:val="000000" w:themeColor="text1"/>
                <w:sz w:val="21"/>
                <w:szCs w:val="21"/>
              </w:rPr>
            </w:pPr>
          </w:p>
        </w:tc>
        <w:tc>
          <w:tcPr>
            <w:tcW w:w="1160" w:type="dxa"/>
          </w:tcPr>
          <w:p w14:paraId="590F2EB4" w14:textId="77777777" w:rsidR="00A560EF" w:rsidRDefault="00A560EF" w:rsidP="000D22C1">
            <w:pPr>
              <w:spacing w:line="320" w:lineRule="exact"/>
              <w:rPr>
                <w:rFonts w:ascii="宋体" w:eastAsia="宋体" w:hAnsi="宋体"/>
                <w:color w:val="000000" w:themeColor="text1"/>
                <w:sz w:val="21"/>
                <w:szCs w:val="21"/>
              </w:rPr>
            </w:pPr>
          </w:p>
        </w:tc>
        <w:tc>
          <w:tcPr>
            <w:tcW w:w="1973" w:type="dxa"/>
          </w:tcPr>
          <w:p w14:paraId="367F906C" w14:textId="77777777" w:rsidR="00A560EF" w:rsidRDefault="00A560EF" w:rsidP="000D22C1">
            <w:pPr>
              <w:spacing w:line="320" w:lineRule="exact"/>
              <w:rPr>
                <w:rFonts w:ascii="宋体" w:eastAsia="宋体" w:hAnsi="宋体"/>
                <w:color w:val="000000" w:themeColor="text1"/>
                <w:sz w:val="21"/>
                <w:szCs w:val="21"/>
              </w:rPr>
            </w:pPr>
          </w:p>
        </w:tc>
        <w:tc>
          <w:tcPr>
            <w:tcW w:w="1842" w:type="dxa"/>
          </w:tcPr>
          <w:p w14:paraId="56D461B0" w14:textId="77777777" w:rsidR="00A560EF" w:rsidRDefault="00A560EF" w:rsidP="000D22C1">
            <w:pPr>
              <w:spacing w:line="320" w:lineRule="exact"/>
              <w:rPr>
                <w:rFonts w:ascii="宋体" w:eastAsia="宋体" w:hAnsi="宋体"/>
                <w:color w:val="000000" w:themeColor="text1"/>
                <w:sz w:val="21"/>
                <w:szCs w:val="21"/>
              </w:rPr>
            </w:pPr>
          </w:p>
        </w:tc>
      </w:tr>
      <w:tr w:rsidR="00A560EF" w14:paraId="1EA1D86A" w14:textId="77777777" w:rsidTr="00A363F8">
        <w:trPr>
          <w:trHeight w:val="284"/>
          <w:jc w:val="center"/>
        </w:trPr>
        <w:tc>
          <w:tcPr>
            <w:tcW w:w="538" w:type="dxa"/>
          </w:tcPr>
          <w:p w14:paraId="26201538" w14:textId="77777777" w:rsidR="00A560EF" w:rsidRDefault="00ED3D48" w:rsidP="000D22C1">
            <w:pPr>
              <w:spacing w:line="32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13</w:t>
            </w:r>
          </w:p>
        </w:tc>
        <w:tc>
          <w:tcPr>
            <w:tcW w:w="1095" w:type="dxa"/>
          </w:tcPr>
          <w:p w14:paraId="37DAD84A" w14:textId="77777777" w:rsidR="00A560EF" w:rsidRDefault="00ED3D48" w:rsidP="000D22C1">
            <w:pPr>
              <w:spacing w:line="320" w:lineRule="exact"/>
              <w:rPr>
                <w:rFonts w:ascii="宋体" w:eastAsia="宋体" w:hAnsi="宋体"/>
                <w:color w:val="000000" w:themeColor="text1"/>
                <w:sz w:val="21"/>
                <w:szCs w:val="21"/>
              </w:rPr>
            </w:pPr>
            <w:r>
              <w:rPr>
                <w:rFonts w:ascii="宋体" w:eastAsia="宋体" w:hAnsi="宋体" w:hint="eastAsia"/>
                <w:color w:val="000000" w:themeColor="text1"/>
                <w:sz w:val="21"/>
                <w:szCs w:val="21"/>
              </w:rPr>
              <w:t>校际间交叉监考</w:t>
            </w:r>
          </w:p>
        </w:tc>
        <w:tc>
          <w:tcPr>
            <w:tcW w:w="1095" w:type="dxa"/>
          </w:tcPr>
          <w:p w14:paraId="61A86BA4" w14:textId="77777777" w:rsidR="00A560EF" w:rsidRDefault="00A560EF" w:rsidP="000D22C1">
            <w:pPr>
              <w:spacing w:line="320" w:lineRule="exact"/>
              <w:rPr>
                <w:rFonts w:ascii="宋体" w:eastAsia="宋体" w:hAnsi="宋体"/>
                <w:color w:val="000000" w:themeColor="text1"/>
                <w:sz w:val="21"/>
                <w:szCs w:val="21"/>
              </w:rPr>
            </w:pPr>
          </w:p>
        </w:tc>
        <w:tc>
          <w:tcPr>
            <w:tcW w:w="2029" w:type="dxa"/>
          </w:tcPr>
          <w:p w14:paraId="15366DD7" w14:textId="77777777" w:rsidR="00A560EF" w:rsidRDefault="00A560EF" w:rsidP="000D22C1">
            <w:pPr>
              <w:spacing w:line="320" w:lineRule="exact"/>
              <w:rPr>
                <w:rFonts w:ascii="宋体" w:eastAsia="宋体" w:hAnsi="宋体"/>
                <w:color w:val="000000" w:themeColor="text1"/>
                <w:sz w:val="21"/>
                <w:szCs w:val="21"/>
              </w:rPr>
            </w:pPr>
          </w:p>
        </w:tc>
        <w:tc>
          <w:tcPr>
            <w:tcW w:w="968" w:type="dxa"/>
          </w:tcPr>
          <w:p w14:paraId="64207CDD" w14:textId="77777777" w:rsidR="00A560EF" w:rsidRDefault="00A560EF" w:rsidP="000D22C1">
            <w:pPr>
              <w:spacing w:line="320" w:lineRule="exact"/>
              <w:rPr>
                <w:rFonts w:ascii="宋体" w:eastAsia="宋体" w:hAnsi="宋体"/>
                <w:color w:val="000000" w:themeColor="text1"/>
                <w:sz w:val="21"/>
                <w:szCs w:val="21"/>
              </w:rPr>
            </w:pPr>
          </w:p>
        </w:tc>
        <w:tc>
          <w:tcPr>
            <w:tcW w:w="1160" w:type="dxa"/>
          </w:tcPr>
          <w:p w14:paraId="4D63071F" w14:textId="77777777" w:rsidR="00A560EF" w:rsidRDefault="00A560EF" w:rsidP="000D22C1">
            <w:pPr>
              <w:spacing w:line="320" w:lineRule="exact"/>
              <w:rPr>
                <w:rFonts w:ascii="宋体" w:eastAsia="宋体" w:hAnsi="宋体"/>
                <w:color w:val="000000" w:themeColor="text1"/>
                <w:sz w:val="21"/>
                <w:szCs w:val="21"/>
              </w:rPr>
            </w:pPr>
          </w:p>
        </w:tc>
        <w:tc>
          <w:tcPr>
            <w:tcW w:w="1973" w:type="dxa"/>
          </w:tcPr>
          <w:p w14:paraId="6B150C1F" w14:textId="77777777" w:rsidR="00A560EF" w:rsidRDefault="00A560EF" w:rsidP="000D22C1">
            <w:pPr>
              <w:spacing w:line="320" w:lineRule="exact"/>
              <w:rPr>
                <w:rFonts w:ascii="宋体" w:eastAsia="宋体" w:hAnsi="宋体"/>
                <w:color w:val="000000" w:themeColor="text1"/>
                <w:sz w:val="21"/>
                <w:szCs w:val="21"/>
              </w:rPr>
            </w:pPr>
          </w:p>
        </w:tc>
        <w:tc>
          <w:tcPr>
            <w:tcW w:w="1842" w:type="dxa"/>
          </w:tcPr>
          <w:p w14:paraId="217EF5A1" w14:textId="77777777" w:rsidR="00A560EF" w:rsidRDefault="00A560EF" w:rsidP="000D22C1">
            <w:pPr>
              <w:spacing w:line="320" w:lineRule="exact"/>
              <w:rPr>
                <w:rFonts w:ascii="宋体" w:eastAsia="宋体" w:hAnsi="宋体"/>
                <w:color w:val="000000" w:themeColor="text1"/>
                <w:sz w:val="21"/>
                <w:szCs w:val="21"/>
              </w:rPr>
            </w:pPr>
          </w:p>
        </w:tc>
      </w:tr>
      <w:tr w:rsidR="00A560EF" w14:paraId="09F1B727" w14:textId="77777777" w:rsidTr="00A363F8">
        <w:trPr>
          <w:trHeight w:val="284"/>
          <w:jc w:val="center"/>
        </w:trPr>
        <w:tc>
          <w:tcPr>
            <w:tcW w:w="538" w:type="dxa"/>
          </w:tcPr>
          <w:p w14:paraId="41F81374" w14:textId="77777777" w:rsidR="00A560EF" w:rsidRDefault="00ED3D48" w:rsidP="000D22C1">
            <w:pPr>
              <w:spacing w:line="32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14</w:t>
            </w:r>
          </w:p>
        </w:tc>
        <w:tc>
          <w:tcPr>
            <w:tcW w:w="1095" w:type="dxa"/>
          </w:tcPr>
          <w:p w14:paraId="650F24C7" w14:textId="77777777" w:rsidR="00A560EF" w:rsidRDefault="00ED3D48" w:rsidP="000D22C1">
            <w:pPr>
              <w:spacing w:line="320" w:lineRule="exact"/>
              <w:rPr>
                <w:rFonts w:ascii="宋体" w:eastAsia="宋体" w:hAnsi="宋体"/>
                <w:color w:val="000000" w:themeColor="text1"/>
                <w:sz w:val="21"/>
                <w:szCs w:val="21"/>
              </w:rPr>
            </w:pPr>
            <w:r>
              <w:rPr>
                <w:rFonts w:ascii="宋体" w:eastAsia="宋体" w:hAnsi="宋体" w:hint="eastAsia"/>
                <w:color w:val="000000" w:themeColor="text1"/>
                <w:sz w:val="21"/>
                <w:szCs w:val="21"/>
              </w:rPr>
              <w:t>校际间交叉监考</w:t>
            </w:r>
          </w:p>
        </w:tc>
        <w:tc>
          <w:tcPr>
            <w:tcW w:w="1095" w:type="dxa"/>
          </w:tcPr>
          <w:p w14:paraId="1102C5C1" w14:textId="77777777" w:rsidR="00A560EF" w:rsidRDefault="00A560EF" w:rsidP="000D22C1">
            <w:pPr>
              <w:spacing w:line="320" w:lineRule="exact"/>
              <w:rPr>
                <w:rFonts w:ascii="宋体" w:eastAsia="宋体" w:hAnsi="宋体"/>
                <w:color w:val="000000" w:themeColor="text1"/>
                <w:sz w:val="21"/>
                <w:szCs w:val="21"/>
              </w:rPr>
            </w:pPr>
          </w:p>
        </w:tc>
        <w:tc>
          <w:tcPr>
            <w:tcW w:w="2029" w:type="dxa"/>
          </w:tcPr>
          <w:p w14:paraId="32694053" w14:textId="77777777" w:rsidR="00A560EF" w:rsidRDefault="00A560EF" w:rsidP="000D22C1">
            <w:pPr>
              <w:spacing w:line="320" w:lineRule="exact"/>
              <w:rPr>
                <w:rFonts w:ascii="宋体" w:eastAsia="宋体" w:hAnsi="宋体"/>
                <w:color w:val="000000" w:themeColor="text1"/>
                <w:sz w:val="21"/>
                <w:szCs w:val="21"/>
              </w:rPr>
            </w:pPr>
          </w:p>
        </w:tc>
        <w:tc>
          <w:tcPr>
            <w:tcW w:w="968" w:type="dxa"/>
          </w:tcPr>
          <w:p w14:paraId="0AD5875F" w14:textId="77777777" w:rsidR="00A560EF" w:rsidRDefault="00A560EF" w:rsidP="000D22C1">
            <w:pPr>
              <w:spacing w:line="320" w:lineRule="exact"/>
              <w:rPr>
                <w:rFonts w:ascii="宋体" w:eastAsia="宋体" w:hAnsi="宋体"/>
                <w:color w:val="000000" w:themeColor="text1"/>
                <w:sz w:val="21"/>
                <w:szCs w:val="21"/>
              </w:rPr>
            </w:pPr>
          </w:p>
        </w:tc>
        <w:tc>
          <w:tcPr>
            <w:tcW w:w="1160" w:type="dxa"/>
          </w:tcPr>
          <w:p w14:paraId="3CB70B79" w14:textId="77777777" w:rsidR="00A560EF" w:rsidRDefault="00A560EF" w:rsidP="000D22C1">
            <w:pPr>
              <w:spacing w:line="320" w:lineRule="exact"/>
              <w:rPr>
                <w:rFonts w:ascii="宋体" w:eastAsia="宋体" w:hAnsi="宋体"/>
                <w:color w:val="000000" w:themeColor="text1"/>
                <w:sz w:val="21"/>
                <w:szCs w:val="21"/>
              </w:rPr>
            </w:pPr>
          </w:p>
        </w:tc>
        <w:tc>
          <w:tcPr>
            <w:tcW w:w="1973" w:type="dxa"/>
          </w:tcPr>
          <w:p w14:paraId="553FF121" w14:textId="77777777" w:rsidR="00A560EF" w:rsidRDefault="00A560EF" w:rsidP="000D22C1">
            <w:pPr>
              <w:spacing w:line="320" w:lineRule="exact"/>
              <w:rPr>
                <w:rFonts w:ascii="宋体" w:eastAsia="宋体" w:hAnsi="宋体"/>
                <w:color w:val="000000" w:themeColor="text1"/>
                <w:sz w:val="21"/>
                <w:szCs w:val="21"/>
              </w:rPr>
            </w:pPr>
          </w:p>
        </w:tc>
        <w:tc>
          <w:tcPr>
            <w:tcW w:w="1842" w:type="dxa"/>
          </w:tcPr>
          <w:p w14:paraId="11126678" w14:textId="77777777" w:rsidR="00A560EF" w:rsidRDefault="00A560EF" w:rsidP="000D22C1">
            <w:pPr>
              <w:spacing w:line="320" w:lineRule="exact"/>
              <w:rPr>
                <w:rFonts w:ascii="宋体" w:eastAsia="宋体" w:hAnsi="宋体"/>
                <w:color w:val="000000" w:themeColor="text1"/>
                <w:sz w:val="21"/>
                <w:szCs w:val="21"/>
              </w:rPr>
            </w:pPr>
          </w:p>
        </w:tc>
      </w:tr>
      <w:tr w:rsidR="00A560EF" w14:paraId="38427FD1" w14:textId="77777777" w:rsidTr="00A363F8">
        <w:trPr>
          <w:trHeight w:val="284"/>
          <w:jc w:val="center"/>
        </w:trPr>
        <w:tc>
          <w:tcPr>
            <w:tcW w:w="538" w:type="dxa"/>
          </w:tcPr>
          <w:p w14:paraId="190C176E" w14:textId="77777777" w:rsidR="00A560EF" w:rsidRDefault="00ED3D48" w:rsidP="000D22C1">
            <w:pPr>
              <w:spacing w:line="32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15</w:t>
            </w:r>
          </w:p>
        </w:tc>
        <w:tc>
          <w:tcPr>
            <w:tcW w:w="1095" w:type="dxa"/>
          </w:tcPr>
          <w:p w14:paraId="7FEB9CA4" w14:textId="77777777" w:rsidR="00A560EF" w:rsidRDefault="00ED3D48" w:rsidP="000D22C1">
            <w:pPr>
              <w:spacing w:line="320" w:lineRule="exact"/>
              <w:rPr>
                <w:rFonts w:ascii="宋体" w:eastAsia="宋体" w:hAnsi="宋体"/>
                <w:color w:val="000000" w:themeColor="text1"/>
                <w:sz w:val="21"/>
                <w:szCs w:val="21"/>
              </w:rPr>
            </w:pPr>
            <w:r>
              <w:rPr>
                <w:rFonts w:ascii="宋体" w:eastAsia="宋体" w:hAnsi="宋体" w:hint="eastAsia"/>
                <w:color w:val="000000" w:themeColor="text1"/>
                <w:sz w:val="21"/>
                <w:szCs w:val="21"/>
              </w:rPr>
              <w:t>校际间交叉监考</w:t>
            </w:r>
          </w:p>
        </w:tc>
        <w:tc>
          <w:tcPr>
            <w:tcW w:w="1095" w:type="dxa"/>
          </w:tcPr>
          <w:p w14:paraId="0CE53CF0" w14:textId="77777777" w:rsidR="00A560EF" w:rsidRDefault="00A560EF" w:rsidP="000D22C1">
            <w:pPr>
              <w:spacing w:line="320" w:lineRule="exact"/>
              <w:rPr>
                <w:rFonts w:ascii="宋体" w:eastAsia="宋体" w:hAnsi="宋体"/>
                <w:color w:val="000000" w:themeColor="text1"/>
                <w:sz w:val="21"/>
                <w:szCs w:val="21"/>
              </w:rPr>
            </w:pPr>
          </w:p>
        </w:tc>
        <w:tc>
          <w:tcPr>
            <w:tcW w:w="2029" w:type="dxa"/>
          </w:tcPr>
          <w:p w14:paraId="515F7251" w14:textId="77777777" w:rsidR="00A560EF" w:rsidRDefault="00A560EF" w:rsidP="000D22C1">
            <w:pPr>
              <w:spacing w:line="320" w:lineRule="exact"/>
              <w:rPr>
                <w:rFonts w:ascii="宋体" w:eastAsia="宋体" w:hAnsi="宋体"/>
                <w:color w:val="000000" w:themeColor="text1"/>
                <w:sz w:val="21"/>
                <w:szCs w:val="21"/>
              </w:rPr>
            </w:pPr>
          </w:p>
        </w:tc>
        <w:tc>
          <w:tcPr>
            <w:tcW w:w="968" w:type="dxa"/>
          </w:tcPr>
          <w:p w14:paraId="55B170EE" w14:textId="77777777" w:rsidR="00A560EF" w:rsidRDefault="00A560EF" w:rsidP="000D22C1">
            <w:pPr>
              <w:spacing w:line="320" w:lineRule="exact"/>
              <w:rPr>
                <w:rFonts w:ascii="宋体" w:eastAsia="宋体" w:hAnsi="宋体"/>
                <w:color w:val="000000" w:themeColor="text1"/>
                <w:sz w:val="21"/>
                <w:szCs w:val="21"/>
              </w:rPr>
            </w:pPr>
          </w:p>
        </w:tc>
        <w:tc>
          <w:tcPr>
            <w:tcW w:w="1160" w:type="dxa"/>
          </w:tcPr>
          <w:p w14:paraId="13463CB2" w14:textId="77777777" w:rsidR="00A560EF" w:rsidRDefault="00A560EF" w:rsidP="000D22C1">
            <w:pPr>
              <w:spacing w:line="320" w:lineRule="exact"/>
              <w:rPr>
                <w:rFonts w:ascii="宋体" w:eastAsia="宋体" w:hAnsi="宋体"/>
                <w:color w:val="000000" w:themeColor="text1"/>
                <w:sz w:val="21"/>
                <w:szCs w:val="21"/>
              </w:rPr>
            </w:pPr>
          </w:p>
        </w:tc>
        <w:tc>
          <w:tcPr>
            <w:tcW w:w="1973" w:type="dxa"/>
          </w:tcPr>
          <w:p w14:paraId="0893312A" w14:textId="77777777" w:rsidR="00A560EF" w:rsidRDefault="00A560EF" w:rsidP="000D22C1">
            <w:pPr>
              <w:spacing w:line="320" w:lineRule="exact"/>
              <w:rPr>
                <w:rFonts w:ascii="宋体" w:eastAsia="宋体" w:hAnsi="宋体"/>
                <w:color w:val="000000" w:themeColor="text1"/>
                <w:sz w:val="21"/>
                <w:szCs w:val="21"/>
              </w:rPr>
            </w:pPr>
          </w:p>
        </w:tc>
        <w:tc>
          <w:tcPr>
            <w:tcW w:w="1842" w:type="dxa"/>
          </w:tcPr>
          <w:p w14:paraId="11D1CA17" w14:textId="77777777" w:rsidR="00A560EF" w:rsidRDefault="00A560EF" w:rsidP="000D22C1">
            <w:pPr>
              <w:spacing w:line="320" w:lineRule="exact"/>
              <w:rPr>
                <w:rFonts w:ascii="宋体" w:eastAsia="宋体" w:hAnsi="宋体"/>
                <w:color w:val="000000" w:themeColor="text1"/>
                <w:sz w:val="21"/>
                <w:szCs w:val="21"/>
              </w:rPr>
            </w:pPr>
          </w:p>
        </w:tc>
      </w:tr>
    </w:tbl>
    <w:p w14:paraId="604D7710" w14:textId="77777777" w:rsidR="00A560EF" w:rsidRDefault="00A560EF" w:rsidP="00A363F8">
      <w:pPr>
        <w:spacing w:line="20" w:lineRule="exact"/>
        <w:jc w:val="left"/>
        <w:rPr>
          <w:rFonts w:ascii="黑体" w:eastAsia="黑体" w:hAnsi="黑体"/>
          <w:color w:val="000000" w:themeColor="text1"/>
          <w:sz w:val="36"/>
          <w:szCs w:val="21"/>
        </w:rPr>
      </w:pPr>
    </w:p>
    <w:sectPr w:rsidR="00A560EF" w:rsidSect="00A363F8">
      <w:footerReference w:type="default" r:id="rId20"/>
      <w:pgSz w:w="11906" w:h="16838"/>
      <w:pgMar w:top="2154" w:right="1304" w:bottom="1304" w:left="1304" w:header="851" w:footer="1361" w:gutter="0"/>
      <w:cols w:space="720"/>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7F10D" w14:textId="77777777" w:rsidR="00580A23" w:rsidRDefault="00580A23">
      <w:r>
        <w:separator/>
      </w:r>
    </w:p>
  </w:endnote>
  <w:endnote w:type="continuationSeparator" w:id="0">
    <w:p w14:paraId="5D758724" w14:textId="77777777" w:rsidR="00580A23" w:rsidRDefault="0058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CB83A" w14:textId="2C263DB4" w:rsidR="00767150" w:rsidRPr="00767150" w:rsidRDefault="00767150">
    <w:pPr>
      <w:pStyle w:val="a6"/>
      <w:rPr>
        <w:rFonts w:ascii="宋体" w:eastAsia="宋体" w:hAnsi="宋体"/>
        <w:sz w:val="28"/>
        <w:szCs w:val="28"/>
      </w:rPr>
    </w:pPr>
    <w:r w:rsidRPr="00767150">
      <w:rPr>
        <w:rFonts w:ascii="宋体" w:eastAsia="宋体" w:hAnsi="宋体" w:hint="eastAsia"/>
        <w:sz w:val="28"/>
        <w:szCs w:val="28"/>
      </w:rPr>
      <w:t xml:space="preserve">— </w:t>
    </w:r>
    <w:sdt>
      <w:sdtPr>
        <w:rPr>
          <w:rFonts w:ascii="宋体" w:eastAsia="宋体" w:hAnsi="宋体"/>
          <w:sz w:val="28"/>
          <w:szCs w:val="28"/>
        </w:rPr>
        <w:id w:val="-878238161"/>
        <w:docPartObj>
          <w:docPartGallery w:val="Page Numbers (Bottom of Page)"/>
          <w:docPartUnique/>
        </w:docPartObj>
      </w:sdtPr>
      <w:sdtEndPr/>
      <w:sdtContent>
        <w:r w:rsidRPr="00767150">
          <w:rPr>
            <w:rFonts w:ascii="宋体" w:eastAsia="宋体" w:hAnsi="宋体"/>
            <w:sz w:val="28"/>
            <w:szCs w:val="28"/>
          </w:rPr>
          <w:fldChar w:fldCharType="begin"/>
        </w:r>
        <w:r w:rsidRPr="00767150">
          <w:rPr>
            <w:rFonts w:ascii="宋体" w:eastAsia="宋体" w:hAnsi="宋体"/>
            <w:sz w:val="28"/>
            <w:szCs w:val="28"/>
          </w:rPr>
          <w:instrText>PAGE   \* MERGEFORMAT</w:instrText>
        </w:r>
        <w:r w:rsidRPr="00767150">
          <w:rPr>
            <w:rFonts w:ascii="宋体" w:eastAsia="宋体" w:hAnsi="宋体"/>
            <w:sz w:val="28"/>
            <w:szCs w:val="28"/>
          </w:rPr>
          <w:fldChar w:fldCharType="separate"/>
        </w:r>
        <w:r w:rsidRPr="00767150">
          <w:rPr>
            <w:rFonts w:ascii="宋体" w:eastAsia="宋体" w:hAnsi="宋体"/>
            <w:sz w:val="28"/>
            <w:szCs w:val="28"/>
            <w:lang w:val="zh-CN"/>
          </w:rPr>
          <w:t>2</w:t>
        </w:r>
        <w:r w:rsidRPr="00767150">
          <w:rPr>
            <w:rFonts w:ascii="宋体" w:eastAsia="宋体" w:hAnsi="宋体"/>
            <w:sz w:val="28"/>
            <w:szCs w:val="28"/>
          </w:rPr>
          <w:fldChar w:fldCharType="end"/>
        </w:r>
        <w:r w:rsidRPr="00767150">
          <w:rPr>
            <w:rFonts w:ascii="宋体" w:eastAsia="宋体" w:hAnsi="宋体"/>
            <w:sz w:val="28"/>
            <w:szCs w:val="28"/>
          </w:rPr>
          <w:t xml:space="preserve"> </w:t>
        </w:r>
        <w:r w:rsidRPr="00767150">
          <w:rPr>
            <w:rFonts w:ascii="宋体" w:eastAsia="宋体" w:hAnsi="宋体" w:hint="eastAsia"/>
            <w:sz w:val="28"/>
            <w:szCs w:val="28"/>
          </w:rPr>
          <w:t>—</w:t>
        </w:r>
      </w:sdtContent>
    </w:sdt>
  </w:p>
  <w:p w14:paraId="7C00D9A1" w14:textId="77777777" w:rsidR="00767150" w:rsidRDefault="0076715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ECAEE" w14:textId="1EAACE1A" w:rsidR="00767150" w:rsidRPr="00767150" w:rsidRDefault="00767150">
    <w:pPr>
      <w:pStyle w:val="a6"/>
      <w:jc w:val="right"/>
      <w:rPr>
        <w:rFonts w:ascii="宋体" w:eastAsia="宋体" w:hAnsi="宋体"/>
        <w:sz w:val="28"/>
        <w:szCs w:val="28"/>
      </w:rPr>
    </w:pPr>
    <w:r w:rsidRPr="00767150">
      <w:rPr>
        <w:rFonts w:ascii="宋体" w:eastAsia="宋体" w:hAnsi="宋体" w:hint="eastAsia"/>
        <w:sz w:val="28"/>
        <w:szCs w:val="28"/>
      </w:rPr>
      <w:t xml:space="preserve">— </w:t>
    </w:r>
    <w:sdt>
      <w:sdtPr>
        <w:rPr>
          <w:rFonts w:ascii="宋体" w:eastAsia="宋体" w:hAnsi="宋体"/>
          <w:sz w:val="28"/>
          <w:szCs w:val="28"/>
        </w:rPr>
        <w:id w:val="-1114594117"/>
        <w:docPartObj>
          <w:docPartGallery w:val="Page Numbers (Bottom of Page)"/>
          <w:docPartUnique/>
        </w:docPartObj>
      </w:sdtPr>
      <w:sdtEndPr/>
      <w:sdtContent>
        <w:r w:rsidRPr="00767150">
          <w:rPr>
            <w:rFonts w:ascii="宋体" w:eastAsia="宋体" w:hAnsi="宋体"/>
            <w:sz w:val="28"/>
            <w:szCs w:val="28"/>
          </w:rPr>
          <w:fldChar w:fldCharType="begin"/>
        </w:r>
        <w:r w:rsidRPr="00767150">
          <w:rPr>
            <w:rFonts w:ascii="宋体" w:eastAsia="宋体" w:hAnsi="宋体"/>
            <w:sz w:val="28"/>
            <w:szCs w:val="28"/>
          </w:rPr>
          <w:instrText>PAGE   \* MERGEFORMAT</w:instrText>
        </w:r>
        <w:r w:rsidRPr="00767150">
          <w:rPr>
            <w:rFonts w:ascii="宋体" w:eastAsia="宋体" w:hAnsi="宋体"/>
            <w:sz w:val="28"/>
            <w:szCs w:val="28"/>
          </w:rPr>
          <w:fldChar w:fldCharType="separate"/>
        </w:r>
        <w:r w:rsidRPr="00767150">
          <w:rPr>
            <w:rFonts w:ascii="宋体" w:eastAsia="宋体" w:hAnsi="宋体"/>
            <w:sz w:val="28"/>
            <w:szCs w:val="28"/>
            <w:lang w:val="zh-CN"/>
          </w:rPr>
          <w:t>2</w:t>
        </w:r>
        <w:r w:rsidRPr="00767150">
          <w:rPr>
            <w:rFonts w:ascii="宋体" w:eastAsia="宋体" w:hAnsi="宋体"/>
            <w:sz w:val="28"/>
            <w:szCs w:val="28"/>
          </w:rPr>
          <w:fldChar w:fldCharType="end"/>
        </w:r>
        <w:r w:rsidRPr="00767150">
          <w:rPr>
            <w:rFonts w:ascii="宋体" w:eastAsia="宋体" w:hAnsi="宋体"/>
            <w:sz w:val="28"/>
            <w:szCs w:val="28"/>
          </w:rPr>
          <w:t xml:space="preserve"> </w:t>
        </w:r>
        <w:r w:rsidRPr="00767150">
          <w:rPr>
            <w:rFonts w:ascii="宋体" w:eastAsia="宋体" w:hAnsi="宋体" w:hint="eastAsia"/>
            <w:sz w:val="28"/>
            <w:szCs w:val="28"/>
          </w:rPr>
          <w:t>—</w:t>
        </w:r>
      </w:sdtContent>
    </w:sdt>
  </w:p>
  <w:p w14:paraId="5D1F9623" w14:textId="77777777" w:rsidR="00767150" w:rsidRDefault="0076715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905D2" w14:textId="77FD12AB" w:rsidR="00767150" w:rsidRPr="000D22C1" w:rsidRDefault="00767150">
    <w:pPr>
      <w:pStyle w:val="a6"/>
      <w:jc w:val="right"/>
      <w:rPr>
        <w:rFonts w:ascii="宋体" w:eastAsia="宋体" w:hAnsi="宋体"/>
        <w:sz w:val="28"/>
        <w:szCs w:val="28"/>
      </w:rPr>
    </w:pPr>
    <w:r w:rsidRPr="000D22C1">
      <w:rPr>
        <w:rFonts w:ascii="宋体" w:eastAsia="宋体" w:hAnsi="宋体" w:hint="eastAsia"/>
        <w:sz w:val="28"/>
        <w:szCs w:val="28"/>
      </w:rPr>
      <w:t xml:space="preserve">— </w:t>
    </w:r>
    <w:sdt>
      <w:sdtPr>
        <w:rPr>
          <w:rFonts w:ascii="宋体" w:eastAsia="宋体" w:hAnsi="宋体"/>
          <w:sz w:val="28"/>
          <w:szCs w:val="28"/>
        </w:rPr>
        <w:id w:val="256407637"/>
        <w:docPartObj>
          <w:docPartGallery w:val="Page Numbers (Bottom of Page)"/>
          <w:docPartUnique/>
        </w:docPartObj>
      </w:sdtPr>
      <w:sdtEndPr/>
      <w:sdtContent>
        <w:r w:rsidRPr="000D22C1">
          <w:rPr>
            <w:rFonts w:ascii="宋体" w:eastAsia="宋体" w:hAnsi="宋体"/>
            <w:sz w:val="28"/>
            <w:szCs w:val="28"/>
          </w:rPr>
          <w:fldChar w:fldCharType="begin"/>
        </w:r>
        <w:r w:rsidRPr="000D22C1">
          <w:rPr>
            <w:rFonts w:ascii="宋体" w:eastAsia="宋体" w:hAnsi="宋体"/>
            <w:sz w:val="28"/>
            <w:szCs w:val="28"/>
          </w:rPr>
          <w:instrText>PAGE   \* MERGEFORMAT</w:instrText>
        </w:r>
        <w:r w:rsidRPr="000D22C1">
          <w:rPr>
            <w:rFonts w:ascii="宋体" w:eastAsia="宋体" w:hAnsi="宋体"/>
            <w:sz w:val="28"/>
            <w:szCs w:val="28"/>
          </w:rPr>
          <w:fldChar w:fldCharType="separate"/>
        </w:r>
        <w:r w:rsidRPr="000D22C1">
          <w:rPr>
            <w:rFonts w:ascii="宋体" w:eastAsia="宋体" w:hAnsi="宋体"/>
            <w:sz w:val="28"/>
            <w:szCs w:val="28"/>
            <w:lang w:val="zh-CN"/>
          </w:rPr>
          <w:t>2</w:t>
        </w:r>
        <w:r w:rsidRPr="000D22C1">
          <w:rPr>
            <w:rFonts w:ascii="宋体" w:eastAsia="宋体" w:hAnsi="宋体"/>
            <w:sz w:val="28"/>
            <w:szCs w:val="28"/>
          </w:rPr>
          <w:fldChar w:fldCharType="end"/>
        </w:r>
        <w:r w:rsidRPr="000D22C1">
          <w:rPr>
            <w:rFonts w:ascii="宋体" w:eastAsia="宋体" w:hAnsi="宋体"/>
            <w:sz w:val="28"/>
            <w:szCs w:val="28"/>
          </w:rPr>
          <w:t xml:space="preserve"> </w:t>
        </w:r>
        <w:r w:rsidRPr="000D22C1">
          <w:rPr>
            <w:rFonts w:ascii="宋体" w:eastAsia="宋体" w:hAnsi="宋体" w:hint="eastAsia"/>
            <w:sz w:val="28"/>
            <w:szCs w:val="28"/>
          </w:rPr>
          <w:t>—</w:t>
        </w:r>
      </w:sdtContent>
    </w:sdt>
  </w:p>
  <w:p w14:paraId="44354A8C" w14:textId="77777777" w:rsidR="00767150" w:rsidRDefault="00767150">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7AD7" w14:textId="1BE08E41" w:rsidR="00767150" w:rsidRPr="00767150" w:rsidRDefault="00580A23" w:rsidP="00767150">
    <w:pPr>
      <w:pStyle w:val="a6"/>
      <w:wordWrap w:val="0"/>
      <w:jc w:val="right"/>
      <w:rPr>
        <w:rFonts w:ascii="宋体" w:eastAsia="宋体" w:hAnsi="宋体"/>
        <w:sz w:val="28"/>
        <w:szCs w:val="28"/>
      </w:rPr>
    </w:pPr>
    <w:sdt>
      <w:sdtPr>
        <w:id w:val="-1044904149"/>
        <w:docPartObj>
          <w:docPartGallery w:val="Page Numbers (Bottom of Page)"/>
          <w:docPartUnique/>
        </w:docPartObj>
      </w:sdtPr>
      <w:sdtEndPr>
        <w:rPr>
          <w:rFonts w:ascii="宋体" w:eastAsia="宋体" w:hAnsi="宋体"/>
          <w:sz w:val="28"/>
          <w:szCs w:val="28"/>
        </w:rPr>
      </w:sdtEndPr>
      <w:sdtContent>
        <w:r w:rsidR="00767150" w:rsidRPr="00767150">
          <w:rPr>
            <w:rFonts w:ascii="宋体" w:eastAsia="宋体" w:hAnsi="宋体" w:hint="eastAsia"/>
            <w:sz w:val="28"/>
            <w:szCs w:val="28"/>
          </w:rPr>
          <w:t xml:space="preserve">— </w:t>
        </w:r>
        <w:r w:rsidR="00767150" w:rsidRPr="00767150">
          <w:rPr>
            <w:rFonts w:ascii="宋体" w:eastAsia="宋体" w:hAnsi="宋体"/>
            <w:sz w:val="28"/>
            <w:szCs w:val="28"/>
          </w:rPr>
          <w:fldChar w:fldCharType="begin"/>
        </w:r>
        <w:r w:rsidR="00767150" w:rsidRPr="00767150">
          <w:rPr>
            <w:rFonts w:ascii="宋体" w:eastAsia="宋体" w:hAnsi="宋体"/>
            <w:sz w:val="28"/>
            <w:szCs w:val="28"/>
          </w:rPr>
          <w:instrText>PAGE   \* MERGEFORMAT</w:instrText>
        </w:r>
        <w:r w:rsidR="00767150" w:rsidRPr="00767150">
          <w:rPr>
            <w:rFonts w:ascii="宋体" w:eastAsia="宋体" w:hAnsi="宋体"/>
            <w:sz w:val="28"/>
            <w:szCs w:val="28"/>
          </w:rPr>
          <w:fldChar w:fldCharType="separate"/>
        </w:r>
        <w:r w:rsidR="00767150" w:rsidRPr="00767150">
          <w:rPr>
            <w:rFonts w:ascii="宋体" w:eastAsia="宋体" w:hAnsi="宋体"/>
            <w:sz w:val="28"/>
            <w:szCs w:val="28"/>
            <w:lang w:val="zh-CN"/>
          </w:rPr>
          <w:t>2</w:t>
        </w:r>
        <w:r w:rsidR="00767150" w:rsidRPr="00767150">
          <w:rPr>
            <w:rFonts w:ascii="宋体" w:eastAsia="宋体" w:hAnsi="宋体"/>
            <w:sz w:val="28"/>
            <w:szCs w:val="28"/>
          </w:rPr>
          <w:fldChar w:fldCharType="end"/>
        </w:r>
      </w:sdtContent>
    </w:sdt>
    <w:r w:rsidR="00767150" w:rsidRPr="00767150">
      <w:rPr>
        <w:rFonts w:ascii="宋体" w:eastAsia="宋体" w:hAnsi="宋体"/>
        <w:sz w:val="28"/>
        <w:szCs w:val="28"/>
      </w:rPr>
      <w:t xml:space="preserve"> </w:t>
    </w:r>
    <w:r w:rsidR="00767150" w:rsidRPr="00767150">
      <w:rPr>
        <w:rFonts w:ascii="宋体" w:eastAsia="宋体" w:hAnsi="宋体" w:hint="eastAsia"/>
        <w:sz w:val="28"/>
        <w:szCs w:val="28"/>
      </w:rPr>
      <w:t>—</w:t>
    </w:r>
  </w:p>
  <w:p w14:paraId="67262D61" w14:textId="77777777" w:rsidR="00226F05" w:rsidRDefault="00226F05">
    <w:pPr>
      <w:pStyle w:val="a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D0C0" w14:textId="169D18A1" w:rsidR="00226F05" w:rsidRDefault="00226F05">
    <w:pPr>
      <w:pStyle w:val="a6"/>
      <w:framePr w:wrap="around" w:vAnchor="text" w:hAnchor="margin" w:xAlign="outside" w:y="1"/>
      <w:rPr>
        <w:rStyle w:val="ab"/>
        <w:rFonts w:ascii="宋体" w:hAnsi="宋体"/>
        <w:szCs w:val="28"/>
      </w:rPr>
    </w:pPr>
    <w:r>
      <w:rPr>
        <w:rStyle w:val="ab"/>
        <w:rFonts w:ascii="宋体" w:hAnsi="宋体"/>
        <w:szCs w:val="28"/>
      </w:rPr>
      <w:t>—</w:t>
    </w:r>
    <w:r w:rsidRPr="00226F05">
      <w:rPr>
        <w:rStyle w:val="ab"/>
        <w:rFonts w:ascii="宋体" w:hAnsi="宋体" w:hint="eastAsia"/>
        <w:szCs w:val="28"/>
      </w:rPr>
      <w:t xml:space="preserve"> </w:t>
    </w:r>
    <w:r w:rsidRPr="00226F05">
      <w:rPr>
        <w:rFonts w:ascii="宋体" w:hAnsi="宋体"/>
        <w:sz w:val="28"/>
        <w:szCs w:val="28"/>
      </w:rPr>
      <w:t>28</w:t>
    </w:r>
    <w:r w:rsidRPr="00226F05">
      <w:rPr>
        <w:rStyle w:val="ab"/>
        <w:rFonts w:ascii="宋体" w:hAnsi="宋体" w:hint="eastAsia"/>
        <w:szCs w:val="28"/>
      </w:rPr>
      <w:t xml:space="preserve"> </w:t>
    </w:r>
    <w:r w:rsidRPr="00226F05">
      <w:rPr>
        <w:rStyle w:val="ab"/>
        <w:rFonts w:ascii="宋体" w:hAnsi="宋体"/>
        <w:szCs w:val="28"/>
      </w:rPr>
      <w:t>—</w:t>
    </w:r>
  </w:p>
  <w:p w14:paraId="613A435F" w14:textId="77777777" w:rsidR="00226F05" w:rsidRDefault="00226F05">
    <w:pPr>
      <w:pStyle w:val="a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7EC25" w14:textId="7803ECD3" w:rsidR="00767150" w:rsidRPr="00767150" w:rsidRDefault="00580A23" w:rsidP="00767150">
    <w:pPr>
      <w:pStyle w:val="a6"/>
      <w:wordWrap w:val="0"/>
      <w:jc w:val="right"/>
      <w:rPr>
        <w:rFonts w:ascii="宋体" w:eastAsia="宋体" w:hAnsi="宋体"/>
        <w:sz w:val="28"/>
        <w:szCs w:val="28"/>
      </w:rPr>
    </w:pPr>
    <w:sdt>
      <w:sdtPr>
        <w:id w:val="-1057628310"/>
        <w:docPartObj>
          <w:docPartGallery w:val="Page Numbers (Bottom of Page)"/>
          <w:docPartUnique/>
        </w:docPartObj>
      </w:sdtPr>
      <w:sdtEndPr>
        <w:rPr>
          <w:rFonts w:ascii="宋体" w:eastAsia="宋体" w:hAnsi="宋体"/>
          <w:sz w:val="28"/>
          <w:szCs w:val="28"/>
        </w:rPr>
      </w:sdtEndPr>
      <w:sdtContent>
        <w:r w:rsidR="00767150" w:rsidRPr="00767150">
          <w:rPr>
            <w:rFonts w:ascii="宋体" w:eastAsia="宋体" w:hAnsi="宋体" w:hint="eastAsia"/>
            <w:sz w:val="28"/>
            <w:szCs w:val="28"/>
          </w:rPr>
          <w:t xml:space="preserve">— </w:t>
        </w:r>
        <w:r w:rsidR="00767150" w:rsidRPr="00767150">
          <w:rPr>
            <w:rFonts w:ascii="宋体" w:eastAsia="宋体" w:hAnsi="宋体"/>
            <w:sz w:val="28"/>
            <w:szCs w:val="28"/>
          </w:rPr>
          <w:fldChar w:fldCharType="begin"/>
        </w:r>
        <w:r w:rsidR="00767150" w:rsidRPr="00767150">
          <w:rPr>
            <w:rFonts w:ascii="宋体" w:eastAsia="宋体" w:hAnsi="宋体"/>
            <w:sz w:val="28"/>
            <w:szCs w:val="28"/>
          </w:rPr>
          <w:instrText>PAGE   \* MERGEFORMAT</w:instrText>
        </w:r>
        <w:r w:rsidR="00767150" w:rsidRPr="00767150">
          <w:rPr>
            <w:rFonts w:ascii="宋体" w:eastAsia="宋体" w:hAnsi="宋体"/>
            <w:sz w:val="28"/>
            <w:szCs w:val="28"/>
          </w:rPr>
          <w:fldChar w:fldCharType="separate"/>
        </w:r>
        <w:r w:rsidR="00767150" w:rsidRPr="00767150">
          <w:rPr>
            <w:rFonts w:ascii="宋体" w:eastAsia="宋体" w:hAnsi="宋体"/>
            <w:sz w:val="28"/>
            <w:szCs w:val="28"/>
            <w:lang w:val="zh-CN"/>
          </w:rPr>
          <w:t>2</w:t>
        </w:r>
        <w:r w:rsidR="00767150" w:rsidRPr="00767150">
          <w:rPr>
            <w:rFonts w:ascii="宋体" w:eastAsia="宋体" w:hAnsi="宋体"/>
            <w:sz w:val="28"/>
            <w:szCs w:val="28"/>
          </w:rPr>
          <w:fldChar w:fldCharType="end"/>
        </w:r>
      </w:sdtContent>
    </w:sdt>
    <w:r w:rsidR="00767150" w:rsidRPr="00767150">
      <w:rPr>
        <w:rFonts w:ascii="宋体" w:eastAsia="宋体" w:hAnsi="宋体"/>
        <w:sz w:val="28"/>
        <w:szCs w:val="28"/>
      </w:rPr>
      <w:t xml:space="preserve"> </w:t>
    </w:r>
    <w:r w:rsidR="00767150" w:rsidRPr="00767150">
      <w:rPr>
        <w:rFonts w:ascii="宋体" w:eastAsia="宋体" w:hAnsi="宋体" w:hint="eastAsia"/>
        <w:sz w:val="28"/>
        <w:szCs w:val="28"/>
      </w:rPr>
      <w:t>—</w:t>
    </w:r>
  </w:p>
  <w:p w14:paraId="1E6F504C" w14:textId="77777777" w:rsidR="00226F05" w:rsidRDefault="00226F05">
    <w:pPr>
      <w:pStyle w:val="a6"/>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95D0B" w14:textId="71939A2C" w:rsidR="00226F05" w:rsidRDefault="00226F05">
    <w:pPr>
      <w:pStyle w:val="a6"/>
      <w:framePr w:wrap="around" w:vAnchor="text" w:hAnchor="margin" w:xAlign="outside" w:y="1"/>
      <w:rPr>
        <w:rStyle w:val="ab"/>
        <w:rFonts w:ascii="宋体" w:hAnsi="宋体"/>
        <w:szCs w:val="28"/>
      </w:rPr>
    </w:pPr>
    <w:r>
      <w:rPr>
        <w:rStyle w:val="ab"/>
        <w:rFonts w:ascii="宋体" w:hAnsi="宋体"/>
        <w:szCs w:val="28"/>
      </w:rPr>
      <w:t>—</w:t>
    </w:r>
    <w:r w:rsidRPr="00767150">
      <w:rPr>
        <w:rStyle w:val="ab"/>
        <w:rFonts w:ascii="宋体" w:hAnsi="宋体" w:hint="eastAsia"/>
        <w:szCs w:val="28"/>
      </w:rPr>
      <w:t xml:space="preserve"> </w:t>
    </w:r>
    <w:r w:rsidR="00767150" w:rsidRPr="00767150">
      <w:rPr>
        <w:rFonts w:ascii="宋体" w:hAnsi="宋体"/>
        <w:sz w:val="28"/>
        <w:szCs w:val="28"/>
      </w:rPr>
      <w:t>36</w:t>
    </w:r>
    <w:r w:rsidRPr="00767150">
      <w:rPr>
        <w:rStyle w:val="ab"/>
        <w:rFonts w:ascii="宋体" w:hAnsi="宋体" w:hint="eastAsia"/>
        <w:szCs w:val="28"/>
      </w:rPr>
      <w:t xml:space="preserve"> </w:t>
    </w:r>
    <w:r>
      <w:rPr>
        <w:rStyle w:val="ab"/>
        <w:rFonts w:ascii="宋体" w:hAnsi="宋体"/>
        <w:szCs w:val="28"/>
      </w:rPr>
      <w:t>—</w:t>
    </w:r>
  </w:p>
  <w:p w14:paraId="16235B1F" w14:textId="77777777" w:rsidR="00226F05" w:rsidRDefault="00226F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C227F" w14:textId="77777777" w:rsidR="00580A23" w:rsidRDefault="00580A23">
      <w:r>
        <w:separator/>
      </w:r>
    </w:p>
  </w:footnote>
  <w:footnote w:type="continuationSeparator" w:id="0">
    <w:p w14:paraId="471AFCFB" w14:textId="77777777" w:rsidR="00580A23" w:rsidRDefault="00580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7180419"/>
    <w:multiLevelType w:val="singleLevel"/>
    <w:tmpl w:val="87180419"/>
    <w:lvl w:ilvl="0">
      <w:start w:val="2"/>
      <w:numFmt w:val="chineseCounting"/>
      <w:suff w:val="nothing"/>
      <w:lvlText w:val="%1、"/>
      <w:lvlJc w:val="left"/>
      <w:rPr>
        <w:rFonts w:hint="eastAsia"/>
      </w:rPr>
    </w:lvl>
  </w:abstractNum>
  <w:abstractNum w:abstractNumId="1" w15:restartNumberingAfterBreak="0">
    <w:nsid w:val="351C3CC0"/>
    <w:multiLevelType w:val="multilevel"/>
    <w:tmpl w:val="351C3CC0"/>
    <w:lvl w:ilvl="0">
      <w:start w:val="2"/>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evenAndOddHeaders/>
  <w:drawingGridHorizontalSpacing w:val="160"/>
  <w:drawingGridVerticalSpacing w:val="2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B952FB"/>
    <w:rsid w:val="00004831"/>
    <w:rsid w:val="000061EB"/>
    <w:rsid w:val="0001108A"/>
    <w:rsid w:val="000169A1"/>
    <w:rsid w:val="00033365"/>
    <w:rsid w:val="00037C06"/>
    <w:rsid w:val="00043104"/>
    <w:rsid w:val="00047A69"/>
    <w:rsid w:val="000527AF"/>
    <w:rsid w:val="00053375"/>
    <w:rsid w:val="00080E44"/>
    <w:rsid w:val="00081CD8"/>
    <w:rsid w:val="00086247"/>
    <w:rsid w:val="000957B6"/>
    <w:rsid w:val="000A204E"/>
    <w:rsid w:val="000B5A6D"/>
    <w:rsid w:val="000C0E03"/>
    <w:rsid w:val="000D22C1"/>
    <w:rsid w:val="000D329F"/>
    <w:rsid w:val="000D3DB2"/>
    <w:rsid w:val="000E489F"/>
    <w:rsid w:val="000E7F0F"/>
    <w:rsid w:val="0010628E"/>
    <w:rsid w:val="001119C7"/>
    <w:rsid w:val="00114CD3"/>
    <w:rsid w:val="001160DE"/>
    <w:rsid w:val="001250D5"/>
    <w:rsid w:val="00133D00"/>
    <w:rsid w:val="00135ADE"/>
    <w:rsid w:val="00162F66"/>
    <w:rsid w:val="00181940"/>
    <w:rsid w:val="00187DA4"/>
    <w:rsid w:val="001976B0"/>
    <w:rsid w:val="001A160B"/>
    <w:rsid w:val="001B103E"/>
    <w:rsid w:val="001B384E"/>
    <w:rsid w:val="001B4374"/>
    <w:rsid w:val="001D07A3"/>
    <w:rsid w:val="001D1C75"/>
    <w:rsid w:val="001D59A8"/>
    <w:rsid w:val="001E2B7A"/>
    <w:rsid w:val="001E4DA7"/>
    <w:rsid w:val="001F0076"/>
    <w:rsid w:val="002005B7"/>
    <w:rsid w:val="00222276"/>
    <w:rsid w:val="00223539"/>
    <w:rsid w:val="00226F05"/>
    <w:rsid w:val="00230F8B"/>
    <w:rsid w:val="00233396"/>
    <w:rsid w:val="00250BF2"/>
    <w:rsid w:val="002548D9"/>
    <w:rsid w:val="00274AD1"/>
    <w:rsid w:val="0028115E"/>
    <w:rsid w:val="002A64EB"/>
    <w:rsid w:val="002D09E3"/>
    <w:rsid w:val="002D295F"/>
    <w:rsid w:val="002D5069"/>
    <w:rsid w:val="002F0350"/>
    <w:rsid w:val="002F1581"/>
    <w:rsid w:val="002F15A3"/>
    <w:rsid w:val="00302917"/>
    <w:rsid w:val="00310530"/>
    <w:rsid w:val="00311BE6"/>
    <w:rsid w:val="00323F34"/>
    <w:rsid w:val="003252C4"/>
    <w:rsid w:val="00340C9D"/>
    <w:rsid w:val="00340F95"/>
    <w:rsid w:val="00344EDD"/>
    <w:rsid w:val="00357B6B"/>
    <w:rsid w:val="00360EA1"/>
    <w:rsid w:val="003622D3"/>
    <w:rsid w:val="0036594D"/>
    <w:rsid w:val="00384054"/>
    <w:rsid w:val="003943C2"/>
    <w:rsid w:val="003A1C1F"/>
    <w:rsid w:val="003B6946"/>
    <w:rsid w:val="003B7AFB"/>
    <w:rsid w:val="003C066C"/>
    <w:rsid w:val="003C6A38"/>
    <w:rsid w:val="003D6E96"/>
    <w:rsid w:val="003E41E9"/>
    <w:rsid w:val="003F764F"/>
    <w:rsid w:val="004033D4"/>
    <w:rsid w:val="00421FF4"/>
    <w:rsid w:val="00427DD6"/>
    <w:rsid w:val="00434017"/>
    <w:rsid w:val="004366C3"/>
    <w:rsid w:val="00440492"/>
    <w:rsid w:val="00441A63"/>
    <w:rsid w:val="00442A80"/>
    <w:rsid w:val="00443A10"/>
    <w:rsid w:val="00443DF9"/>
    <w:rsid w:val="00444154"/>
    <w:rsid w:val="00450EC9"/>
    <w:rsid w:val="00451D9D"/>
    <w:rsid w:val="004528CE"/>
    <w:rsid w:val="00454FCF"/>
    <w:rsid w:val="00472199"/>
    <w:rsid w:val="00472950"/>
    <w:rsid w:val="00492C27"/>
    <w:rsid w:val="004A26F6"/>
    <w:rsid w:val="004B0B27"/>
    <w:rsid w:val="004B0F75"/>
    <w:rsid w:val="004B3988"/>
    <w:rsid w:val="004B425F"/>
    <w:rsid w:val="004B6253"/>
    <w:rsid w:val="004C4652"/>
    <w:rsid w:val="004C719C"/>
    <w:rsid w:val="004D69D8"/>
    <w:rsid w:val="004E24EB"/>
    <w:rsid w:val="004E7C4B"/>
    <w:rsid w:val="004F009A"/>
    <w:rsid w:val="004F381F"/>
    <w:rsid w:val="004F3C93"/>
    <w:rsid w:val="004F5327"/>
    <w:rsid w:val="00500D78"/>
    <w:rsid w:val="00502E98"/>
    <w:rsid w:val="00507EB0"/>
    <w:rsid w:val="00510A42"/>
    <w:rsid w:val="00515335"/>
    <w:rsid w:val="00517BAD"/>
    <w:rsid w:val="00521C2A"/>
    <w:rsid w:val="00521C4A"/>
    <w:rsid w:val="0053056E"/>
    <w:rsid w:val="00545E72"/>
    <w:rsid w:val="005467D8"/>
    <w:rsid w:val="00554AA9"/>
    <w:rsid w:val="00556882"/>
    <w:rsid w:val="005648E7"/>
    <w:rsid w:val="00566391"/>
    <w:rsid w:val="005758F9"/>
    <w:rsid w:val="00580A23"/>
    <w:rsid w:val="00581D31"/>
    <w:rsid w:val="0058364D"/>
    <w:rsid w:val="00590399"/>
    <w:rsid w:val="005A481F"/>
    <w:rsid w:val="005B2B42"/>
    <w:rsid w:val="005B72FB"/>
    <w:rsid w:val="005B7784"/>
    <w:rsid w:val="005D186D"/>
    <w:rsid w:val="005D215D"/>
    <w:rsid w:val="005D5EE3"/>
    <w:rsid w:val="005D62CA"/>
    <w:rsid w:val="005E0D49"/>
    <w:rsid w:val="005F59FF"/>
    <w:rsid w:val="005F78F5"/>
    <w:rsid w:val="00601AC5"/>
    <w:rsid w:val="00604B73"/>
    <w:rsid w:val="0060760F"/>
    <w:rsid w:val="00610C4E"/>
    <w:rsid w:val="00615234"/>
    <w:rsid w:val="00621D28"/>
    <w:rsid w:val="0062216B"/>
    <w:rsid w:val="006306F3"/>
    <w:rsid w:val="00642C8C"/>
    <w:rsid w:val="00651F91"/>
    <w:rsid w:val="006548F8"/>
    <w:rsid w:val="006566E3"/>
    <w:rsid w:val="00660712"/>
    <w:rsid w:val="00684FA1"/>
    <w:rsid w:val="00697A37"/>
    <w:rsid w:val="006A0A1C"/>
    <w:rsid w:val="006A7B19"/>
    <w:rsid w:val="006B036D"/>
    <w:rsid w:val="006B23C2"/>
    <w:rsid w:val="006B2DF8"/>
    <w:rsid w:val="006B7CE1"/>
    <w:rsid w:val="006C077A"/>
    <w:rsid w:val="006C4078"/>
    <w:rsid w:val="006C7D42"/>
    <w:rsid w:val="006D36F6"/>
    <w:rsid w:val="006E1154"/>
    <w:rsid w:val="006E543D"/>
    <w:rsid w:val="006F2E1F"/>
    <w:rsid w:val="006F75C9"/>
    <w:rsid w:val="00703792"/>
    <w:rsid w:val="00703E38"/>
    <w:rsid w:val="00706BD0"/>
    <w:rsid w:val="0072374D"/>
    <w:rsid w:val="00731D4D"/>
    <w:rsid w:val="007406A5"/>
    <w:rsid w:val="00755075"/>
    <w:rsid w:val="0075736E"/>
    <w:rsid w:val="00763571"/>
    <w:rsid w:val="00766345"/>
    <w:rsid w:val="00767150"/>
    <w:rsid w:val="007728BD"/>
    <w:rsid w:val="007844F1"/>
    <w:rsid w:val="0078638A"/>
    <w:rsid w:val="007926B3"/>
    <w:rsid w:val="007A1375"/>
    <w:rsid w:val="007A18BD"/>
    <w:rsid w:val="007A257C"/>
    <w:rsid w:val="007C2203"/>
    <w:rsid w:val="007C46C9"/>
    <w:rsid w:val="007C52D4"/>
    <w:rsid w:val="007C7A36"/>
    <w:rsid w:val="007C7E1E"/>
    <w:rsid w:val="007D4181"/>
    <w:rsid w:val="007E0CF3"/>
    <w:rsid w:val="007E3334"/>
    <w:rsid w:val="007F0D9F"/>
    <w:rsid w:val="008122F9"/>
    <w:rsid w:val="008237DD"/>
    <w:rsid w:val="00841372"/>
    <w:rsid w:val="00846CDB"/>
    <w:rsid w:val="00847954"/>
    <w:rsid w:val="00857302"/>
    <w:rsid w:val="00862490"/>
    <w:rsid w:val="00864082"/>
    <w:rsid w:val="00870D52"/>
    <w:rsid w:val="00871BC8"/>
    <w:rsid w:val="0088266C"/>
    <w:rsid w:val="008854D0"/>
    <w:rsid w:val="00885E3F"/>
    <w:rsid w:val="008A547E"/>
    <w:rsid w:val="008B3406"/>
    <w:rsid w:val="008B60D5"/>
    <w:rsid w:val="008C26A9"/>
    <w:rsid w:val="008C6975"/>
    <w:rsid w:val="008D7DFF"/>
    <w:rsid w:val="008E38F6"/>
    <w:rsid w:val="008F0052"/>
    <w:rsid w:val="008F7247"/>
    <w:rsid w:val="009002E9"/>
    <w:rsid w:val="00930C1F"/>
    <w:rsid w:val="00931AB0"/>
    <w:rsid w:val="00932FAC"/>
    <w:rsid w:val="00936F98"/>
    <w:rsid w:val="00941073"/>
    <w:rsid w:val="00946BA2"/>
    <w:rsid w:val="00971DF0"/>
    <w:rsid w:val="009730CB"/>
    <w:rsid w:val="0098010E"/>
    <w:rsid w:val="00986E28"/>
    <w:rsid w:val="00987027"/>
    <w:rsid w:val="009936DB"/>
    <w:rsid w:val="00996414"/>
    <w:rsid w:val="009966F6"/>
    <w:rsid w:val="009A2C82"/>
    <w:rsid w:val="009A7638"/>
    <w:rsid w:val="009A7E79"/>
    <w:rsid w:val="009B369D"/>
    <w:rsid w:val="009B4AED"/>
    <w:rsid w:val="009C0581"/>
    <w:rsid w:val="009C17EA"/>
    <w:rsid w:val="009C6F2D"/>
    <w:rsid w:val="009D31A4"/>
    <w:rsid w:val="009D4E38"/>
    <w:rsid w:val="009F1CA2"/>
    <w:rsid w:val="00A078E0"/>
    <w:rsid w:val="00A15ACB"/>
    <w:rsid w:val="00A22503"/>
    <w:rsid w:val="00A3190C"/>
    <w:rsid w:val="00A363F8"/>
    <w:rsid w:val="00A36512"/>
    <w:rsid w:val="00A4185D"/>
    <w:rsid w:val="00A428D4"/>
    <w:rsid w:val="00A47CEA"/>
    <w:rsid w:val="00A560EF"/>
    <w:rsid w:val="00A827F4"/>
    <w:rsid w:val="00A94057"/>
    <w:rsid w:val="00AA15BD"/>
    <w:rsid w:val="00AA4541"/>
    <w:rsid w:val="00AA5DF7"/>
    <w:rsid w:val="00AB5DD0"/>
    <w:rsid w:val="00AC3128"/>
    <w:rsid w:val="00AD115D"/>
    <w:rsid w:val="00AD79F0"/>
    <w:rsid w:val="00AF0260"/>
    <w:rsid w:val="00B11CAC"/>
    <w:rsid w:val="00B25845"/>
    <w:rsid w:val="00B372C5"/>
    <w:rsid w:val="00B442AF"/>
    <w:rsid w:val="00B51193"/>
    <w:rsid w:val="00B575C9"/>
    <w:rsid w:val="00B57D71"/>
    <w:rsid w:val="00B6094D"/>
    <w:rsid w:val="00B71A07"/>
    <w:rsid w:val="00B75FA2"/>
    <w:rsid w:val="00B85374"/>
    <w:rsid w:val="00BB7831"/>
    <w:rsid w:val="00BD2315"/>
    <w:rsid w:val="00BD2AD4"/>
    <w:rsid w:val="00BD338C"/>
    <w:rsid w:val="00BD3839"/>
    <w:rsid w:val="00BD6DE6"/>
    <w:rsid w:val="00BE737D"/>
    <w:rsid w:val="00BF23BB"/>
    <w:rsid w:val="00BF44BF"/>
    <w:rsid w:val="00C0089A"/>
    <w:rsid w:val="00C012DB"/>
    <w:rsid w:val="00C078C3"/>
    <w:rsid w:val="00C34A04"/>
    <w:rsid w:val="00C47824"/>
    <w:rsid w:val="00C522B2"/>
    <w:rsid w:val="00C750EA"/>
    <w:rsid w:val="00C77EB8"/>
    <w:rsid w:val="00C94E22"/>
    <w:rsid w:val="00C964CF"/>
    <w:rsid w:val="00CA053D"/>
    <w:rsid w:val="00CB060B"/>
    <w:rsid w:val="00CB2275"/>
    <w:rsid w:val="00CC2AD8"/>
    <w:rsid w:val="00CC6115"/>
    <w:rsid w:val="00CE7AF0"/>
    <w:rsid w:val="00CF6D7B"/>
    <w:rsid w:val="00D20311"/>
    <w:rsid w:val="00D27D60"/>
    <w:rsid w:val="00D371CD"/>
    <w:rsid w:val="00D37621"/>
    <w:rsid w:val="00D70C70"/>
    <w:rsid w:val="00D76AE8"/>
    <w:rsid w:val="00D80C81"/>
    <w:rsid w:val="00D82725"/>
    <w:rsid w:val="00D842FB"/>
    <w:rsid w:val="00D85E6E"/>
    <w:rsid w:val="00DA5B1D"/>
    <w:rsid w:val="00DC2B5E"/>
    <w:rsid w:val="00DC3B56"/>
    <w:rsid w:val="00DC3D9E"/>
    <w:rsid w:val="00DC71A2"/>
    <w:rsid w:val="00DD05AD"/>
    <w:rsid w:val="00DE1174"/>
    <w:rsid w:val="00DE7B97"/>
    <w:rsid w:val="00DF1C75"/>
    <w:rsid w:val="00DF20B3"/>
    <w:rsid w:val="00E018D3"/>
    <w:rsid w:val="00E10341"/>
    <w:rsid w:val="00E114E5"/>
    <w:rsid w:val="00E1426C"/>
    <w:rsid w:val="00E26F1E"/>
    <w:rsid w:val="00E33F45"/>
    <w:rsid w:val="00E542F8"/>
    <w:rsid w:val="00E56E36"/>
    <w:rsid w:val="00E846C4"/>
    <w:rsid w:val="00E8745B"/>
    <w:rsid w:val="00E94889"/>
    <w:rsid w:val="00E94CFF"/>
    <w:rsid w:val="00E9521C"/>
    <w:rsid w:val="00EA25C2"/>
    <w:rsid w:val="00EA618D"/>
    <w:rsid w:val="00EA63F8"/>
    <w:rsid w:val="00EB1224"/>
    <w:rsid w:val="00EB7676"/>
    <w:rsid w:val="00EC72B6"/>
    <w:rsid w:val="00ED3D48"/>
    <w:rsid w:val="00ED5D6C"/>
    <w:rsid w:val="00EE0993"/>
    <w:rsid w:val="00EE1C42"/>
    <w:rsid w:val="00EE258F"/>
    <w:rsid w:val="00EE37CB"/>
    <w:rsid w:val="00EF1CEE"/>
    <w:rsid w:val="00EF3076"/>
    <w:rsid w:val="00EF5683"/>
    <w:rsid w:val="00F03831"/>
    <w:rsid w:val="00F04796"/>
    <w:rsid w:val="00F2775A"/>
    <w:rsid w:val="00F33DE9"/>
    <w:rsid w:val="00F372D4"/>
    <w:rsid w:val="00F44734"/>
    <w:rsid w:val="00F472C7"/>
    <w:rsid w:val="00F51CF9"/>
    <w:rsid w:val="00F55F72"/>
    <w:rsid w:val="00F65900"/>
    <w:rsid w:val="00F74262"/>
    <w:rsid w:val="00F81B3D"/>
    <w:rsid w:val="00F90333"/>
    <w:rsid w:val="00FA5465"/>
    <w:rsid w:val="00FC1800"/>
    <w:rsid w:val="00FC68AD"/>
    <w:rsid w:val="00FD3763"/>
    <w:rsid w:val="00FD5D2D"/>
    <w:rsid w:val="00FF4A7F"/>
    <w:rsid w:val="00FF7353"/>
    <w:rsid w:val="2750424F"/>
    <w:rsid w:val="285F5A6E"/>
    <w:rsid w:val="2A5F050A"/>
    <w:rsid w:val="351242D2"/>
    <w:rsid w:val="37341FE0"/>
    <w:rsid w:val="3CBE3AD2"/>
    <w:rsid w:val="4269006A"/>
    <w:rsid w:val="43B625DB"/>
    <w:rsid w:val="4C2A3556"/>
    <w:rsid w:val="52C907C8"/>
    <w:rsid w:val="587F02DB"/>
    <w:rsid w:val="630D1D0A"/>
    <w:rsid w:val="65F573EB"/>
    <w:rsid w:val="66FC40BF"/>
    <w:rsid w:val="6B793EA8"/>
    <w:rsid w:val="71B95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522B212"/>
  <w15:docId w15:val="{144C7EE1-7686-4069-8875-EEE090FB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pPr>
      <w:jc w:val="left"/>
    </w:pPr>
  </w:style>
  <w:style w:type="paragraph" w:styleId="a4">
    <w:name w:val="Balloon Text"/>
    <w:basedOn w:val="a"/>
    <w:link w:val="a5"/>
    <w:semiHidden/>
    <w:unhideWhenUsed/>
    <w:qFormat/>
    <w:rPr>
      <w:sz w:val="18"/>
      <w:szCs w:val="18"/>
    </w:rPr>
  </w:style>
  <w:style w:type="paragraph" w:styleId="a6">
    <w:name w:val="footer"/>
    <w:basedOn w:val="a"/>
    <w:link w:val="a7"/>
    <w:uiPriority w:val="99"/>
    <w:qFormat/>
    <w:pPr>
      <w:tabs>
        <w:tab w:val="center" w:pos="4153"/>
        <w:tab w:val="right" w:pos="8306"/>
      </w:tabs>
      <w:snapToGrid w:val="0"/>
      <w:jc w:val="left"/>
    </w:pPr>
    <w:rPr>
      <w:rFonts w:ascii="Calibri" w:hAnsi="Calibri"/>
      <w:kern w:val="0"/>
      <w:sz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rPr>
  </w:style>
  <w:style w:type="table" w:styleId="aa">
    <w:name w:val="Table Grid"/>
    <w:basedOn w:val="a1"/>
    <w:uiPriority w:val="39"/>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qFormat/>
    <w:rPr>
      <w:rFonts w:eastAsia="宋体"/>
      <w:sz w:val="28"/>
    </w:rPr>
  </w:style>
  <w:style w:type="character" w:styleId="ac">
    <w:name w:val="annotation reference"/>
    <w:basedOn w:val="a0"/>
    <w:semiHidden/>
    <w:unhideWhenUsed/>
    <w:rPr>
      <w:sz w:val="21"/>
      <w:szCs w:val="21"/>
    </w:rPr>
  </w:style>
  <w:style w:type="paragraph" w:styleId="ad">
    <w:name w:val="List Paragraph"/>
    <w:basedOn w:val="a"/>
    <w:uiPriority w:val="99"/>
    <w:qFormat/>
    <w:pPr>
      <w:ind w:firstLineChars="200" w:firstLine="420"/>
    </w:pPr>
  </w:style>
  <w:style w:type="paragraph" w:customStyle="1" w:styleId="Style1">
    <w:name w:val="_Style 1"/>
    <w:basedOn w:val="a"/>
    <w:uiPriority w:val="34"/>
    <w:qFormat/>
    <w:pPr>
      <w:ind w:firstLineChars="200" w:firstLine="420"/>
    </w:pPr>
  </w:style>
  <w:style w:type="character" w:customStyle="1" w:styleId="font131">
    <w:name w:val="font131"/>
    <w:qFormat/>
    <w:rPr>
      <w:rFonts w:ascii="宋体" w:eastAsia="宋体" w:hAnsi="宋体" w:cs="宋体" w:hint="eastAsia"/>
      <w:b/>
      <w:color w:val="000000"/>
      <w:sz w:val="24"/>
      <w:szCs w:val="24"/>
      <w:u w:val="none"/>
    </w:rPr>
  </w:style>
  <w:style w:type="character" w:customStyle="1" w:styleId="font51">
    <w:name w:val="font51"/>
    <w:qFormat/>
    <w:rPr>
      <w:rFonts w:ascii="Times New Roman" w:hAnsi="Times New Roman" w:cs="Times New Roman" w:hint="default"/>
      <w:b/>
      <w:color w:val="000000"/>
      <w:sz w:val="24"/>
      <w:szCs w:val="24"/>
      <w:u w:val="none"/>
    </w:rPr>
  </w:style>
  <w:style w:type="character" w:customStyle="1" w:styleId="font151">
    <w:name w:val="font151"/>
    <w:qFormat/>
    <w:rPr>
      <w:rFonts w:ascii="Times New Roman" w:hAnsi="Times New Roman" w:cs="Times New Roman" w:hint="default"/>
      <w:color w:val="000000"/>
      <w:sz w:val="24"/>
      <w:szCs w:val="24"/>
      <w:u w:val="none"/>
    </w:rPr>
  </w:style>
  <w:style w:type="character" w:customStyle="1" w:styleId="font61">
    <w:name w:val="font61"/>
    <w:qFormat/>
    <w:rPr>
      <w:rFonts w:ascii="宋体" w:eastAsia="宋体" w:hAnsi="宋体" w:cs="宋体" w:hint="eastAsia"/>
      <w:color w:val="000000"/>
      <w:sz w:val="24"/>
      <w:szCs w:val="24"/>
      <w:u w:val="none"/>
    </w:rPr>
  </w:style>
  <w:style w:type="character" w:customStyle="1" w:styleId="font31">
    <w:name w:val="font31"/>
    <w:qFormat/>
    <w:rPr>
      <w:rFonts w:ascii="宋体" w:eastAsia="宋体" w:hAnsi="宋体" w:cs="宋体" w:hint="eastAsia"/>
      <w:color w:val="000000"/>
      <w:sz w:val="24"/>
      <w:szCs w:val="24"/>
      <w:u w:val="none"/>
    </w:rPr>
  </w:style>
  <w:style w:type="character" w:customStyle="1" w:styleId="font71">
    <w:name w:val="font71"/>
    <w:qFormat/>
    <w:rPr>
      <w:rFonts w:ascii="宋体" w:eastAsia="宋体" w:hAnsi="宋体" w:cs="宋体" w:hint="eastAsia"/>
      <w:b/>
      <w:color w:val="000000"/>
      <w:sz w:val="24"/>
      <w:szCs w:val="24"/>
      <w:u w:val="none"/>
    </w:rPr>
  </w:style>
  <w:style w:type="character" w:customStyle="1" w:styleId="font121">
    <w:name w:val="font121"/>
    <w:qFormat/>
    <w:rPr>
      <w:rFonts w:ascii="Times New Roman" w:hAnsi="Times New Roman" w:cs="Times New Roman" w:hint="default"/>
      <w:color w:val="000000"/>
      <w:sz w:val="24"/>
      <w:szCs w:val="24"/>
      <w:u w:val="none"/>
    </w:rPr>
  </w:style>
  <w:style w:type="character" w:customStyle="1" w:styleId="font11">
    <w:name w:val="font11"/>
    <w:qFormat/>
    <w:rPr>
      <w:rFonts w:ascii="Times New Roman" w:hAnsi="Times New Roman" w:cs="Times New Roman" w:hint="default"/>
      <w:color w:val="000000"/>
      <w:sz w:val="24"/>
      <w:szCs w:val="24"/>
      <w:u w:val="none"/>
      <w:vertAlign w:val="subscript"/>
    </w:rPr>
  </w:style>
  <w:style w:type="character" w:customStyle="1" w:styleId="font01">
    <w:name w:val="font01"/>
    <w:qFormat/>
    <w:rPr>
      <w:rFonts w:ascii="Times New Roman" w:hAnsi="Times New Roman" w:cs="Times New Roman" w:hint="default"/>
      <w:color w:val="000000"/>
      <w:sz w:val="24"/>
      <w:szCs w:val="24"/>
      <w:u w:val="none"/>
      <w:vertAlign w:val="subscript"/>
    </w:rPr>
  </w:style>
  <w:style w:type="character" w:customStyle="1" w:styleId="font91">
    <w:name w:val="font91"/>
    <w:qFormat/>
    <w:rPr>
      <w:rFonts w:ascii="宋体" w:eastAsia="宋体" w:hAnsi="宋体" w:cs="宋体" w:hint="eastAsia"/>
      <w:color w:val="000000"/>
      <w:sz w:val="24"/>
      <w:szCs w:val="24"/>
      <w:u w:val="none"/>
    </w:rPr>
  </w:style>
  <w:style w:type="character" w:customStyle="1" w:styleId="font21">
    <w:name w:val="font21"/>
    <w:qFormat/>
    <w:rPr>
      <w:rFonts w:ascii="Times New Roman" w:hAnsi="Times New Roman" w:cs="Times New Roman" w:hint="default"/>
      <w:color w:val="000000"/>
      <w:sz w:val="24"/>
      <w:szCs w:val="24"/>
      <w:u w:val="none"/>
    </w:rPr>
  </w:style>
  <w:style w:type="character" w:customStyle="1" w:styleId="a9">
    <w:name w:val="页眉 字符"/>
    <w:basedOn w:val="a0"/>
    <w:link w:val="a8"/>
    <w:qFormat/>
    <w:rPr>
      <w:rFonts w:eastAsia="仿宋_GB2312"/>
      <w:kern w:val="2"/>
      <w:sz w:val="18"/>
      <w:szCs w:val="18"/>
    </w:rPr>
  </w:style>
  <w:style w:type="character" w:customStyle="1" w:styleId="a5">
    <w:name w:val="批注框文本 字符"/>
    <w:basedOn w:val="a0"/>
    <w:link w:val="a4"/>
    <w:semiHidden/>
    <w:qFormat/>
    <w:rPr>
      <w:rFonts w:eastAsia="仿宋_GB2312"/>
      <w:kern w:val="2"/>
      <w:sz w:val="18"/>
      <w:szCs w:val="18"/>
    </w:rPr>
  </w:style>
  <w:style w:type="character" w:customStyle="1" w:styleId="a7">
    <w:name w:val="页脚 字符"/>
    <w:basedOn w:val="a0"/>
    <w:link w:val="a6"/>
    <w:uiPriority w:val="99"/>
    <w:rsid w:val="00767150"/>
    <w:rPr>
      <w:rFonts w:ascii="Calibri" w:eastAsia="仿宋_GB2312"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36</Pages>
  <Words>2084</Words>
  <Characters>11884</Characters>
  <Application>Microsoft Office Word</Application>
  <DocSecurity>0</DocSecurity>
  <Lines>99</Lines>
  <Paragraphs>27</Paragraphs>
  <ScaleCrop>false</ScaleCrop>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潘迪</dc:creator>
  <cp:lastModifiedBy>黄银宣</cp:lastModifiedBy>
  <cp:revision>13</cp:revision>
  <cp:lastPrinted>2021-05-10T00:08:00Z</cp:lastPrinted>
  <dcterms:created xsi:type="dcterms:W3CDTF">2021-05-08T14:16:00Z</dcterms:created>
  <dcterms:modified xsi:type="dcterms:W3CDTF">2021-05-10T02:41:00Z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6FF73D28E8EF4DB285A4079183806B01</vt:lpwstr>
  </property>
</Properties>
</file>