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B4EA" w14:textId="77777777" w:rsidR="00707976" w:rsidRDefault="00707976" w:rsidP="00707976">
      <w:pPr>
        <w:tabs>
          <w:tab w:val="left" w:pos="4860"/>
        </w:tabs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附件5</w:t>
      </w:r>
    </w:p>
    <w:p w14:paraId="0DE06015" w14:textId="77777777" w:rsidR="00707976" w:rsidRDefault="00707976" w:rsidP="00707976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2020年深圳市在线教学先进教研员</w:t>
      </w:r>
    </w:p>
    <w:p w14:paraId="73D2CED5" w14:textId="77777777" w:rsidR="00707976" w:rsidRDefault="00707976" w:rsidP="00707976">
      <w:pPr>
        <w:tabs>
          <w:tab w:val="left" w:pos="4890"/>
        </w:tabs>
        <w:rPr>
          <w:rFonts w:ascii="方正小标宋简体" w:eastAsia="方正小标宋简体" w:hAnsi="仿宋" w:cs="宋体"/>
          <w:sz w:val="44"/>
          <w:szCs w:val="44"/>
        </w:rPr>
      </w:pPr>
      <w:r>
        <w:rPr>
          <w:rFonts w:ascii="方正小标宋简体" w:eastAsia="方正小标宋简体" w:hAnsi="仿宋" w:cs="宋体"/>
          <w:sz w:val="44"/>
          <w:szCs w:val="44"/>
        </w:rPr>
        <w:tab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4"/>
        <w:gridCol w:w="4848"/>
        <w:gridCol w:w="2164"/>
      </w:tblGrid>
      <w:tr w:rsidR="00707976" w14:paraId="32EE239F" w14:textId="77777777" w:rsidTr="00D06588">
        <w:tc>
          <w:tcPr>
            <w:tcW w:w="774" w:type="pct"/>
          </w:tcPr>
          <w:p w14:paraId="7955ACF9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22" w:type="pct"/>
          </w:tcPr>
          <w:p w14:paraId="66D9C65D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04" w:type="pct"/>
          </w:tcPr>
          <w:p w14:paraId="4B9BCC01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707976" w14:paraId="12C58AAF" w14:textId="77777777" w:rsidTr="00D06588">
        <w:tc>
          <w:tcPr>
            <w:tcW w:w="774" w:type="pct"/>
            <w:vAlign w:val="center"/>
          </w:tcPr>
          <w:p w14:paraId="74D95BC2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922" w:type="pct"/>
          </w:tcPr>
          <w:p w14:paraId="51A208E0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503B6CB0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李睿</w:t>
            </w:r>
          </w:p>
        </w:tc>
      </w:tr>
      <w:tr w:rsidR="00707976" w14:paraId="63973F1C" w14:textId="77777777" w:rsidTr="00D06588">
        <w:tc>
          <w:tcPr>
            <w:tcW w:w="774" w:type="pct"/>
            <w:vAlign w:val="center"/>
          </w:tcPr>
          <w:p w14:paraId="3F6620E2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922" w:type="pct"/>
          </w:tcPr>
          <w:p w14:paraId="4C08589D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773C690E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李一鸣</w:t>
            </w:r>
          </w:p>
        </w:tc>
      </w:tr>
      <w:tr w:rsidR="00707976" w14:paraId="769FD093" w14:textId="77777777" w:rsidTr="00D06588">
        <w:tc>
          <w:tcPr>
            <w:tcW w:w="774" w:type="pct"/>
            <w:vAlign w:val="center"/>
          </w:tcPr>
          <w:p w14:paraId="3C5D0D48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922" w:type="pct"/>
          </w:tcPr>
          <w:p w14:paraId="58D36383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409D890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唐雪梅</w:t>
            </w:r>
            <w:proofErr w:type="gramEnd"/>
          </w:p>
        </w:tc>
      </w:tr>
      <w:tr w:rsidR="00707976" w14:paraId="5AD7E46C" w14:textId="77777777" w:rsidTr="00D06588">
        <w:tc>
          <w:tcPr>
            <w:tcW w:w="774" w:type="pct"/>
            <w:vAlign w:val="center"/>
          </w:tcPr>
          <w:p w14:paraId="6C118638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922" w:type="pct"/>
          </w:tcPr>
          <w:p w14:paraId="7757050E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6069EDE2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颜培辉</w:t>
            </w:r>
          </w:p>
        </w:tc>
      </w:tr>
      <w:tr w:rsidR="00707976" w14:paraId="09919665" w14:textId="77777777" w:rsidTr="00D06588">
        <w:tc>
          <w:tcPr>
            <w:tcW w:w="774" w:type="pct"/>
            <w:vAlign w:val="center"/>
          </w:tcPr>
          <w:p w14:paraId="2762DD9A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922" w:type="pct"/>
          </w:tcPr>
          <w:p w14:paraId="16DC12AC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13C50D08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姚中化</w:t>
            </w:r>
          </w:p>
        </w:tc>
      </w:tr>
      <w:tr w:rsidR="00707976" w14:paraId="3932E76D" w14:textId="77777777" w:rsidTr="00D06588">
        <w:tc>
          <w:tcPr>
            <w:tcW w:w="774" w:type="pct"/>
            <w:vAlign w:val="center"/>
          </w:tcPr>
          <w:p w14:paraId="314353CB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2922" w:type="pct"/>
          </w:tcPr>
          <w:p w14:paraId="7EF267F0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348A502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吴运来</w:t>
            </w:r>
          </w:p>
        </w:tc>
      </w:tr>
      <w:tr w:rsidR="00707976" w14:paraId="2CA3D931" w14:textId="77777777" w:rsidTr="00D06588">
        <w:tc>
          <w:tcPr>
            <w:tcW w:w="774" w:type="pct"/>
            <w:vAlign w:val="center"/>
          </w:tcPr>
          <w:p w14:paraId="70E51DF5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2922" w:type="pct"/>
          </w:tcPr>
          <w:p w14:paraId="20BB2649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46B86FB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王秋英</w:t>
            </w:r>
          </w:p>
        </w:tc>
      </w:tr>
      <w:tr w:rsidR="00707976" w14:paraId="082AEAE4" w14:textId="77777777" w:rsidTr="00D06588">
        <w:tc>
          <w:tcPr>
            <w:tcW w:w="774" w:type="pct"/>
            <w:vAlign w:val="center"/>
          </w:tcPr>
          <w:p w14:paraId="24CFE85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2922" w:type="pct"/>
          </w:tcPr>
          <w:p w14:paraId="5712477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734DBBC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吴江</w:t>
            </w:r>
          </w:p>
        </w:tc>
      </w:tr>
      <w:tr w:rsidR="00707976" w14:paraId="32562FAB" w14:textId="77777777" w:rsidTr="00D06588">
        <w:tc>
          <w:tcPr>
            <w:tcW w:w="774" w:type="pct"/>
            <w:vAlign w:val="center"/>
          </w:tcPr>
          <w:p w14:paraId="7181D583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2922" w:type="pct"/>
          </w:tcPr>
          <w:p w14:paraId="1CE8F4A2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2FFDB003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黄宏武</w:t>
            </w:r>
          </w:p>
        </w:tc>
      </w:tr>
      <w:tr w:rsidR="00707976" w14:paraId="3ACAE6B1" w14:textId="77777777" w:rsidTr="00D06588">
        <w:tc>
          <w:tcPr>
            <w:tcW w:w="774" w:type="pct"/>
            <w:vAlign w:val="center"/>
          </w:tcPr>
          <w:p w14:paraId="2F6F7F06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2922" w:type="pct"/>
          </w:tcPr>
          <w:p w14:paraId="6368E318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深圳市教育科学研究院</w:t>
            </w:r>
          </w:p>
        </w:tc>
        <w:tc>
          <w:tcPr>
            <w:tcW w:w="1304" w:type="pct"/>
          </w:tcPr>
          <w:p w14:paraId="49DCE85C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吴良辉</w:t>
            </w:r>
          </w:p>
        </w:tc>
      </w:tr>
      <w:tr w:rsidR="00707976" w14:paraId="023303E4" w14:textId="77777777" w:rsidTr="00D06588">
        <w:tc>
          <w:tcPr>
            <w:tcW w:w="774" w:type="pct"/>
            <w:vAlign w:val="center"/>
          </w:tcPr>
          <w:p w14:paraId="1500E2E7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2922" w:type="pct"/>
          </w:tcPr>
          <w:p w14:paraId="5E0D8026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福田区教育科学研究院</w:t>
            </w:r>
          </w:p>
        </w:tc>
        <w:tc>
          <w:tcPr>
            <w:tcW w:w="1304" w:type="pct"/>
          </w:tcPr>
          <w:p w14:paraId="46FA0F8A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张玉彬</w:t>
            </w:r>
          </w:p>
        </w:tc>
      </w:tr>
      <w:tr w:rsidR="00707976" w14:paraId="3AC6D810" w14:textId="77777777" w:rsidTr="00D06588">
        <w:tc>
          <w:tcPr>
            <w:tcW w:w="774" w:type="pct"/>
            <w:vAlign w:val="center"/>
          </w:tcPr>
          <w:p w14:paraId="7A2904BC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2922" w:type="pct"/>
          </w:tcPr>
          <w:p w14:paraId="12A7A85F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罗湖区教育科学研究院</w:t>
            </w:r>
          </w:p>
        </w:tc>
        <w:tc>
          <w:tcPr>
            <w:tcW w:w="1304" w:type="pct"/>
          </w:tcPr>
          <w:p w14:paraId="44F309AC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谭振兴</w:t>
            </w:r>
          </w:p>
        </w:tc>
      </w:tr>
      <w:tr w:rsidR="00707976" w14:paraId="29A50426" w14:textId="77777777" w:rsidTr="00D06588">
        <w:tc>
          <w:tcPr>
            <w:tcW w:w="774" w:type="pct"/>
            <w:vAlign w:val="center"/>
          </w:tcPr>
          <w:p w14:paraId="795BA9B6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  <w:tc>
          <w:tcPr>
            <w:tcW w:w="2922" w:type="pct"/>
          </w:tcPr>
          <w:p w14:paraId="4C8AAB65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南山区教育科学研究院</w:t>
            </w:r>
          </w:p>
        </w:tc>
        <w:tc>
          <w:tcPr>
            <w:tcW w:w="1304" w:type="pct"/>
          </w:tcPr>
          <w:p w14:paraId="7EDE1A54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尹红</w:t>
            </w:r>
          </w:p>
        </w:tc>
      </w:tr>
      <w:tr w:rsidR="00707976" w14:paraId="2BD7C3D1" w14:textId="77777777" w:rsidTr="00D06588">
        <w:tc>
          <w:tcPr>
            <w:tcW w:w="774" w:type="pct"/>
            <w:vAlign w:val="center"/>
          </w:tcPr>
          <w:p w14:paraId="3A9CF48E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2922" w:type="pct"/>
          </w:tcPr>
          <w:p w14:paraId="325EC1C1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盐田区教育科学研究院</w:t>
            </w:r>
          </w:p>
        </w:tc>
        <w:tc>
          <w:tcPr>
            <w:tcW w:w="1304" w:type="pct"/>
          </w:tcPr>
          <w:p w14:paraId="783BDE9A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臻</w:t>
            </w:r>
            <w:proofErr w:type="gramEnd"/>
          </w:p>
        </w:tc>
      </w:tr>
      <w:tr w:rsidR="00707976" w14:paraId="76251852" w14:textId="77777777" w:rsidTr="00D06588">
        <w:tc>
          <w:tcPr>
            <w:tcW w:w="774" w:type="pct"/>
            <w:vAlign w:val="center"/>
          </w:tcPr>
          <w:p w14:paraId="0F7FE4CC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2922" w:type="pct"/>
          </w:tcPr>
          <w:p w14:paraId="38791E9B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宝安区教育科学研究院</w:t>
            </w:r>
          </w:p>
        </w:tc>
        <w:tc>
          <w:tcPr>
            <w:tcW w:w="1304" w:type="pct"/>
          </w:tcPr>
          <w:p w14:paraId="1997F880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蔡苏瑜</w:t>
            </w:r>
          </w:p>
        </w:tc>
      </w:tr>
      <w:tr w:rsidR="00707976" w14:paraId="0C131C23" w14:textId="77777777" w:rsidTr="00D06588">
        <w:tc>
          <w:tcPr>
            <w:tcW w:w="774" w:type="pct"/>
            <w:vAlign w:val="center"/>
          </w:tcPr>
          <w:p w14:paraId="0822E91E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16</w:t>
            </w:r>
          </w:p>
        </w:tc>
        <w:tc>
          <w:tcPr>
            <w:tcW w:w="2922" w:type="pct"/>
          </w:tcPr>
          <w:p w14:paraId="3E55E9F5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sz w:val="24"/>
                <w:szCs w:val="24"/>
              </w:rPr>
              <w:t>龙岗教师发展中心</w:t>
            </w:r>
          </w:p>
        </w:tc>
        <w:tc>
          <w:tcPr>
            <w:tcW w:w="1304" w:type="pct"/>
          </w:tcPr>
          <w:p w14:paraId="00FD2F7A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熊华</w:t>
            </w:r>
          </w:p>
        </w:tc>
      </w:tr>
      <w:tr w:rsidR="00707976" w14:paraId="41672514" w14:textId="77777777" w:rsidTr="00D06588">
        <w:tc>
          <w:tcPr>
            <w:tcW w:w="774" w:type="pct"/>
            <w:vAlign w:val="center"/>
          </w:tcPr>
          <w:p w14:paraId="542B22C3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17</w:t>
            </w:r>
          </w:p>
        </w:tc>
        <w:tc>
          <w:tcPr>
            <w:tcW w:w="2922" w:type="pct"/>
          </w:tcPr>
          <w:p w14:paraId="15E17317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教育科学研究院</w:t>
            </w:r>
          </w:p>
        </w:tc>
        <w:tc>
          <w:tcPr>
            <w:tcW w:w="1304" w:type="pct"/>
          </w:tcPr>
          <w:p w14:paraId="0508E5DE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林日福</w:t>
            </w:r>
            <w:proofErr w:type="gramEnd"/>
          </w:p>
        </w:tc>
      </w:tr>
      <w:tr w:rsidR="00707976" w14:paraId="552B53E5" w14:textId="77777777" w:rsidTr="00D06588">
        <w:tc>
          <w:tcPr>
            <w:tcW w:w="774" w:type="pct"/>
            <w:vAlign w:val="center"/>
          </w:tcPr>
          <w:p w14:paraId="2D064948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18</w:t>
            </w:r>
          </w:p>
        </w:tc>
        <w:tc>
          <w:tcPr>
            <w:tcW w:w="2922" w:type="pct"/>
          </w:tcPr>
          <w:p w14:paraId="653620E7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坪山区</w:t>
            </w:r>
            <w:proofErr w:type="gramEnd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教育科学研究院</w:t>
            </w:r>
          </w:p>
        </w:tc>
        <w:tc>
          <w:tcPr>
            <w:tcW w:w="1304" w:type="pct"/>
          </w:tcPr>
          <w:p w14:paraId="68991E46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康长远</w:t>
            </w:r>
          </w:p>
        </w:tc>
      </w:tr>
      <w:tr w:rsidR="00707976" w14:paraId="23290857" w14:textId="77777777" w:rsidTr="00D06588">
        <w:tc>
          <w:tcPr>
            <w:tcW w:w="774" w:type="pct"/>
            <w:vAlign w:val="center"/>
          </w:tcPr>
          <w:p w14:paraId="7A3E6AAE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</w:t>
            </w:r>
          </w:p>
        </w:tc>
        <w:tc>
          <w:tcPr>
            <w:tcW w:w="2922" w:type="pct"/>
          </w:tcPr>
          <w:p w14:paraId="478F8408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光明区教育科学研究院</w:t>
            </w:r>
          </w:p>
        </w:tc>
        <w:tc>
          <w:tcPr>
            <w:tcW w:w="1304" w:type="pct"/>
          </w:tcPr>
          <w:p w14:paraId="67C8F342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冯英杰</w:t>
            </w:r>
          </w:p>
        </w:tc>
      </w:tr>
      <w:tr w:rsidR="00707976" w14:paraId="27E8DEAC" w14:textId="77777777" w:rsidTr="00D06588">
        <w:tc>
          <w:tcPr>
            <w:tcW w:w="774" w:type="pct"/>
            <w:vAlign w:val="center"/>
          </w:tcPr>
          <w:p w14:paraId="7831B184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2922" w:type="pct"/>
          </w:tcPr>
          <w:p w14:paraId="257412D6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大鹏新区教科研中心</w:t>
            </w:r>
          </w:p>
        </w:tc>
        <w:tc>
          <w:tcPr>
            <w:tcW w:w="1304" w:type="pct"/>
          </w:tcPr>
          <w:p w14:paraId="71035536" w14:textId="77777777" w:rsidR="00707976" w:rsidRDefault="00707976" w:rsidP="00D06588">
            <w:pPr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欧阳华乐</w:t>
            </w:r>
          </w:p>
        </w:tc>
      </w:tr>
    </w:tbl>
    <w:p w14:paraId="23136F0E" w14:textId="77777777" w:rsidR="002442D3" w:rsidRDefault="002442D3"/>
    <w:sectPr w:rsidR="0024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5585" w14:textId="77777777" w:rsidR="00D16CED" w:rsidRDefault="00D16CED" w:rsidP="00707976">
      <w:r>
        <w:separator/>
      </w:r>
    </w:p>
  </w:endnote>
  <w:endnote w:type="continuationSeparator" w:id="0">
    <w:p w14:paraId="4A7781E0" w14:textId="77777777" w:rsidR="00D16CED" w:rsidRDefault="00D16CED" w:rsidP="0070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D07E" w14:textId="77777777" w:rsidR="00D16CED" w:rsidRDefault="00D16CED" w:rsidP="00707976">
      <w:r>
        <w:separator/>
      </w:r>
    </w:p>
  </w:footnote>
  <w:footnote w:type="continuationSeparator" w:id="0">
    <w:p w14:paraId="47D87150" w14:textId="77777777" w:rsidR="00D16CED" w:rsidRDefault="00D16CED" w:rsidP="0070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BF"/>
    <w:rsid w:val="002442D3"/>
    <w:rsid w:val="00707976"/>
    <w:rsid w:val="009756BF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78D60-4C9B-4D37-B521-0F25E25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9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976"/>
    <w:rPr>
      <w:sz w:val="18"/>
      <w:szCs w:val="18"/>
    </w:rPr>
  </w:style>
  <w:style w:type="table" w:styleId="a7">
    <w:name w:val="Table Grid"/>
    <w:basedOn w:val="a1"/>
    <w:uiPriority w:val="39"/>
    <w:qFormat/>
    <w:rsid w:val="007079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Huang</dc:creator>
  <cp:keywords/>
  <dc:description/>
  <cp:lastModifiedBy>Jerry Huang</cp:lastModifiedBy>
  <cp:revision>2</cp:revision>
  <dcterms:created xsi:type="dcterms:W3CDTF">2020-07-11T13:13:00Z</dcterms:created>
  <dcterms:modified xsi:type="dcterms:W3CDTF">2020-07-11T13:14:00Z</dcterms:modified>
</cp:coreProperties>
</file>