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812"/>
        <w:gridCol w:w="579"/>
        <w:gridCol w:w="701"/>
        <w:gridCol w:w="1047"/>
        <w:gridCol w:w="568"/>
        <w:gridCol w:w="566"/>
        <w:gridCol w:w="1864"/>
        <w:gridCol w:w="494"/>
        <w:gridCol w:w="616"/>
        <w:gridCol w:w="566"/>
        <w:gridCol w:w="1182"/>
        <w:gridCol w:w="1486"/>
        <w:gridCol w:w="2139"/>
        <w:gridCol w:w="26"/>
      </w:tblGrid>
      <w:tr w:rsidR="00EA6443" w:rsidRPr="00CF3CB7">
        <w:trPr>
          <w:trHeight w:val="443"/>
        </w:trPr>
        <w:tc>
          <w:tcPr>
            <w:tcW w:w="499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 w:val="32"/>
                <w:szCs w:val="32"/>
              </w:rPr>
            </w:pPr>
            <w:r w:rsidRPr="00CF3CB7">
              <w:rPr>
                <w:rFonts w:ascii="黑体" w:eastAsia="黑体" w:hAnsi="黑体" w:cs="黑体" w:hint="eastAsia"/>
                <w:sz w:val="32"/>
                <w:szCs w:val="32"/>
              </w:rPr>
              <w:t>附件4</w:t>
            </w:r>
          </w:p>
          <w:p w:rsidR="00EA6443" w:rsidRPr="00CF3CB7" w:rsidRDefault="00326EF5">
            <w:pPr>
              <w:adjustRightInd w:val="0"/>
              <w:snapToGrid w:val="0"/>
              <w:spacing w:line="276" w:lineRule="auto"/>
              <w:ind w:left="460"/>
              <w:jc w:val="center"/>
              <w:rPr>
                <w:sz w:val="24"/>
                <w:szCs w:val="24"/>
              </w:rPr>
            </w:pPr>
            <w:r w:rsidRPr="00CF3CB7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深圳市 2020 年中小幼教师继续教育课程申报汇总表</w:t>
            </w:r>
          </w:p>
        </w:tc>
        <w:tc>
          <w:tcPr>
            <w:tcW w:w="10" w:type="pct"/>
            <w:tcBorders>
              <w:top w:val="nil"/>
              <w:left w:val="nil"/>
              <w:right w:val="nil"/>
            </w:tcBorders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393"/>
        </w:trPr>
        <w:tc>
          <w:tcPr>
            <w:tcW w:w="183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F3CB7">
              <w:rPr>
                <w:rFonts w:ascii="仿宋_GB2312" w:eastAsia="仿宋_GB2312" w:hAnsi="新宋体" w:cs="新宋体" w:hint="eastAsia"/>
                <w:sz w:val="28"/>
                <w:szCs w:val="28"/>
              </w:rPr>
              <w:t>基地名称：</w:t>
            </w:r>
          </w:p>
        </w:tc>
        <w:tc>
          <w:tcPr>
            <w:tcW w:w="17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F3CB7">
              <w:rPr>
                <w:rFonts w:ascii="仿宋_GB2312" w:eastAsia="仿宋_GB2312" w:hAnsi="新宋体" w:cs="新宋体" w:hint="eastAsia"/>
                <w:sz w:val="28"/>
                <w:szCs w:val="28"/>
              </w:rPr>
              <w:t>填表人：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F3CB7">
              <w:rPr>
                <w:rFonts w:ascii="仿宋_GB2312" w:eastAsia="仿宋_GB2312" w:hAnsi="新宋体" w:cs="新宋体" w:hint="eastAsia"/>
                <w:sz w:val="28"/>
                <w:szCs w:val="28"/>
              </w:rPr>
              <w:t>手机：</w:t>
            </w:r>
          </w:p>
        </w:tc>
        <w:tc>
          <w:tcPr>
            <w:tcW w:w="10" w:type="pct"/>
            <w:vMerge w:val="restart"/>
            <w:tcBorders>
              <w:left w:val="nil"/>
              <w:right w:val="nil"/>
            </w:tcBorders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393"/>
        </w:trPr>
        <w:tc>
          <w:tcPr>
            <w:tcW w:w="1833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78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0" w:type="pct"/>
            <w:vMerge/>
            <w:tcBorders>
              <w:left w:val="nil"/>
              <w:right w:val="nil"/>
            </w:tcBorders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247"/>
        </w:trPr>
        <w:tc>
          <w:tcPr>
            <w:tcW w:w="217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307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授课</w:t>
            </w:r>
          </w:p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形式</w:t>
            </w:r>
          </w:p>
        </w:tc>
        <w:tc>
          <w:tcPr>
            <w:tcW w:w="219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课程类别</w:t>
            </w:r>
          </w:p>
        </w:tc>
        <w:tc>
          <w:tcPr>
            <w:tcW w:w="265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396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215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职称</w:t>
            </w:r>
          </w:p>
        </w:tc>
        <w:tc>
          <w:tcPr>
            <w:tcW w:w="214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学历</w:t>
            </w:r>
          </w:p>
        </w:tc>
        <w:tc>
          <w:tcPr>
            <w:tcW w:w="705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课程名称</w:t>
            </w:r>
          </w:p>
        </w:tc>
        <w:tc>
          <w:tcPr>
            <w:tcW w:w="187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授课对象</w:t>
            </w:r>
          </w:p>
        </w:tc>
        <w:tc>
          <w:tcPr>
            <w:tcW w:w="233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课程定位</w:t>
            </w:r>
          </w:p>
        </w:tc>
        <w:tc>
          <w:tcPr>
            <w:tcW w:w="214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申请学时</w:t>
            </w:r>
          </w:p>
        </w:tc>
        <w:tc>
          <w:tcPr>
            <w:tcW w:w="447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实训材料费（总额、人均）</w:t>
            </w:r>
          </w:p>
        </w:tc>
        <w:tc>
          <w:tcPr>
            <w:tcW w:w="562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手机号码</w:t>
            </w:r>
          </w:p>
        </w:tc>
        <w:tc>
          <w:tcPr>
            <w:tcW w:w="809" w:type="pct"/>
            <w:tcBorders>
              <w:top w:val="single" w:sz="8" w:space="0" w:color="auto"/>
            </w:tcBorders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F3CB7">
              <w:rPr>
                <w:rFonts w:ascii="仿宋_GB2312" w:eastAsia="仿宋_GB2312" w:hint="eastAsia"/>
                <w:b/>
                <w:bCs/>
                <w:szCs w:val="21"/>
              </w:rPr>
              <w:t>电子邮</w:t>
            </w:r>
            <w:r w:rsidR="00442AC1" w:rsidRPr="00CF3CB7">
              <w:rPr>
                <w:rFonts w:ascii="仿宋_GB2312" w:eastAsia="仿宋_GB2312" w:hint="eastAsia"/>
                <w:b/>
                <w:bCs/>
                <w:szCs w:val="21"/>
              </w:rPr>
              <w:t>箱</w:t>
            </w:r>
          </w:p>
        </w:tc>
        <w:tc>
          <w:tcPr>
            <w:tcW w:w="10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247"/>
        </w:trPr>
        <w:tc>
          <w:tcPr>
            <w:tcW w:w="21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0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面授</w:t>
            </w:r>
          </w:p>
        </w:tc>
        <w:tc>
          <w:tcPr>
            <w:tcW w:w="219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教育通识</w:t>
            </w:r>
          </w:p>
        </w:tc>
        <w:tc>
          <w:tcPr>
            <w:tcW w:w="26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247"/>
        </w:trPr>
        <w:tc>
          <w:tcPr>
            <w:tcW w:w="21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0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面授</w:t>
            </w:r>
          </w:p>
        </w:tc>
        <w:tc>
          <w:tcPr>
            <w:tcW w:w="219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学科教学</w:t>
            </w:r>
          </w:p>
        </w:tc>
        <w:tc>
          <w:tcPr>
            <w:tcW w:w="26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247"/>
        </w:trPr>
        <w:tc>
          <w:tcPr>
            <w:tcW w:w="21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0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面授</w:t>
            </w:r>
          </w:p>
        </w:tc>
        <w:tc>
          <w:tcPr>
            <w:tcW w:w="219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学科拓展</w:t>
            </w:r>
          </w:p>
        </w:tc>
        <w:tc>
          <w:tcPr>
            <w:tcW w:w="26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247"/>
        </w:trPr>
        <w:tc>
          <w:tcPr>
            <w:tcW w:w="21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0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远程</w:t>
            </w:r>
          </w:p>
        </w:tc>
        <w:tc>
          <w:tcPr>
            <w:tcW w:w="219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教育通识</w:t>
            </w:r>
          </w:p>
        </w:tc>
        <w:tc>
          <w:tcPr>
            <w:tcW w:w="26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247"/>
        </w:trPr>
        <w:tc>
          <w:tcPr>
            <w:tcW w:w="21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0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远程</w:t>
            </w:r>
          </w:p>
        </w:tc>
        <w:tc>
          <w:tcPr>
            <w:tcW w:w="219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学科教学</w:t>
            </w:r>
          </w:p>
        </w:tc>
        <w:tc>
          <w:tcPr>
            <w:tcW w:w="26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247"/>
        </w:trPr>
        <w:tc>
          <w:tcPr>
            <w:tcW w:w="21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0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远程</w:t>
            </w:r>
          </w:p>
        </w:tc>
        <w:tc>
          <w:tcPr>
            <w:tcW w:w="219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学科拓展</w:t>
            </w:r>
          </w:p>
        </w:tc>
        <w:tc>
          <w:tcPr>
            <w:tcW w:w="26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  <w:tr w:rsidR="00EA6443" w:rsidRPr="00CF3CB7">
        <w:trPr>
          <w:trHeight w:val="247"/>
        </w:trPr>
        <w:tc>
          <w:tcPr>
            <w:tcW w:w="217" w:type="pct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4773" w:type="pct"/>
            <w:gridSpan w:val="13"/>
            <w:vAlign w:val="center"/>
          </w:tcPr>
          <w:p w:rsidR="00EA6443" w:rsidRPr="00CF3CB7" w:rsidRDefault="00326EF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共申报（</w:t>
            </w:r>
            <w:r w:rsidRPr="00CF3CB7">
              <w:rPr>
                <w:rFonts w:ascii="仿宋_GB2312" w:eastAsia="仿宋_GB2312" w:hint="eastAsia"/>
                <w:szCs w:val="21"/>
              </w:rPr>
              <w:tab/>
              <w:t>）门课程。其中面授课程（</w:t>
            </w:r>
            <w:r w:rsidRPr="00CF3CB7">
              <w:rPr>
                <w:rFonts w:ascii="仿宋_GB2312" w:eastAsia="仿宋_GB2312" w:hint="eastAsia"/>
                <w:szCs w:val="21"/>
              </w:rPr>
              <w:tab/>
              <w:t>）门，远程课程（</w:t>
            </w:r>
            <w:r w:rsidRPr="00CF3CB7">
              <w:rPr>
                <w:rFonts w:ascii="仿宋_GB2312" w:eastAsia="仿宋_GB2312" w:hint="eastAsia"/>
                <w:szCs w:val="21"/>
              </w:rPr>
              <w:tab/>
              <w:t>）门。</w:t>
            </w:r>
            <w:r w:rsidRPr="00CF3CB7">
              <w:rPr>
                <w:rFonts w:ascii="仿宋_GB2312" w:eastAsia="仿宋_GB2312" w:hint="eastAsia"/>
                <w:szCs w:val="21"/>
              </w:rPr>
              <w:tab/>
            </w:r>
            <w:r w:rsidRPr="00CF3CB7">
              <w:rPr>
                <w:rFonts w:ascii="仿宋_GB2312" w:eastAsia="仿宋_GB2312" w:hint="eastAsia"/>
                <w:szCs w:val="21"/>
              </w:rPr>
              <w:tab/>
            </w:r>
          </w:p>
          <w:p w:rsidR="00EA6443" w:rsidRPr="00CF3CB7" w:rsidRDefault="00326EF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  <w:r w:rsidRPr="00CF3CB7">
              <w:rPr>
                <w:rFonts w:ascii="仿宋_GB2312" w:eastAsia="仿宋_GB2312" w:hint="eastAsia"/>
                <w:szCs w:val="21"/>
              </w:rPr>
              <w:t>教育通识课程（</w:t>
            </w:r>
            <w:r w:rsidRPr="00CF3CB7">
              <w:rPr>
                <w:rFonts w:ascii="仿宋_GB2312" w:eastAsia="仿宋_GB2312" w:hint="eastAsia"/>
                <w:szCs w:val="21"/>
              </w:rPr>
              <w:tab/>
              <w:t>）门，学科教学课程（</w:t>
            </w:r>
            <w:r w:rsidRPr="00CF3CB7">
              <w:rPr>
                <w:rFonts w:ascii="仿宋_GB2312" w:eastAsia="仿宋_GB2312" w:hint="eastAsia"/>
                <w:szCs w:val="21"/>
              </w:rPr>
              <w:tab/>
              <w:t>）门，学科拓展课程（</w:t>
            </w:r>
            <w:r w:rsidRPr="00CF3CB7">
              <w:rPr>
                <w:rFonts w:ascii="仿宋_GB2312" w:eastAsia="仿宋_GB2312" w:hint="eastAsia"/>
                <w:szCs w:val="21"/>
              </w:rPr>
              <w:tab/>
              <w:t>）门。</w:t>
            </w:r>
          </w:p>
        </w:tc>
        <w:tc>
          <w:tcPr>
            <w:tcW w:w="10" w:type="pct"/>
            <w:vAlign w:val="center"/>
          </w:tcPr>
          <w:p w:rsidR="00EA6443" w:rsidRPr="00CF3CB7" w:rsidRDefault="00EA6443">
            <w:pPr>
              <w:adjustRightInd w:val="0"/>
              <w:snapToGrid w:val="0"/>
              <w:spacing w:line="280" w:lineRule="exact"/>
              <w:rPr>
                <w:sz w:val="1"/>
                <w:szCs w:val="1"/>
              </w:rPr>
            </w:pPr>
          </w:p>
        </w:tc>
      </w:tr>
    </w:tbl>
    <w:p w:rsidR="00EA6443" w:rsidRPr="00CF3CB7" w:rsidRDefault="00EA6443">
      <w:pPr>
        <w:spacing w:line="1" w:lineRule="exact"/>
        <w:rPr>
          <w:sz w:val="20"/>
          <w:szCs w:val="20"/>
        </w:rPr>
      </w:pPr>
    </w:p>
    <w:p w:rsidR="00EA6443" w:rsidRPr="00CF3CB7" w:rsidRDefault="00EA6443">
      <w:pPr>
        <w:spacing w:line="320" w:lineRule="exact"/>
        <w:rPr>
          <w:rFonts w:ascii="仿宋_GB2312" w:eastAsia="仿宋_GB2312" w:hAnsi="新宋体" w:cs="新宋体"/>
          <w:sz w:val="28"/>
          <w:szCs w:val="28"/>
        </w:rPr>
      </w:pPr>
    </w:p>
    <w:p w:rsidR="00EA6443" w:rsidRPr="00CF3CB7" w:rsidRDefault="00326EF5">
      <w:pPr>
        <w:spacing w:line="320" w:lineRule="exact"/>
        <w:rPr>
          <w:rFonts w:ascii="仿宋_GB2312" w:eastAsia="仿宋_GB2312"/>
          <w:sz w:val="20"/>
          <w:szCs w:val="20"/>
        </w:rPr>
      </w:pPr>
      <w:r w:rsidRPr="00CF3CB7">
        <w:rPr>
          <w:rFonts w:ascii="仿宋_GB2312" w:eastAsia="仿宋_GB2312" w:hAnsi="新宋体" w:cs="新宋体" w:hint="eastAsia"/>
          <w:sz w:val="28"/>
          <w:szCs w:val="28"/>
        </w:rPr>
        <w:t>备注：</w:t>
      </w:r>
      <w:r w:rsidRPr="00CF3CB7">
        <w:rPr>
          <w:rFonts w:ascii="仿宋_GB2312" w:eastAsia="仿宋_GB2312" w:hAnsi="Courier New" w:cs="Courier New" w:hint="eastAsia"/>
          <w:sz w:val="28"/>
          <w:szCs w:val="28"/>
        </w:rPr>
        <w:t>1.</w:t>
      </w:r>
      <w:r w:rsidRPr="00CF3CB7">
        <w:rPr>
          <w:rFonts w:ascii="仿宋_GB2312" w:eastAsia="仿宋_GB2312" w:hAnsi="新宋体" w:cs="新宋体" w:hint="eastAsia"/>
          <w:sz w:val="28"/>
          <w:szCs w:val="28"/>
        </w:rPr>
        <w:t>各基地请于</w:t>
      </w:r>
      <w:r w:rsidRPr="00CF3CB7">
        <w:rPr>
          <w:rFonts w:ascii="仿宋_GB2312" w:eastAsia="仿宋_GB2312" w:hAnsi="Courier New" w:cs="Courier New" w:hint="eastAsia"/>
          <w:sz w:val="28"/>
          <w:szCs w:val="28"/>
        </w:rPr>
        <w:t xml:space="preserve"> 6 </w:t>
      </w:r>
      <w:r w:rsidRPr="00CF3CB7">
        <w:rPr>
          <w:rFonts w:ascii="仿宋_GB2312" w:eastAsia="仿宋_GB2312" w:hAnsi="新宋体" w:cs="新宋体" w:hint="eastAsia"/>
          <w:sz w:val="28"/>
          <w:szCs w:val="28"/>
        </w:rPr>
        <w:t>月</w:t>
      </w:r>
      <w:r w:rsidRPr="00CF3CB7">
        <w:rPr>
          <w:rFonts w:ascii="仿宋_GB2312" w:eastAsia="仿宋_GB2312" w:hAnsi="Courier New" w:cs="Courier New" w:hint="eastAsia"/>
          <w:sz w:val="28"/>
          <w:szCs w:val="28"/>
        </w:rPr>
        <w:t xml:space="preserve"> 22 </w:t>
      </w:r>
      <w:r w:rsidRPr="00CF3CB7">
        <w:rPr>
          <w:rFonts w:ascii="仿宋_GB2312" w:eastAsia="仿宋_GB2312" w:hAnsi="新宋体" w:cs="新宋体" w:hint="eastAsia"/>
          <w:sz w:val="28"/>
          <w:szCs w:val="28"/>
        </w:rPr>
        <w:t>日前发送汇总表至教师继续教育管理办公室邮箱</w:t>
      </w:r>
      <w:r w:rsidRPr="00CF3CB7">
        <w:rPr>
          <w:rFonts w:ascii="仿宋_GB2312" w:eastAsia="仿宋_GB2312" w:hAnsi="Courier New" w:cs="Courier New" w:hint="eastAsia"/>
          <w:sz w:val="28"/>
          <w:szCs w:val="28"/>
        </w:rPr>
        <w:t xml:space="preserve"> jsfzyjzx@sz.edu.cn </w:t>
      </w:r>
      <w:r w:rsidRPr="00CF3CB7">
        <w:rPr>
          <w:rFonts w:ascii="仿宋_GB2312" w:eastAsia="仿宋_GB2312" w:hAnsi="新宋体" w:cs="新宋体" w:hint="eastAsia"/>
          <w:sz w:val="28"/>
          <w:szCs w:val="28"/>
        </w:rPr>
        <w:t>。</w:t>
      </w:r>
    </w:p>
    <w:p w:rsidR="00EA6443" w:rsidRPr="00CF3CB7" w:rsidRDefault="00EA6443">
      <w:pPr>
        <w:spacing w:line="100" w:lineRule="exact"/>
        <w:rPr>
          <w:rFonts w:ascii="仿宋_GB2312" w:eastAsia="仿宋_GB2312"/>
          <w:sz w:val="20"/>
          <w:szCs w:val="20"/>
        </w:rPr>
      </w:pPr>
    </w:p>
    <w:p w:rsidR="00EA6443" w:rsidRPr="00CF3CB7" w:rsidRDefault="00326EF5">
      <w:pPr>
        <w:spacing w:line="365" w:lineRule="exact"/>
        <w:ind w:left="800"/>
        <w:rPr>
          <w:rFonts w:ascii="仿宋_GB2312" w:eastAsia="仿宋_GB2312" w:hAnsi="新宋体" w:cs="新宋体"/>
          <w:sz w:val="32"/>
          <w:szCs w:val="32"/>
        </w:rPr>
      </w:pPr>
      <w:r w:rsidRPr="00CF3CB7">
        <w:rPr>
          <w:rFonts w:ascii="仿宋_GB2312" w:eastAsia="仿宋_GB2312" w:hAnsi="Courier New" w:cs="Courier New" w:hint="eastAsia"/>
          <w:sz w:val="28"/>
          <w:szCs w:val="28"/>
        </w:rPr>
        <w:t>2.</w:t>
      </w:r>
      <w:r w:rsidRPr="00CF3CB7">
        <w:rPr>
          <w:rFonts w:ascii="仿宋_GB2312" w:eastAsia="仿宋_GB2312" w:hAnsi="新宋体" w:cs="新宋体" w:hint="eastAsia"/>
          <w:sz w:val="28"/>
          <w:szCs w:val="28"/>
        </w:rPr>
        <w:t>实训材料费按附件</w:t>
      </w:r>
      <w:r w:rsidR="00442AC1" w:rsidRPr="00CF3CB7">
        <w:rPr>
          <w:rFonts w:ascii="仿宋_GB2312" w:eastAsia="仿宋_GB2312" w:hAnsi="Courier New" w:cs="Courier New"/>
          <w:sz w:val="28"/>
          <w:szCs w:val="28"/>
        </w:rPr>
        <w:t>3</w:t>
      </w:r>
      <w:r w:rsidRPr="00CF3CB7">
        <w:rPr>
          <w:rFonts w:ascii="仿宋_GB2312" w:eastAsia="仿宋_GB2312" w:hAnsi="新宋体" w:cs="新宋体" w:hint="eastAsia"/>
          <w:sz w:val="28"/>
          <w:szCs w:val="28"/>
        </w:rPr>
        <w:t>中的人均金额</w:t>
      </w:r>
      <w:r w:rsidRPr="00CF3CB7">
        <w:rPr>
          <w:rFonts w:ascii="仿宋_GB2312" w:eastAsia="仿宋_GB2312" w:hAnsi="Courier New" w:cs="Courier New" w:hint="eastAsia"/>
          <w:sz w:val="28"/>
          <w:szCs w:val="28"/>
        </w:rPr>
        <w:t>(=</w:t>
      </w:r>
      <w:r w:rsidRPr="00CF3CB7">
        <w:rPr>
          <w:rFonts w:ascii="仿宋_GB2312" w:eastAsia="仿宋_GB2312" w:hAnsi="新宋体" w:cs="新宋体" w:hint="eastAsia"/>
          <w:sz w:val="28"/>
          <w:szCs w:val="28"/>
        </w:rPr>
        <w:t>合计金额</w:t>
      </w:r>
      <w:r w:rsidRPr="00CF3CB7">
        <w:rPr>
          <w:rFonts w:ascii="仿宋_GB2312" w:eastAsia="仿宋_GB2312" w:hAnsi="Courier New" w:cs="Courier New" w:hint="eastAsia"/>
          <w:sz w:val="28"/>
          <w:szCs w:val="28"/>
        </w:rPr>
        <w:t>/</w:t>
      </w:r>
      <w:r w:rsidRPr="00CF3CB7">
        <w:rPr>
          <w:rFonts w:ascii="仿宋_GB2312" w:eastAsia="仿宋_GB2312" w:hAnsi="新宋体" w:cs="新宋体" w:hint="eastAsia"/>
          <w:sz w:val="28"/>
          <w:szCs w:val="28"/>
        </w:rPr>
        <w:t>限报人数</w:t>
      </w:r>
      <w:r w:rsidRPr="00CF3CB7">
        <w:rPr>
          <w:rFonts w:ascii="仿宋_GB2312" w:eastAsia="仿宋_GB2312" w:hAnsi="Courier New" w:cs="Courier New" w:hint="eastAsia"/>
          <w:sz w:val="28"/>
          <w:szCs w:val="28"/>
        </w:rPr>
        <w:t>)</w:t>
      </w:r>
      <w:r w:rsidRPr="00CF3CB7">
        <w:rPr>
          <w:rFonts w:ascii="仿宋_GB2312" w:eastAsia="仿宋_GB2312" w:hAnsi="新宋体" w:cs="新宋体" w:hint="eastAsia"/>
          <w:sz w:val="28"/>
          <w:szCs w:val="28"/>
        </w:rPr>
        <w:t>填写，无实训材料的不用填写。</w:t>
      </w:r>
    </w:p>
    <w:sectPr w:rsidR="00EA6443" w:rsidRPr="00CF3CB7">
      <w:footerReference w:type="default" r:id="rId9"/>
      <w:pgSz w:w="16838" w:h="11906" w:orient="landscape"/>
      <w:pgMar w:top="1588" w:right="1474" w:bottom="1588" w:left="215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9F" w:rsidRDefault="00BB5D9F">
      <w:r>
        <w:separator/>
      </w:r>
    </w:p>
  </w:endnote>
  <w:endnote w:type="continuationSeparator" w:id="0">
    <w:p w:rsidR="00BB5D9F" w:rsidRDefault="00BB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443" w:rsidRDefault="00A1083A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85.6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EA6443" w:rsidRDefault="00326EF5">
                <w:pPr>
                  <w:pStyle w:val="a5"/>
                  <w:jc w:val="right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B5D9F" w:rsidRPr="00BB5D9F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  <w:p w:rsidR="00EA6443" w:rsidRDefault="00EA6443"/>
            </w:txbxContent>
          </v:textbox>
          <w10:wrap anchorx="margin"/>
        </v:shape>
      </w:pict>
    </w:r>
  </w:p>
  <w:p w:rsidR="00EA6443" w:rsidRDefault="00EA64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9F" w:rsidRDefault="00BB5D9F">
      <w:r>
        <w:separator/>
      </w:r>
    </w:p>
  </w:footnote>
  <w:footnote w:type="continuationSeparator" w:id="0">
    <w:p w:rsidR="00BB5D9F" w:rsidRDefault="00BB5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6F30"/>
    <w:multiLevelType w:val="multilevel"/>
    <w:tmpl w:val="3A946F30"/>
    <w:lvl w:ilvl="0">
      <w:start w:val="1"/>
      <w:numFmt w:val="decimalEnclosedCircle"/>
      <w:lvlText w:val="%1"/>
      <w:lvlJc w:val="left"/>
      <w:pPr>
        <w:ind w:left="360" w:hanging="360"/>
      </w:pPr>
      <w:rPr>
        <w:rFonts w:hAnsi="新宋体" w:cs="新宋体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F82855"/>
    <w:multiLevelType w:val="multilevel"/>
    <w:tmpl w:val="70F82855"/>
    <w:lvl w:ilvl="0">
      <w:start w:val="1"/>
      <w:numFmt w:val="decimal"/>
      <w:lvlText w:val="%1."/>
      <w:lvlJc w:val="left"/>
      <w:pPr>
        <w:ind w:left="690" w:hanging="360"/>
      </w:pPr>
      <w:rPr>
        <w:rFonts w:ascii="Courier New" w:eastAsia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170" w:hanging="420"/>
      </w:pPr>
    </w:lvl>
    <w:lvl w:ilvl="2">
      <w:start w:val="1"/>
      <w:numFmt w:val="lowerRoman"/>
      <w:lvlText w:val="%3."/>
      <w:lvlJc w:val="righ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lowerLetter"/>
      <w:lvlText w:val="%5)"/>
      <w:lvlJc w:val="left"/>
      <w:pPr>
        <w:ind w:left="2430" w:hanging="420"/>
      </w:pPr>
    </w:lvl>
    <w:lvl w:ilvl="5">
      <w:start w:val="1"/>
      <w:numFmt w:val="lowerRoman"/>
      <w:lvlText w:val="%6."/>
      <w:lvlJc w:val="righ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lowerLetter"/>
      <w:lvlText w:val="%8)"/>
      <w:lvlJc w:val="left"/>
      <w:pPr>
        <w:ind w:left="3690" w:hanging="420"/>
      </w:pPr>
    </w:lvl>
    <w:lvl w:ilvl="8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862"/>
    <w:rsid w:val="000029B0"/>
    <w:rsid w:val="00011DC0"/>
    <w:rsid w:val="0001460C"/>
    <w:rsid w:val="000305EB"/>
    <w:rsid w:val="0003457D"/>
    <w:rsid w:val="0003460F"/>
    <w:rsid w:val="00041BBE"/>
    <w:rsid w:val="00045E1A"/>
    <w:rsid w:val="00050E75"/>
    <w:rsid w:val="000633D2"/>
    <w:rsid w:val="0006475E"/>
    <w:rsid w:val="000777E4"/>
    <w:rsid w:val="00081D08"/>
    <w:rsid w:val="000843CD"/>
    <w:rsid w:val="00087E1B"/>
    <w:rsid w:val="00095937"/>
    <w:rsid w:val="000C4F63"/>
    <w:rsid w:val="000D05B5"/>
    <w:rsid w:val="000E4EB3"/>
    <w:rsid w:val="000F265F"/>
    <w:rsid w:val="00103162"/>
    <w:rsid w:val="00114CEA"/>
    <w:rsid w:val="001151B8"/>
    <w:rsid w:val="00124DCF"/>
    <w:rsid w:val="00135508"/>
    <w:rsid w:val="00145BC8"/>
    <w:rsid w:val="001715C7"/>
    <w:rsid w:val="00171C96"/>
    <w:rsid w:val="00186685"/>
    <w:rsid w:val="00186918"/>
    <w:rsid w:val="001A1B3E"/>
    <w:rsid w:val="001A59CB"/>
    <w:rsid w:val="001B395F"/>
    <w:rsid w:val="001B434A"/>
    <w:rsid w:val="001C1058"/>
    <w:rsid w:val="001C4C16"/>
    <w:rsid w:val="001C5275"/>
    <w:rsid w:val="001E1A08"/>
    <w:rsid w:val="001F7F21"/>
    <w:rsid w:val="00202D73"/>
    <w:rsid w:val="00203256"/>
    <w:rsid w:val="002070D2"/>
    <w:rsid w:val="00216EE1"/>
    <w:rsid w:val="00221E06"/>
    <w:rsid w:val="002278B9"/>
    <w:rsid w:val="00254DD0"/>
    <w:rsid w:val="00256981"/>
    <w:rsid w:val="0026224F"/>
    <w:rsid w:val="00262EC2"/>
    <w:rsid w:val="002647CB"/>
    <w:rsid w:val="0027108C"/>
    <w:rsid w:val="0028788C"/>
    <w:rsid w:val="002C0FB6"/>
    <w:rsid w:val="002D0259"/>
    <w:rsid w:val="002D4CCA"/>
    <w:rsid w:val="002E1C79"/>
    <w:rsid w:val="002E3C23"/>
    <w:rsid w:val="002F12F0"/>
    <w:rsid w:val="003012D3"/>
    <w:rsid w:val="00304A99"/>
    <w:rsid w:val="00307577"/>
    <w:rsid w:val="00311F69"/>
    <w:rsid w:val="00326EF5"/>
    <w:rsid w:val="00327254"/>
    <w:rsid w:val="00342419"/>
    <w:rsid w:val="00354CE0"/>
    <w:rsid w:val="00370160"/>
    <w:rsid w:val="003741EE"/>
    <w:rsid w:val="003749CF"/>
    <w:rsid w:val="00377F9F"/>
    <w:rsid w:val="00380165"/>
    <w:rsid w:val="00380903"/>
    <w:rsid w:val="003832BE"/>
    <w:rsid w:val="00384D2F"/>
    <w:rsid w:val="00391702"/>
    <w:rsid w:val="00393C1A"/>
    <w:rsid w:val="00393FE6"/>
    <w:rsid w:val="003A430E"/>
    <w:rsid w:val="003B5783"/>
    <w:rsid w:val="003C39C4"/>
    <w:rsid w:val="003D0AC4"/>
    <w:rsid w:val="003E13EC"/>
    <w:rsid w:val="003E5EB5"/>
    <w:rsid w:val="003F7BC4"/>
    <w:rsid w:val="00400926"/>
    <w:rsid w:val="0041328D"/>
    <w:rsid w:val="00414500"/>
    <w:rsid w:val="00426413"/>
    <w:rsid w:val="00433AD2"/>
    <w:rsid w:val="0043453B"/>
    <w:rsid w:val="00435037"/>
    <w:rsid w:val="00442AC1"/>
    <w:rsid w:val="00443CAA"/>
    <w:rsid w:val="00453E24"/>
    <w:rsid w:val="00455E7D"/>
    <w:rsid w:val="00456633"/>
    <w:rsid w:val="00460612"/>
    <w:rsid w:val="00475EBC"/>
    <w:rsid w:val="00493AA8"/>
    <w:rsid w:val="004B3D23"/>
    <w:rsid w:val="004D13AC"/>
    <w:rsid w:val="004D4E07"/>
    <w:rsid w:val="004D50A7"/>
    <w:rsid w:val="00505AC0"/>
    <w:rsid w:val="00530FDF"/>
    <w:rsid w:val="00533311"/>
    <w:rsid w:val="0054256C"/>
    <w:rsid w:val="0054647F"/>
    <w:rsid w:val="00561300"/>
    <w:rsid w:val="005654B3"/>
    <w:rsid w:val="00565C6C"/>
    <w:rsid w:val="005754C0"/>
    <w:rsid w:val="00575558"/>
    <w:rsid w:val="005829B2"/>
    <w:rsid w:val="00586BEC"/>
    <w:rsid w:val="0058721B"/>
    <w:rsid w:val="00593F11"/>
    <w:rsid w:val="00596622"/>
    <w:rsid w:val="005977C9"/>
    <w:rsid w:val="005B160F"/>
    <w:rsid w:val="005B647E"/>
    <w:rsid w:val="005C45F0"/>
    <w:rsid w:val="005D0F3B"/>
    <w:rsid w:val="005E74E3"/>
    <w:rsid w:val="005F0461"/>
    <w:rsid w:val="00605144"/>
    <w:rsid w:val="006138BC"/>
    <w:rsid w:val="00614A79"/>
    <w:rsid w:val="00635D3B"/>
    <w:rsid w:val="00651E9D"/>
    <w:rsid w:val="0065308E"/>
    <w:rsid w:val="006552B3"/>
    <w:rsid w:val="00662FDF"/>
    <w:rsid w:val="0066717E"/>
    <w:rsid w:val="00674B83"/>
    <w:rsid w:val="00676224"/>
    <w:rsid w:val="00694B92"/>
    <w:rsid w:val="00697048"/>
    <w:rsid w:val="0069729B"/>
    <w:rsid w:val="006A01B9"/>
    <w:rsid w:val="006A4C28"/>
    <w:rsid w:val="006A547D"/>
    <w:rsid w:val="006B7FCD"/>
    <w:rsid w:val="006C4EF1"/>
    <w:rsid w:val="006D4444"/>
    <w:rsid w:val="006D5BA0"/>
    <w:rsid w:val="006F25D7"/>
    <w:rsid w:val="006F5A93"/>
    <w:rsid w:val="006F73DC"/>
    <w:rsid w:val="00703C90"/>
    <w:rsid w:val="007264FB"/>
    <w:rsid w:val="007318D3"/>
    <w:rsid w:val="00734C81"/>
    <w:rsid w:val="00742E6D"/>
    <w:rsid w:val="00745A05"/>
    <w:rsid w:val="00765D4A"/>
    <w:rsid w:val="00771F7A"/>
    <w:rsid w:val="00772BB3"/>
    <w:rsid w:val="007768B4"/>
    <w:rsid w:val="007858BD"/>
    <w:rsid w:val="007875FA"/>
    <w:rsid w:val="007B41F3"/>
    <w:rsid w:val="007E1A42"/>
    <w:rsid w:val="007F124D"/>
    <w:rsid w:val="007F313E"/>
    <w:rsid w:val="007F6CD3"/>
    <w:rsid w:val="007F6DC2"/>
    <w:rsid w:val="00804EC1"/>
    <w:rsid w:val="00814DA8"/>
    <w:rsid w:val="00817768"/>
    <w:rsid w:val="008209B0"/>
    <w:rsid w:val="008306FC"/>
    <w:rsid w:val="00831CBD"/>
    <w:rsid w:val="008336A1"/>
    <w:rsid w:val="008440F0"/>
    <w:rsid w:val="00852E0A"/>
    <w:rsid w:val="00865F14"/>
    <w:rsid w:val="00881A04"/>
    <w:rsid w:val="00885436"/>
    <w:rsid w:val="008857FC"/>
    <w:rsid w:val="00890E53"/>
    <w:rsid w:val="00891101"/>
    <w:rsid w:val="008B0AC1"/>
    <w:rsid w:val="008B1F42"/>
    <w:rsid w:val="008B34A9"/>
    <w:rsid w:val="008C3B76"/>
    <w:rsid w:val="008C6465"/>
    <w:rsid w:val="008D1524"/>
    <w:rsid w:val="008D2E9B"/>
    <w:rsid w:val="00903A2E"/>
    <w:rsid w:val="00906842"/>
    <w:rsid w:val="00907061"/>
    <w:rsid w:val="00936902"/>
    <w:rsid w:val="0094084C"/>
    <w:rsid w:val="00947A26"/>
    <w:rsid w:val="0095271A"/>
    <w:rsid w:val="00973882"/>
    <w:rsid w:val="00977965"/>
    <w:rsid w:val="009975DF"/>
    <w:rsid w:val="009A51EF"/>
    <w:rsid w:val="009B0C76"/>
    <w:rsid w:val="009B36EF"/>
    <w:rsid w:val="009B788B"/>
    <w:rsid w:val="009D319D"/>
    <w:rsid w:val="009D7D44"/>
    <w:rsid w:val="009E70A7"/>
    <w:rsid w:val="00A023FB"/>
    <w:rsid w:val="00A07C04"/>
    <w:rsid w:val="00A1083A"/>
    <w:rsid w:val="00A12B0F"/>
    <w:rsid w:val="00A138D1"/>
    <w:rsid w:val="00A34048"/>
    <w:rsid w:val="00A34D3C"/>
    <w:rsid w:val="00A3681C"/>
    <w:rsid w:val="00A43AB7"/>
    <w:rsid w:val="00A441AD"/>
    <w:rsid w:val="00A45D88"/>
    <w:rsid w:val="00A51987"/>
    <w:rsid w:val="00A52C4D"/>
    <w:rsid w:val="00A537A5"/>
    <w:rsid w:val="00A53F4F"/>
    <w:rsid w:val="00A66390"/>
    <w:rsid w:val="00A73240"/>
    <w:rsid w:val="00A735C3"/>
    <w:rsid w:val="00AB024A"/>
    <w:rsid w:val="00AB0C1A"/>
    <w:rsid w:val="00AB0EB7"/>
    <w:rsid w:val="00AB3B54"/>
    <w:rsid w:val="00AB4D68"/>
    <w:rsid w:val="00AB532B"/>
    <w:rsid w:val="00AB582B"/>
    <w:rsid w:val="00AC6145"/>
    <w:rsid w:val="00AC7862"/>
    <w:rsid w:val="00AF5BA4"/>
    <w:rsid w:val="00B00FD7"/>
    <w:rsid w:val="00B05019"/>
    <w:rsid w:val="00B074A3"/>
    <w:rsid w:val="00B11E41"/>
    <w:rsid w:val="00B220BA"/>
    <w:rsid w:val="00B24914"/>
    <w:rsid w:val="00B3133B"/>
    <w:rsid w:val="00B35987"/>
    <w:rsid w:val="00B366D7"/>
    <w:rsid w:val="00B55554"/>
    <w:rsid w:val="00B61263"/>
    <w:rsid w:val="00B80D95"/>
    <w:rsid w:val="00B92601"/>
    <w:rsid w:val="00B95BD7"/>
    <w:rsid w:val="00BA7C4D"/>
    <w:rsid w:val="00BB5D9F"/>
    <w:rsid w:val="00BC17B2"/>
    <w:rsid w:val="00BF351E"/>
    <w:rsid w:val="00C01A26"/>
    <w:rsid w:val="00C07548"/>
    <w:rsid w:val="00C133A1"/>
    <w:rsid w:val="00C269BF"/>
    <w:rsid w:val="00C27F9A"/>
    <w:rsid w:val="00C83228"/>
    <w:rsid w:val="00C954A6"/>
    <w:rsid w:val="00C9600F"/>
    <w:rsid w:val="00CA0C89"/>
    <w:rsid w:val="00CA3BB2"/>
    <w:rsid w:val="00CB18DE"/>
    <w:rsid w:val="00CB46BD"/>
    <w:rsid w:val="00CB63DA"/>
    <w:rsid w:val="00CD03AF"/>
    <w:rsid w:val="00CD071D"/>
    <w:rsid w:val="00CE5229"/>
    <w:rsid w:val="00CE6FD2"/>
    <w:rsid w:val="00CE7119"/>
    <w:rsid w:val="00CE7C75"/>
    <w:rsid w:val="00CF3CB7"/>
    <w:rsid w:val="00CF5F9B"/>
    <w:rsid w:val="00D019CB"/>
    <w:rsid w:val="00D0355D"/>
    <w:rsid w:val="00D07EB7"/>
    <w:rsid w:val="00D3101D"/>
    <w:rsid w:val="00D41279"/>
    <w:rsid w:val="00D83A95"/>
    <w:rsid w:val="00D9365E"/>
    <w:rsid w:val="00DB2A16"/>
    <w:rsid w:val="00DC3AF2"/>
    <w:rsid w:val="00DD28A7"/>
    <w:rsid w:val="00DE739F"/>
    <w:rsid w:val="00DF6FD4"/>
    <w:rsid w:val="00E038CD"/>
    <w:rsid w:val="00E12824"/>
    <w:rsid w:val="00E17364"/>
    <w:rsid w:val="00E2607D"/>
    <w:rsid w:val="00E3616C"/>
    <w:rsid w:val="00E37E94"/>
    <w:rsid w:val="00E61708"/>
    <w:rsid w:val="00E633F3"/>
    <w:rsid w:val="00E71CDC"/>
    <w:rsid w:val="00E76DC4"/>
    <w:rsid w:val="00E843F8"/>
    <w:rsid w:val="00E846D8"/>
    <w:rsid w:val="00E8706E"/>
    <w:rsid w:val="00E906F7"/>
    <w:rsid w:val="00E94708"/>
    <w:rsid w:val="00EA6443"/>
    <w:rsid w:val="00EB617E"/>
    <w:rsid w:val="00EC0D0C"/>
    <w:rsid w:val="00EC367E"/>
    <w:rsid w:val="00EE219D"/>
    <w:rsid w:val="00EF20D7"/>
    <w:rsid w:val="00F01151"/>
    <w:rsid w:val="00F078AF"/>
    <w:rsid w:val="00F23AAD"/>
    <w:rsid w:val="00F35CD2"/>
    <w:rsid w:val="00F507BB"/>
    <w:rsid w:val="00F57F83"/>
    <w:rsid w:val="00F600E0"/>
    <w:rsid w:val="00F76495"/>
    <w:rsid w:val="00F81139"/>
    <w:rsid w:val="00F84B0D"/>
    <w:rsid w:val="00FB1F8B"/>
    <w:rsid w:val="00FB3719"/>
    <w:rsid w:val="00FD23C0"/>
    <w:rsid w:val="00FD75A6"/>
    <w:rsid w:val="00FE64E3"/>
    <w:rsid w:val="00FF0FEA"/>
    <w:rsid w:val="00FF1A0B"/>
    <w:rsid w:val="53D14BB2"/>
    <w:rsid w:val="5E965CFF"/>
    <w:rsid w:val="6A9C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kern w:val="0"/>
      <w:sz w:val="18"/>
      <w:szCs w:val="18"/>
      <w:lang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9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b">
    <w:name w:val="列表段落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/>
      <w:kern w:val="0"/>
      <w:sz w:val="22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1CD89-F8A9-4870-B1F2-8F57D9E6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231</Characters>
  <Application>Microsoft Office Word</Application>
  <DocSecurity>0</DocSecurity>
  <Lines>28</Lines>
  <Paragraphs>24</Paragraphs>
  <ScaleCrop>false</ScaleCrop>
  <Company>Lenovo</Company>
  <LinksUpToDate>false</LinksUpToDate>
  <CharactersWithSpaces>422</CharactersWithSpaces>
  <SharedDoc>false</SharedDoc>
  <HLinks>
    <vt:vector size="12" baseType="variant">
      <vt:variant>
        <vt:i4>2359366</vt:i4>
      </vt:variant>
      <vt:variant>
        <vt:i4>3</vt:i4>
      </vt:variant>
      <vt:variant>
        <vt:i4>0</vt:i4>
      </vt:variant>
      <vt:variant>
        <vt:i4>5</vt:i4>
      </vt:variant>
      <vt:variant>
        <vt:lpwstr>mailto:jsfzyjzx@sz.edu.cn</vt:lpwstr>
      </vt:variant>
      <vt:variant>
        <vt:lpwstr/>
      </vt:variant>
      <vt:variant>
        <vt:i4>-11010026</vt:i4>
      </vt:variant>
      <vt:variant>
        <vt:i4>0</vt:i4>
      </vt:variant>
      <vt:variant>
        <vt:i4>0</vt:i4>
      </vt:variant>
      <vt:variant>
        <vt:i4>5</vt:i4>
      </vt:variant>
      <vt:variant>
        <vt:lpwstr>mailto:25115182，33635098@qq.com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轶</dc:creator>
  <cp:lastModifiedBy>lenovo</cp:lastModifiedBy>
  <cp:revision>3</cp:revision>
  <cp:lastPrinted>2020-05-06T01:37:00Z</cp:lastPrinted>
  <dcterms:created xsi:type="dcterms:W3CDTF">2020-05-21T07:23:00Z</dcterms:created>
  <dcterms:modified xsi:type="dcterms:W3CDTF">2020-05-21T07:23:00Z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